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BF" w:rsidRPr="00113A6B" w:rsidRDefault="00A734BF" w:rsidP="00FB40F9">
      <w:pPr>
        <w:spacing w:after="0" w:line="360" w:lineRule="auto"/>
        <w:rPr>
          <w:rFonts w:ascii="Times New Roman" w:hAnsi="Times New Roman" w:cs="Times New Roman"/>
          <w:b/>
          <w:sz w:val="28"/>
          <w:szCs w:val="28"/>
        </w:rPr>
      </w:pPr>
    </w:p>
    <w:p w:rsidR="00A734BF" w:rsidRPr="00113A6B" w:rsidRDefault="00A734BF" w:rsidP="00FB40F9">
      <w:pPr>
        <w:spacing w:after="0" w:line="360" w:lineRule="auto"/>
        <w:rPr>
          <w:rFonts w:ascii="Times New Roman" w:hAnsi="Times New Roman" w:cs="Times New Roman"/>
          <w:b/>
          <w:sz w:val="28"/>
          <w:szCs w:val="28"/>
        </w:rPr>
      </w:pPr>
    </w:p>
    <w:p w:rsidR="00A734BF" w:rsidRPr="00113A6B" w:rsidRDefault="000D7F22" w:rsidP="00FB40F9">
      <w:pPr>
        <w:spacing w:after="0" w:line="360" w:lineRule="auto"/>
        <w:rPr>
          <w:rFonts w:ascii="Times New Roman" w:hAnsi="Times New Roman" w:cs="Times New Roman"/>
          <w:b/>
          <w:sz w:val="28"/>
          <w:szCs w:val="28"/>
        </w:rPr>
      </w:pPr>
      <w:r w:rsidRPr="000D7F22">
        <w:rPr>
          <w:rFonts w:ascii="Times New Roman" w:hAnsi="Times New Roman" w:cs="Times New Roman"/>
          <w:b/>
          <w:sz w:val="28"/>
          <w:szCs w:val="28"/>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7pt;height:631.5pt" o:ole="">
            <v:imagedata r:id="rId9" o:title=""/>
          </v:shape>
          <o:OLEObject Type="Embed" ProgID="AcroExch.Document.DC" ShapeID="_x0000_i1026" DrawAspect="Content" ObjectID="_1699340605" r:id="rId10"/>
        </w:object>
      </w:r>
    </w:p>
    <w:p w:rsidR="00A734BF" w:rsidRPr="00113A6B" w:rsidRDefault="00A734BF" w:rsidP="00FB40F9">
      <w:pPr>
        <w:spacing w:after="0" w:line="360" w:lineRule="auto"/>
        <w:rPr>
          <w:rFonts w:ascii="Times New Roman" w:hAnsi="Times New Roman" w:cs="Times New Roman"/>
          <w:b/>
          <w:sz w:val="28"/>
          <w:szCs w:val="28"/>
        </w:rPr>
      </w:pPr>
    </w:p>
    <w:p w:rsidR="00A734BF" w:rsidRPr="00113A6B" w:rsidRDefault="00A734BF" w:rsidP="00FB40F9">
      <w:pPr>
        <w:spacing w:after="0" w:line="360" w:lineRule="auto"/>
        <w:rPr>
          <w:rFonts w:ascii="Times New Roman" w:hAnsi="Times New Roman" w:cs="Times New Roman"/>
          <w:b/>
          <w:sz w:val="28"/>
          <w:szCs w:val="28"/>
        </w:rPr>
      </w:pPr>
    </w:p>
    <w:p w:rsidR="00A734BF" w:rsidRPr="00113A6B" w:rsidRDefault="00A734BF" w:rsidP="00FB40F9">
      <w:pPr>
        <w:spacing w:after="0" w:line="360" w:lineRule="auto"/>
        <w:rPr>
          <w:rFonts w:ascii="Times New Roman" w:hAnsi="Times New Roman" w:cs="Times New Roman"/>
          <w:b/>
          <w:sz w:val="28"/>
          <w:szCs w:val="28"/>
        </w:rPr>
      </w:pPr>
    </w:p>
    <w:p w:rsidR="000A3705" w:rsidRPr="002809B8" w:rsidRDefault="00B701EC" w:rsidP="002809B8">
      <w:pPr>
        <w:spacing w:after="0"/>
        <w:jc w:val="center"/>
        <w:rPr>
          <w:rFonts w:ascii="Times New Roman" w:hAnsi="Times New Roman" w:cs="Times New Roman"/>
          <w:sz w:val="28"/>
          <w:szCs w:val="28"/>
        </w:rPr>
      </w:pPr>
      <w:bookmarkStart w:id="0" w:name="_GoBack"/>
      <w:bookmarkEnd w:id="0"/>
      <w:r w:rsidRPr="00B701EC">
        <w:rPr>
          <w:rFonts w:ascii="Times New Roman" w:hAnsi="Times New Roman" w:cs="Times New Roman"/>
          <w:b/>
          <w:sz w:val="28"/>
          <w:szCs w:val="28"/>
        </w:rPr>
        <w:t>1.ПОЯСНИТЕЛЬНАЯ ЗАПИСКА</w:t>
      </w:r>
    </w:p>
    <w:p w:rsidR="00570F7D" w:rsidRPr="00113A6B" w:rsidRDefault="001472B1" w:rsidP="00261F54">
      <w:pPr>
        <w:spacing w:after="0" w:line="360" w:lineRule="auto"/>
        <w:ind w:firstLine="709"/>
        <w:jc w:val="both"/>
        <w:rPr>
          <w:rFonts w:ascii="Times New Roman" w:hAnsi="Times New Roman" w:cs="Times New Roman"/>
          <w:sz w:val="28"/>
          <w:szCs w:val="28"/>
        </w:rPr>
      </w:pPr>
      <w:r w:rsidRPr="00113A6B">
        <w:rPr>
          <w:rFonts w:ascii="Times New Roman" w:eastAsia="Times New Roman" w:hAnsi="Times New Roman" w:cs="Times New Roman"/>
          <w:sz w:val="28"/>
          <w:szCs w:val="28"/>
        </w:rPr>
        <w:t>Состояние воспитанников детских домов, стоящих на пороге выхода из учреждения, чаще всего характеризуется как растерянность перед самостоятельной жизнью. Несмотря на наличие формального множества открывающихся перед ними перспектив, они испытывают значительные трудности, такие как</w:t>
      </w:r>
      <w:r w:rsidRPr="00113A6B">
        <w:rPr>
          <w:rFonts w:ascii="Times New Roman" w:hAnsi="Times New Roman" w:cs="Times New Roman"/>
          <w:sz w:val="28"/>
          <w:szCs w:val="28"/>
        </w:rPr>
        <w:t xml:space="preserve"> отсутствие элементарных бытовых навыков трудности трудоустройства, </w:t>
      </w:r>
      <w:proofErr w:type="spellStart"/>
      <w:r w:rsidRPr="00113A6B">
        <w:rPr>
          <w:rFonts w:ascii="Times New Roman" w:hAnsi="Times New Roman" w:cs="Times New Roman"/>
          <w:sz w:val="28"/>
          <w:szCs w:val="28"/>
        </w:rPr>
        <w:t>невыработанность</w:t>
      </w:r>
      <w:proofErr w:type="spellEnd"/>
      <w:r w:rsidRPr="00113A6B">
        <w:rPr>
          <w:rFonts w:ascii="Times New Roman" w:hAnsi="Times New Roman" w:cs="Times New Roman"/>
          <w:sz w:val="28"/>
          <w:szCs w:val="28"/>
        </w:rPr>
        <w:t xml:space="preserve"> навыков управления финансами, не умени</w:t>
      </w:r>
      <w:r w:rsidR="00261F54" w:rsidRPr="00113A6B">
        <w:rPr>
          <w:rFonts w:ascii="Times New Roman" w:hAnsi="Times New Roman" w:cs="Times New Roman"/>
          <w:sz w:val="28"/>
          <w:szCs w:val="28"/>
        </w:rPr>
        <w:t xml:space="preserve">е пользоваться инфраструктурами. </w:t>
      </w:r>
      <w:r w:rsidRPr="00113A6B">
        <w:rPr>
          <w:rFonts w:ascii="Times New Roman" w:hAnsi="Times New Roman" w:cs="Times New Roman"/>
          <w:sz w:val="28"/>
          <w:szCs w:val="28"/>
        </w:rPr>
        <w:t>Выпускники испытывают трудности в семейных отношениях, связанные с отсутствием позитивной модели семейных отношений, трудности: отсутствие навыков делового общения, сложности, связанные с дружескими и приятельскими отношениями, для многих выпускников характерна модель поведения социального иждивенца, отсутствие ответственности за свою судьбу и ответственности перед обществом</w:t>
      </w:r>
      <w:r w:rsidR="005468AD" w:rsidRPr="00113A6B">
        <w:rPr>
          <w:rFonts w:ascii="Times New Roman" w:hAnsi="Times New Roman" w:cs="Times New Roman"/>
          <w:sz w:val="28"/>
          <w:szCs w:val="28"/>
        </w:rPr>
        <w:t>.</w:t>
      </w:r>
    </w:p>
    <w:p w:rsidR="005468AD" w:rsidRPr="00113A6B" w:rsidRDefault="00261F54" w:rsidP="00261F54">
      <w:pPr>
        <w:spacing w:after="0" w:line="360" w:lineRule="auto"/>
        <w:ind w:firstLine="709"/>
        <w:jc w:val="both"/>
        <w:rPr>
          <w:rFonts w:ascii="Times New Roman" w:hAnsi="Times New Roman" w:cs="Times New Roman"/>
          <w:sz w:val="28"/>
          <w:szCs w:val="28"/>
        </w:rPr>
      </w:pPr>
      <w:r w:rsidRPr="00113A6B">
        <w:rPr>
          <w:rFonts w:ascii="Times New Roman" w:hAnsi="Times New Roman" w:cs="Times New Roman"/>
          <w:sz w:val="28"/>
          <w:szCs w:val="28"/>
        </w:rPr>
        <w:t xml:space="preserve">Исходя из выше перечисленного, нужно отметить, что </w:t>
      </w:r>
      <w:r w:rsidR="008C4F9C" w:rsidRPr="00113A6B">
        <w:rPr>
          <w:rFonts w:ascii="Times New Roman" w:hAnsi="Times New Roman" w:cs="Times New Roman"/>
          <w:sz w:val="28"/>
          <w:szCs w:val="28"/>
        </w:rPr>
        <w:t xml:space="preserve">проблема социальной адаптации выпускников </w:t>
      </w:r>
      <w:r w:rsidR="007C2792">
        <w:rPr>
          <w:rFonts w:ascii="Times New Roman" w:hAnsi="Times New Roman" w:cs="Times New Roman"/>
          <w:sz w:val="28"/>
          <w:szCs w:val="28"/>
        </w:rPr>
        <w:t>учреждений</w:t>
      </w:r>
      <w:r w:rsidRPr="00113A6B">
        <w:rPr>
          <w:rFonts w:ascii="Times New Roman" w:hAnsi="Times New Roman" w:cs="Times New Roman"/>
          <w:sz w:val="28"/>
          <w:szCs w:val="28"/>
        </w:rPr>
        <w:t xml:space="preserve"> для детей-сирот и детей, оставшихся без попечения родителей,</w:t>
      </w:r>
      <w:r w:rsidR="008C4F9C" w:rsidRPr="00113A6B">
        <w:rPr>
          <w:rFonts w:ascii="Times New Roman" w:hAnsi="Times New Roman" w:cs="Times New Roman"/>
          <w:sz w:val="28"/>
          <w:szCs w:val="28"/>
        </w:rPr>
        <w:t xml:space="preserve"> на сегодняшний день продолжает быть актуальной.</w:t>
      </w:r>
    </w:p>
    <w:p w:rsidR="00B701EC" w:rsidRDefault="008C4F9C" w:rsidP="00B701EC">
      <w:pPr>
        <w:spacing w:after="0" w:line="360" w:lineRule="auto"/>
        <w:ind w:firstLine="709"/>
        <w:jc w:val="both"/>
        <w:rPr>
          <w:rFonts w:ascii="Times New Roman" w:hAnsi="Times New Roman" w:cs="Times New Roman"/>
          <w:sz w:val="28"/>
          <w:szCs w:val="28"/>
        </w:rPr>
      </w:pPr>
      <w:r w:rsidRPr="00113A6B">
        <w:rPr>
          <w:rFonts w:ascii="Times New Roman" w:hAnsi="Times New Roman" w:cs="Times New Roman"/>
          <w:sz w:val="28"/>
          <w:szCs w:val="28"/>
        </w:rPr>
        <w:t>Данная проблема нашла свое отражение в рамках нашего Учреждения в Программе соп</w:t>
      </w:r>
      <w:r w:rsidR="007C2792">
        <w:rPr>
          <w:rFonts w:ascii="Times New Roman" w:hAnsi="Times New Roman" w:cs="Times New Roman"/>
          <w:sz w:val="28"/>
          <w:szCs w:val="28"/>
        </w:rPr>
        <w:t xml:space="preserve">ровождающего проживания в </w:t>
      </w:r>
      <w:r w:rsidRPr="00113A6B">
        <w:rPr>
          <w:rFonts w:ascii="Times New Roman" w:hAnsi="Times New Roman" w:cs="Times New Roman"/>
          <w:sz w:val="28"/>
          <w:szCs w:val="28"/>
        </w:rPr>
        <w:t>тренировочной квартире детей – сирот и детей, оставшихся без попечения родителей «Дорога в жизнь»</w:t>
      </w:r>
      <w:r w:rsidR="00261F54" w:rsidRPr="00113A6B">
        <w:rPr>
          <w:rFonts w:ascii="Times New Roman" w:hAnsi="Times New Roman" w:cs="Times New Roman"/>
          <w:sz w:val="28"/>
          <w:szCs w:val="28"/>
        </w:rPr>
        <w:t>.</w:t>
      </w:r>
    </w:p>
    <w:p w:rsidR="002809B8" w:rsidRDefault="002809B8" w:rsidP="002809B8">
      <w:pPr>
        <w:spacing w:after="0" w:line="360" w:lineRule="auto"/>
        <w:rPr>
          <w:rFonts w:ascii="Times New Roman" w:hAnsi="Times New Roman" w:cs="Times New Roman"/>
          <w:b/>
          <w:sz w:val="28"/>
          <w:szCs w:val="28"/>
        </w:rPr>
      </w:pPr>
    </w:p>
    <w:p w:rsidR="002809B8" w:rsidRPr="00B701EC" w:rsidRDefault="002809B8" w:rsidP="002809B8">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Правовая основа</w:t>
      </w:r>
    </w:p>
    <w:p w:rsidR="00261F54" w:rsidRPr="00113A6B" w:rsidRDefault="00261F54" w:rsidP="002269BF">
      <w:pPr>
        <w:spacing w:after="0" w:line="360" w:lineRule="auto"/>
        <w:ind w:firstLine="709"/>
        <w:jc w:val="both"/>
        <w:rPr>
          <w:rFonts w:ascii="Times New Roman" w:hAnsi="Times New Roman" w:cs="Times New Roman"/>
          <w:sz w:val="28"/>
          <w:szCs w:val="28"/>
        </w:rPr>
      </w:pPr>
      <w:r w:rsidRPr="00113A6B">
        <w:rPr>
          <w:rFonts w:ascii="Times New Roman" w:hAnsi="Times New Roman" w:cs="Times New Roman"/>
          <w:sz w:val="28"/>
          <w:szCs w:val="28"/>
        </w:rPr>
        <w:t xml:space="preserve">Правовую основу деятельности </w:t>
      </w:r>
      <w:r w:rsidR="002269BF" w:rsidRPr="00113A6B">
        <w:rPr>
          <w:rFonts w:ascii="Times New Roman" w:hAnsi="Times New Roman" w:cs="Times New Roman"/>
          <w:sz w:val="28"/>
          <w:szCs w:val="28"/>
        </w:rPr>
        <w:t>для разработки и принятия</w:t>
      </w:r>
      <w:r w:rsidRPr="00113A6B">
        <w:rPr>
          <w:rFonts w:ascii="Times New Roman" w:hAnsi="Times New Roman" w:cs="Times New Roman"/>
          <w:sz w:val="28"/>
          <w:szCs w:val="28"/>
        </w:rPr>
        <w:t xml:space="preserve"> программы сопр</w:t>
      </w:r>
      <w:r w:rsidR="007C2792">
        <w:rPr>
          <w:rFonts w:ascii="Times New Roman" w:hAnsi="Times New Roman" w:cs="Times New Roman"/>
          <w:sz w:val="28"/>
          <w:szCs w:val="28"/>
        </w:rPr>
        <w:t xml:space="preserve">овождающего проживания в </w:t>
      </w:r>
      <w:r w:rsidRPr="00113A6B">
        <w:rPr>
          <w:rFonts w:ascii="Times New Roman" w:hAnsi="Times New Roman" w:cs="Times New Roman"/>
          <w:sz w:val="28"/>
          <w:szCs w:val="28"/>
        </w:rPr>
        <w:t>тренировочной квартире детей – сирот и детей, оставшихся без попечения родителей «Дорога в жизнь», составляет ряд законодательных актов:</w:t>
      </w:r>
    </w:p>
    <w:p w:rsidR="00261F54" w:rsidRPr="00113A6B" w:rsidRDefault="00261F54" w:rsidP="00FB6683">
      <w:pPr>
        <w:pStyle w:val="Iauiue"/>
        <w:numPr>
          <w:ilvl w:val="0"/>
          <w:numId w:val="4"/>
        </w:numPr>
        <w:spacing w:line="360" w:lineRule="auto"/>
        <w:ind w:left="0" w:firstLine="709"/>
        <w:jc w:val="both"/>
        <w:rPr>
          <w:sz w:val="28"/>
          <w:szCs w:val="28"/>
          <w:lang w:val="ru-RU"/>
        </w:rPr>
      </w:pPr>
      <w:r w:rsidRPr="00113A6B">
        <w:rPr>
          <w:sz w:val="28"/>
          <w:szCs w:val="28"/>
          <w:lang w:val="ru-RU"/>
        </w:rPr>
        <w:t>Семейный кодекс Российской Федерации;</w:t>
      </w:r>
    </w:p>
    <w:p w:rsidR="00261F54" w:rsidRPr="00113A6B" w:rsidRDefault="00261F54" w:rsidP="00FB6683">
      <w:pPr>
        <w:pStyle w:val="Iauiue"/>
        <w:numPr>
          <w:ilvl w:val="0"/>
          <w:numId w:val="2"/>
        </w:numPr>
        <w:spacing w:line="360" w:lineRule="auto"/>
        <w:ind w:left="0" w:firstLine="709"/>
        <w:jc w:val="both"/>
        <w:rPr>
          <w:sz w:val="28"/>
          <w:szCs w:val="28"/>
          <w:lang w:val="ru-RU"/>
        </w:rPr>
      </w:pPr>
      <w:r w:rsidRPr="00113A6B">
        <w:rPr>
          <w:sz w:val="28"/>
          <w:szCs w:val="28"/>
          <w:lang w:val="ru-RU"/>
        </w:rPr>
        <w:lastRenderedPageBreak/>
        <w:t>Федеральный закон от 24.07.1998 № 124-ФЗ «Об основных гарантиях прав ребенка в Российской Федерации»;</w:t>
      </w:r>
    </w:p>
    <w:p w:rsidR="00261F54" w:rsidRPr="00113A6B" w:rsidRDefault="00261F54" w:rsidP="00FB6683">
      <w:pPr>
        <w:pStyle w:val="Iauiue"/>
        <w:numPr>
          <w:ilvl w:val="0"/>
          <w:numId w:val="2"/>
        </w:numPr>
        <w:spacing w:line="360" w:lineRule="auto"/>
        <w:ind w:left="0" w:firstLine="709"/>
        <w:jc w:val="both"/>
        <w:rPr>
          <w:sz w:val="28"/>
          <w:szCs w:val="28"/>
          <w:lang w:val="ru-RU"/>
        </w:rPr>
      </w:pPr>
      <w:r w:rsidRPr="00113A6B">
        <w:rPr>
          <w:sz w:val="28"/>
          <w:szCs w:val="28"/>
          <w:lang w:val="ru-RU"/>
        </w:rPr>
        <w:t>Федеральный закон от 24.06.1999 № 120-ФЗ «Об основах системы профилактики безнадзорности и правонарушений несовершеннолетних»;</w:t>
      </w:r>
    </w:p>
    <w:p w:rsidR="00261F54" w:rsidRPr="00113A6B" w:rsidRDefault="00261F54" w:rsidP="00FB6683">
      <w:pPr>
        <w:pStyle w:val="Iauiue"/>
        <w:numPr>
          <w:ilvl w:val="0"/>
          <w:numId w:val="2"/>
        </w:numPr>
        <w:spacing w:line="360" w:lineRule="auto"/>
        <w:ind w:left="0" w:firstLine="709"/>
        <w:jc w:val="both"/>
        <w:rPr>
          <w:sz w:val="28"/>
          <w:szCs w:val="28"/>
          <w:lang w:val="ru-RU"/>
        </w:rPr>
      </w:pPr>
      <w:r w:rsidRPr="00113A6B">
        <w:rPr>
          <w:sz w:val="28"/>
          <w:szCs w:val="28"/>
          <w:lang w:val="ru-RU"/>
        </w:rPr>
        <w:t>Федеральный закон от 24.04.2008 № 48-ФЗ «Об опеке и попечительстве»;</w:t>
      </w:r>
    </w:p>
    <w:p w:rsidR="00261F54" w:rsidRPr="00113A6B" w:rsidRDefault="00261F54" w:rsidP="00FB6683">
      <w:pPr>
        <w:pStyle w:val="Iauiue"/>
        <w:numPr>
          <w:ilvl w:val="0"/>
          <w:numId w:val="2"/>
        </w:numPr>
        <w:spacing w:line="360" w:lineRule="auto"/>
        <w:ind w:left="0" w:firstLine="709"/>
        <w:jc w:val="both"/>
        <w:rPr>
          <w:sz w:val="28"/>
          <w:szCs w:val="28"/>
          <w:lang w:val="ru-RU"/>
        </w:rPr>
      </w:pPr>
      <w:r w:rsidRPr="00113A6B">
        <w:rPr>
          <w:sz w:val="28"/>
          <w:szCs w:val="28"/>
          <w:lang w:val="ru-RU"/>
        </w:rPr>
        <w:t>Указ Президента РФ от 28.12.2012 № 1688 «О некоторых мерах по реализации государственной политики в сфере защиты детей-сирот и детей, оставшихся без попечения родителей»;</w:t>
      </w:r>
    </w:p>
    <w:p w:rsidR="00261F54" w:rsidRPr="00113A6B" w:rsidRDefault="00261F54" w:rsidP="00FB6683">
      <w:pPr>
        <w:pStyle w:val="Iauiue"/>
        <w:numPr>
          <w:ilvl w:val="0"/>
          <w:numId w:val="2"/>
        </w:numPr>
        <w:spacing w:line="360" w:lineRule="auto"/>
        <w:ind w:left="0" w:firstLine="709"/>
        <w:jc w:val="both"/>
        <w:rPr>
          <w:sz w:val="28"/>
          <w:szCs w:val="28"/>
          <w:lang w:val="ru-RU"/>
        </w:rPr>
      </w:pPr>
      <w:r w:rsidRPr="00113A6B">
        <w:rPr>
          <w:sz w:val="28"/>
          <w:szCs w:val="28"/>
          <w:lang w:val="ru-RU"/>
        </w:rPr>
        <w:t>Постановление Правительства РФ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261F54" w:rsidRPr="00113A6B" w:rsidRDefault="00D448DE" w:rsidP="00635CA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113A6B">
        <w:rPr>
          <w:rFonts w:ascii="Times New Roman" w:hAnsi="Times New Roman" w:cs="Times New Roman"/>
          <w:sz w:val="28"/>
          <w:szCs w:val="28"/>
          <w:shd w:val="clear" w:color="auto" w:fill="FFFFFF"/>
        </w:rPr>
        <w:t xml:space="preserve">Анализ нормативно правовых документов показывает, что законодательная база, как в РФ, так и в регионе направлена на формирование общегосударственной системы защиты прав и интересов </w:t>
      </w:r>
      <w:r w:rsidR="00635CAE" w:rsidRPr="00113A6B">
        <w:rPr>
          <w:rFonts w:ascii="Times New Roman" w:hAnsi="Times New Roman" w:cs="Times New Roman"/>
          <w:sz w:val="28"/>
          <w:szCs w:val="28"/>
          <w:shd w:val="clear" w:color="auto" w:fill="FFFFFF"/>
        </w:rPr>
        <w:t xml:space="preserve">детей-сирот и детей, оставшихся без попечения </w:t>
      </w:r>
      <w:r w:rsidR="002269BF" w:rsidRPr="00113A6B">
        <w:rPr>
          <w:rFonts w:ascii="Times New Roman" w:hAnsi="Times New Roman" w:cs="Times New Roman"/>
          <w:sz w:val="28"/>
          <w:szCs w:val="28"/>
          <w:shd w:val="clear" w:color="auto" w:fill="FFFFFF"/>
        </w:rPr>
        <w:t>родителей,</w:t>
      </w:r>
      <w:r w:rsidR="00635CAE" w:rsidRPr="00113A6B">
        <w:rPr>
          <w:rFonts w:ascii="Times New Roman" w:hAnsi="Times New Roman" w:cs="Times New Roman"/>
          <w:sz w:val="28"/>
          <w:szCs w:val="28"/>
          <w:shd w:val="clear" w:color="auto" w:fill="FFFFFF"/>
        </w:rPr>
        <w:t xml:space="preserve"> а так же </w:t>
      </w:r>
      <w:r w:rsidR="00635CAE" w:rsidRPr="00113A6B">
        <w:rPr>
          <w:rFonts w:ascii="Times New Roman" w:hAnsi="Times New Roman" w:cs="Times New Roman"/>
          <w:sz w:val="28"/>
          <w:szCs w:val="28"/>
        </w:rPr>
        <w:t>на формирование навыков самостоятельного проживания воспитанников</w:t>
      </w:r>
      <w:r w:rsidR="00B701EC">
        <w:rPr>
          <w:rFonts w:ascii="Times New Roman" w:hAnsi="Times New Roman" w:cs="Times New Roman"/>
          <w:sz w:val="28"/>
          <w:szCs w:val="28"/>
        </w:rPr>
        <w:t xml:space="preserve"> </w:t>
      </w:r>
      <w:r w:rsidR="007B0D61" w:rsidRPr="00113A6B">
        <w:rPr>
          <w:rFonts w:ascii="Times New Roman" w:hAnsi="Times New Roman" w:cs="Times New Roman"/>
          <w:sz w:val="28"/>
          <w:szCs w:val="28"/>
        </w:rPr>
        <w:t>учреждений для детей-сирот</w:t>
      </w:r>
      <w:r w:rsidR="00635CAE" w:rsidRPr="00113A6B">
        <w:rPr>
          <w:rFonts w:ascii="Times New Roman" w:hAnsi="Times New Roman" w:cs="Times New Roman"/>
          <w:sz w:val="28"/>
          <w:szCs w:val="28"/>
        </w:rPr>
        <w:t xml:space="preserve"> и, создание условий для их успешной социальной адаптации</w:t>
      </w:r>
      <w:r w:rsidR="002269BF" w:rsidRPr="00113A6B">
        <w:rPr>
          <w:rFonts w:ascii="Times New Roman" w:hAnsi="Times New Roman" w:cs="Times New Roman"/>
          <w:sz w:val="28"/>
          <w:szCs w:val="28"/>
        </w:rPr>
        <w:t xml:space="preserve">. </w:t>
      </w:r>
      <w:proofErr w:type="gramEnd"/>
    </w:p>
    <w:p w:rsidR="00DB7055" w:rsidRPr="00113A6B" w:rsidRDefault="00DB7055" w:rsidP="00635CAE">
      <w:pPr>
        <w:autoSpaceDE w:val="0"/>
        <w:autoSpaceDN w:val="0"/>
        <w:adjustRightInd w:val="0"/>
        <w:spacing w:after="0" w:line="360" w:lineRule="auto"/>
        <w:ind w:firstLine="709"/>
        <w:jc w:val="both"/>
        <w:rPr>
          <w:rFonts w:ascii="Times New Roman" w:hAnsi="Times New Roman" w:cs="Times New Roman"/>
          <w:bCs/>
          <w:sz w:val="28"/>
          <w:szCs w:val="28"/>
        </w:rPr>
      </w:pPr>
      <w:r w:rsidRPr="00113A6B">
        <w:rPr>
          <w:rFonts w:ascii="Times New Roman" w:hAnsi="Times New Roman" w:cs="Times New Roman"/>
          <w:bCs/>
          <w:sz w:val="28"/>
          <w:szCs w:val="28"/>
        </w:rPr>
        <w:t xml:space="preserve">Результативный опыт </w:t>
      </w:r>
      <w:r w:rsidRPr="00113A6B">
        <w:rPr>
          <w:rFonts w:ascii="Times New Roman" w:hAnsi="Times New Roman" w:cs="Times New Roman"/>
          <w:sz w:val="28"/>
          <w:szCs w:val="28"/>
        </w:rPr>
        <w:t xml:space="preserve">ряда </w:t>
      </w:r>
      <w:proofErr w:type="spellStart"/>
      <w:r w:rsidRPr="00113A6B">
        <w:rPr>
          <w:rFonts w:ascii="Times New Roman" w:hAnsi="Times New Roman" w:cs="Times New Roman"/>
          <w:sz w:val="28"/>
          <w:szCs w:val="28"/>
        </w:rPr>
        <w:t>интернатных</w:t>
      </w:r>
      <w:proofErr w:type="spellEnd"/>
      <w:r w:rsidRPr="00113A6B">
        <w:rPr>
          <w:rFonts w:ascii="Times New Roman" w:hAnsi="Times New Roman" w:cs="Times New Roman"/>
          <w:sz w:val="28"/>
          <w:szCs w:val="28"/>
        </w:rPr>
        <w:t xml:space="preserve"> учреждений Росси</w:t>
      </w:r>
      <w:r w:rsidR="007B0D61" w:rsidRPr="00113A6B">
        <w:rPr>
          <w:rFonts w:ascii="Times New Roman" w:hAnsi="Times New Roman" w:cs="Times New Roman"/>
          <w:sz w:val="28"/>
          <w:szCs w:val="28"/>
        </w:rPr>
        <w:t xml:space="preserve"> показал, что наиболее эффективными технологиями подготовки воспитанников к самостоятельной жизни в настоящий момент являются:</w:t>
      </w:r>
    </w:p>
    <w:p w:rsidR="007B0D61" w:rsidRPr="00113A6B" w:rsidRDefault="00DB7055" w:rsidP="00FB6683">
      <w:pPr>
        <w:pStyle w:val="a8"/>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rPr>
      </w:pPr>
      <w:r w:rsidRPr="002809B8">
        <w:rPr>
          <w:rFonts w:ascii="Times New Roman" w:hAnsi="Times New Roman" w:cs="Times New Roman"/>
          <w:b/>
          <w:bCs/>
          <w:sz w:val="28"/>
          <w:szCs w:val="28"/>
        </w:rPr>
        <w:t>Сопровождаемое проживание</w:t>
      </w:r>
      <w:r w:rsidRPr="00113A6B">
        <w:rPr>
          <w:rFonts w:ascii="Times New Roman" w:hAnsi="Times New Roman" w:cs="Times New Roman"/>
          <w:bCs/>
          <w:sz w:val="28"/>
          <w:szCs w:val="28"/>
        </w:rPr>
        <w:t xml:space="preserve"> </w:t>
      </w:r>
      <w:r w:rsidRPr="00113A6B">
        <w:rPr>
          <w:rFonts w:ascii="Times New Roman" w:hAnsi="Times New Roman" w:cs="Times New Roman"/>
          <w:sz w:val="28"/>
          <w:szCs w:val="28"/>
        </w:rPr>
        <w:t>- это предоставление будущим выпускникам услуг по формированию у них навыков самостоятельного проживания с постепенным сокращением помощи со стороны взрослых педагогов. Осуществляется на базе предоставляемого жилья</w:t>
      </w:r>
      <w:r w:rsidR="007B0D61" w:rsidRPr="00113A6B">
        <w:rPr>
          <w:rFonts w:ascii="Times New Roman" w:hAnsi="Times New Roman" w:cs="Times New Roman"/>
          <w:sz w:val="28"/>
          <w:szCs w:val="28"/>
        </w:rPr>
        <w:t>.</w:t>
      </w:r>
    </w:p>
    <w:p w:rsidR="002269BF" w:rsidRPr="00113A6B" w:rsidRDefault="007C2792" w:rsidP="00FB6683">
      <w:pPr>
        <w:pStyle w:val="a8"/>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Т</w:t>
      </w:r>
      <w:r w:rsidR="00576F84" w:rsidRPr="002809B8">
        <w:rPr>
          <w:rFonts w:ascii="Times New Roman" w:hAnsi="Times New Roman" w:cs="Times New Roman"/>
          <w:b/>
          <w:sz w:val="28"/>
          <w:szCs w:val="28"/>
        </w:rPr>
        <w:t>ренировочная квартира</w:t>
      </w:r>
      <w:r w:rsidR="007B0D61" w:rsidRPr="00113A6B">
        <w:rPr>
          <w:rFonts w:ascii="Times New Roman" w:hAnsi="Times New Roman" w:cs="Times New Roman"/>
          <w:sz w:val="28"/>
          <w:szCs w:val="28"/>
        </w:rPr>
        <w:t xml:space="preserve"> –</w:t>
      </w:r>
      <w:r w:rsidR="00B93221" w:rsidRPr="00113A6B">
        <w:rPr>
          <w:rFonts w:ascii="Times New Roman" w:hAnsi="Times New Roman" w:cs="Times New Roman"/>
          <w:sz w:val="28"/>
          <w:szCs w:val="28"/>
        </w:rPr>
        <w:t xml:space="preserve"> это</w:t>
      </w:r>
      <w:r w:rsidR="002809B8">
        <w:rPr>
          <w:rFonts w:ascii="Times New Roman" w:hAnsi="Times New Roman" w:cs="Times New Roman"/>
          <w:sz w:val="28"/>
          <w:szCs w:val="28"/>
        </w:rPr>
        <w:t xml:space="preserve"> </w:t>
      </w:r>
      <w:r w:rsidR="007B0D61" w:rsidRPr="00113A6B">
        <w:rPr>
          <w:rFonts w:ascii="Times New Roman" w:hAnsi="Times New Roman" w:cs="Times New Roman"/>
          <w:sz w:val="28"/>
          <w:szCs w:val="28"/>
        </w:rPr>
        <w:t xml:space="preserve">квартира, предназначена для организации сопровождаемого проживания детей-сирот и детей, оставшихся без попечения родителей, с целью приобретения воспитанниками нового </w:t>
      </w:r>
      <w:r w:rsidR="007B0D61" w:rsidRPr="00113A6B">
        <w:rPr>
          <w:rFonts w:ascii="Times New Roman" w:hAnsi="Times New Roman" w:cs="Times New Roman"/>
          <w:sz w:val="28"/>
          <w:szCs w:val="28"/>
        </w:rPr>
        <w:lastRenderedPageBreak/>
        <w:t xml:space="preserve">социального опыта самостоятельной жизни, позволяющего им по окончании пребывания в Организации позитивно социализироваться и успешно адаптироваться в новых условиях. </w:t>
      </w:r>
    </w:p>
    <w:p w:rsidR="002F7A7F" w:rsidRPr="00113A6B" w:rsidRDefault="00D72933" w:rsidP="002F7A7F">
      <w:pPr>
        <w:pStyle w:val="a8"/>
        <w:autoSpaceDE w:val="0"/>
        <w:autoSpaceDN w:val="0"/>
        <w:adjustRightInd w:val="0"/>
        <w:spacing w:after="0" w:line="360" w:lineRule="auto"/>
        <w:ind w:left="0" w:firstLine="709"/>
        <w:jc w:val="both"/>
        <w:rPr>
          <w:rFonts w:ascii="Times New Roman" w:hAnsi="Times New Roman" w:cs="Times New Roman"/>
          <w:sz w:val="28"/>
          <w:szCs w:val="28"/>
        </w:rPr>
      </w:pPr>
      <w:r w:rsidRPr="00113A6B">
        <w:rPr>
          <w:rFonts w:ascii="Times New Roman" w:hAnsi="Times New Roman" w:cs="Times New Roman"/>
          <w:sz w:val="28"/>
          <w:szCs w:val="28"/>
        </w:rPr>
        <w:t xml:space="preserve">Использование в совокупности двух представленных технологий в процессе подготовки воспитанников к самостоятельной жизни, неизбежно приведёт к </w:t>
      </w:r>
      <w:r w:rsidRPr="00113A6B">
        <w:rPr>
          <w:rFonts w:ascii="Times New Roman" w:hAnsi="Times New Roman" w:cs="Times New Roman"/>
          <w:iCs/>
          <w:sz w:val="28"/>
          <w:szCs w:val="28"/>
        </w:rPr>
        <w:t>индивидуализаци</w:t>
      </w:r>
      <w:r w:rsidR="002F7A7F" w:rsidRPr="00113A6B">
        <w:rPr>
          <w:rFonts w:ascii="Times New Roman" w:hAnsi="Times New Roman" w:cs="Times New Roman"/>
          <w:iCs/>
          <w:sz w:val="28"/>
          <w:szCs w:val="28"/>
        </w:rPr>
        <w:t>и</w:t>
      </w:r>
      <w:r w:rsidRPr="00113A6B">
        <w:rPr>
          <w:rFonts w:ascii="Times New Roman" w:hAnsi="Times New Roman" w:cs="Times New Roman"/>
          <w:iCs/>
          <w:sz w:val="28"/>
          <w:szCs w:val="28"/>
        </w:rPr>
        <w:t xml:space="preserve"> процесса подготовки воспитанника к выпуску из учреждения</w:t>
      </w:r>
      <w:r w:rsidR="002F7A7F" w:rsidRPr="00113A6B">
        <w:rPr>
          <w:rFonts w:ascii="Times New Roman" w:hAnsi="Times New Roman" w:cs="Times New Roman"/>
          <w:iCs/>
          <w:sz w:val="28"/>
          <w:szCs w:val="28"/>
        </w:rPr>
        <w:t xml:space="preserve">, будет учитываться </w:t>
      </w:r>
      <w:r w:rsidR="002F7A7F" w:rsidRPr="00113A6B">
        <w:rPr>
          <w:rFonts w:ascii="Times New Roman" w:hAnsi="Times New Roman" w:cs="Times New Roman"/>
          <w:sz w:val="28"/>
          <w:szCs w:val="28"/>
        </w:rPr>
        <w:t>характер воспитанника, его уровень подготовленности к самостоятельному проживанию, уровень развития, коммуникабельность, склонности.</w:t>
      </w:r>
    </w:p>
    <w:p w:rsidR="002809B8" w:rsidRPr="00113A6B" w:rsidRDefault="002809B8" w:rsidP="002809B8">
      <w:pPr>
        <w:spacing w:after="0" w:line="360" w:lineRule="auto"/>
        <w:ind w:firstLine="709"/>
        <w:jc w:val="both"/>
        <w:rPr>
          <w:rFonts w:ascii="Times New Roman" w:hAnsi="Times New Roman" w:cs="Times New Roman"/>
          <w:spacing w:val="1"/>
          <w:sz w:val="28"/>
          <w:szCs w:val="28"/>
          <w:shd w:val="clear" w:color="auto" w:fill="FFFFFF"/>
        </w:rPr>
      </w:pPr>
      <w:r w:rsidRPr="00B701EC">
        <w:rPr>
          <w:rStyle w:val="20"/>
          <w:rFonts w:ascii="Times New Roman" w:hAnsi="Times New Roman" w:cs="Times New Roman"/>
          <w:b/>
          <w:color w:val="auto"/>
          <w:sz w:val="28"/>
          <w:szCs w:val="28"/>
        </w:rPr>
        <w:t>Цель</w:t>
      </w:r>
      <w:r w:rsidRPr="00113A6B">
        <w:rPr>
          <w:rStyle w:val="20"/>
          <w:rFonts w:ascii="Times New Roman" w:hAnsi="Times New Roman" w:cs="Times New Roman"/>
          <w:color w:val="auto"/>
          <w:sz w:val="28"/>
          <w:szCs w:val="28"/>
        </w:rPr>
        <w:t xml:space="preserve"> программы сопровождающего проживания в учебно-тренировочной квартире</w:t>
      </w:r>
      <w:r w:rsidRPr="00113A6B">
        <w:rPr>
          <w:rFonts w:ascii="Times New Roman" w:hAnsi="Times New Roman" w:cs="Times New Roman"/>
          <w:sz w:val="28"/>
          <w:szCs w:val="28"/>
        </w:rPr>
        <w:t xml:space="preserve"> детей – сирот и детей, оставшихся без попечения родителей «Дорога в жизнь» является</w:t>
      </w:r>
      <w:r w:rsidRPr="00113A6B">
        <w:rPr>
          <w:rFonts w:ascii="Times New Roman" w:hAnsi="Times New Roman" w:cs="Times New Roman"/>
          <w:iCs/>
          <w:sz w:val="28"/>
          <w:szCs w:val="28"/>
        </w:rPr>
        <w:t xml:space="preserve">: </w:t>
      </w:r>
      <w:r w:rsidRPr="00113A6B">
        <w:rPr>
          <w:rFonts w:ascii="Times New Roman" w:hAnsi="Times New Roman" w:cs="Times New Roman"/>
          <w:sz w:val="28"/>
          <w:szCs w:val="28"/>
        </w:rPr>
        <w:t xml:space="preserve">подготовка воспитанников к дальнейшей самостоятельной жизни вне Организации с </w:t>
      </w:r>
      <w:r w:rsidRPr="00113A6B">
        <w:rPr>
          <w:rFonts w:ascii="Times New Roman" w:hAnsi="Times New Roman" w:cs="Times New Roman"/>
          <w:spacing w:val="1"/>
          <w:sz w:val="28"/>
          <w:szCs w:val="28"/>
          <w:shd w:val="clear" w:color="auto" w:fill="FFFFFF"/>
        </w:rPr>
        <w:t>использованием тренажерного жилья, приближенного к условиям современной квартиры.</w:t>
      </w:r>
    </w:p>
    <w:p w:rsidR="002809B8" w:rsidRDefault="002809B8" w:rsidP="002809B8">
      <w:pPr>
        <w:spacing w:after="0" w:line="360" w:lineRule="auto"/>
        <w:ind w:firstLine="709"/>
        <w:jc w:val="both"/>
        <w:rPr>
          <w:rStyle w:val="10"/>
          <w:rFonts w:ascii="Times New Roman" w:hAnsi="Times New Roman" w:cs="Times New Roman"/>
          <w:color w:val="auto"/>
          <w:sz w:val="28"/>
          <w:szCs w:val="28"/>
        </w:rPr>
      </w:pPr>
      <w:r w:rsidRPr="00113A6B">
        <w:rPr>
          <w:rFonts w:ascii="Times New Roman" w:eastAsia="Times New Roman" w:hAnsi="Times New Roman" w:cs="Times New Roman"/>
          <w:sz w:val="28"/>
          <w:szCs w:val="28"/>
        </w:rPr>
        <w:t xml:space="preserve">Для достижения поставленной цели, были определены следующие </w:t>
      </w:r>
      <w:r w:rsidRPr="00113A6B">
        <w:rPr>
          <w:rStyle w:val="10"/>
          <w:rFonts w:ascii="Times New Roman" w:hAnsi="Times New Roman" w:cs="Times New Roman"/>
          <w:color w:val="auto"/>
          <w:sz w:val="28"/>
          <w:szCs w:val="28"/>
        </w:rPr>
        <w:t>задачи:</w:t>
      </w:r>
    </w:p>
    <w:p w:rsidR="002809B8" w:rsidRPr="00B701EC" w:rsidRDefault="002809B8" w:rsidP="002809B8">
      <w:pPr>
        <w:spacing w:after="0" w:line="360" w:lineRule="auto"/>
        <w:ind w:firstLine="709"/>
        <w:jc w:val="both"/>
        <w:rPr>
          <w:rStyle w:val="10"/>
          <w:rFonts w:ascii="Times New Roman" w:hAnsi="Times New Roman" w:cs="Times New Roman"/>
          <w:b/>
          <w:color w:val="auto"/>
          <w:sz w:val="28"/>
          <w:szCs w:val="28"/>
        </w:rPr>
      </w:pPr>
      <w:r w:rsidRPr="00B701EC">
        <w:rPr>
          <w:rStyle w:val="10"/>
          <w:rFonts w:ascii="Times New Roman" w:hAnsi="Times New Roman" w:cs="Times New Roman"/>
          <w:b/>
          <w:color w:val="auto"/>
          <w:sz w:val="28"/>
          <w:szCs w:val="28"/>
        </w:rPr>
        <w:t>Задачи</w:t>
      </w:r>
      <w:r>
        <w:rPr>
          <w:rStyle w:val="10"/>
          <w:rFonts w:ascii="Times New Roman" w:hAnsi="Times New Roman" w:cs="Times New Roman"/>
          <w:b/>
          <w:color w:val="auto"/>
          <w:sz w:val="28"/>
          <w:szCs w:val="28"/>
        </w:rPr>
        <w:t>:</w:t>
      </w:r>
    </w:p>
    <w:p w:rsidR="002809B8" w:rsidRPr="00113A6B" w:rsidRDefault="002809B8" w:rsidP="002809B8">
      <w:pPr>
        <w:pStyle w:val="a8"/>
        <w:spacing w:after="0" w:line="360" w:lineRule="auto"/>
        <w:ind w:left="0"/>
        <w:jc w:val="both"/>
        <w:rPr>
          <w:rFonts w:ascii="Times New Roman" w:hAnsi="Times New Roman" w:cs="Times New Roman"/>
          <w:sz w:val="28"/>
          <w:szCs w:val="28"/>
        </w:rPr>
      </w:pPr>
      <w:r w:rsidRPr="00113A6B">
        <w:rPr>
          <w:rFonts w:ascii="Times New Roman" w:hAnsi="Times New Roman" w:cs="Times New Roman"/>
          <w:sz w:val="28"/>
          <w:szCs w:val="28"/>
        </w:rPr>
        <w:t xml:space="preserve">- создание условий, способствующих успешной </w:t>
      </w:r>
      <w:proofErr w:type="spellStart"/>
      <w:r w:rsidRPr="00113A6B">
        <w:rPr>
          <w:rFonts w:ascii="Times New Roman" w:hAnsi="Times New Roman" w:cs="Times New Roman"/>
          <w:sz w:val="28"/>
          <w:szCs w:val="28"/>
        </w:rPr>
        <w:t>постинтернатной</w:t>
      </w:r>
      <w:proofErr w:type="spellEnd"/>
      <w:r w:rsidRPr="00113A6B">
        <w:rPr>
          <w:rFonts w:ascii="Times New Roman" w:hAnsi="Times New Roman" w:cs="Times New Roman"/>
          <w:sz w:val="28"/>
          <w:szCs w:val="28"/>
        </w:rPr>
        <w:t xml:space="preserve"> адаптации воспитанников;</w:t>
      </w:r>
    </w:p>
    <w:p w:rsidR="002809B8" w:rsidRPr="00113A6B" w:rsidRDefault="002809B8" w:rsidP="002809B8">
      <w:pPr>
        <w:pStyle w:val="a8"/>
        <w:spacing w:after="0" w:line="360" w:lineRule="auto"/>
        <w:ind w:left="0"/>
        <w:jc w:val="both"/>
        <w:rPr>
          <w:rFonts w:ascii="Times New Roman" w:hAnsi="Times New Roman" w:cs="Times New Roman"/>
          <w:spacing w:val="2"/>
          <w:sz w:val="28"/>
          <w:szCs w:val="28"/>
          <w:shd w:val="clear" w:color="auto" w:fill="FFFFFF"/>
        </w:rPr>
      </w:pPr>
      <w:r w:rsidRPr="00113A6B">
        <w:rPr>
          <w:rFonts w:ascii="Times New Roman" w:eastAsia="Times New Roman" w:hAnsi="Times New Roman" w:cs="Times New Roman"/>
          <w:sz w:val="28"/>
          <w:szCs w:val="28"/>
        </w:rPr>
        <w:t xml:space="preserve">- </w:t>
      </w:r>
      <w:r w:rsidRPr="00113A6B">
        <w:rPr>
          <w:rFonts w:ascii="Times New Roman" w:hAnsi="Times New Roman" w:cs="Times New Roman"/>
          <w:spacing w:val="2"/>
          <w:sz w:val="28"/>
          <w:szCs w:val="28"/>
          <w:shd w:val="clear" w:color="auto" w:fill="FFFFFF"/>
        </w:rPr>
        <w:t>формирование у воспитанников готовности к выполнению социальной роли гражданина, способного решать проблемы, связанные с реализацией определенных социальных ролей (члена коллектива, миротворца, семьянина, гражданина, потребителя);</w:t>
      </w:r>
    </w:p>
    <w:p w:rsidR="002809B8" w:rsidRPr="00113A6B" w:rsidRDefault="002809B8" w:rsidP="002809B8">
      <w:pPr>
        <w:pStyle w:val="a8"/>
        <w:spacing w:after="0" w:line="360" w:lineRule="auto"/>
        <w:ind w:left="0"/>
        <w:jc w:val="both"/>
        <w:rPr>
          <w:rFonts w:ascii="Times New Roman" w:hAnsi="Times New Roman" w:cs="Times New Roman"/>
          <w:spacing w:val="2"/>
          <w:sz w:val="28"/>
          <w:szCs w:val="28"/>
          <w:shd w:val="clear" w:color="auto" w:fill="FFFFFF"/>
        </w:rPr>
      </w:pPr>
      <w:r w:rsidRPr="00113A6B">
        <w:rPr>
          <w:rFonts w:ascii="Times New Roman" w:hAnsi="Times New Roman" w:cs="Times New Roman"/>
          <w:spacing w:val="2"/>
          <w:sz w:val="28"/>
          <w:szCs w:val="28"/>
          <w:shd w:val="clear" w:color="auto" w:fill="FFFFFF"/>
        </w:rPr>
        <w:t>- формирование у воспитанников культуры здорового образа жизни, ценностных представлений о физическом здоровье, о ценности духовного и нравственного здоровья; навыков сохранения собственного здоровья;</w:t>
      </w:r>
    </w:p>
    <w:p w:rsidR="002809B8" w:rsidRPr="00113A6B" w:rsidRDefault="002809B8" w:rsidP="002809B8">
      <w:pPr>
        <w:pStyle w:val="a8"/>
        <w:spacing w:after="0" w:line="360" w:lineRule="auto"/>
        <w:ind w:left="0"/>
        <w:jc w:val="both"/>
        <w:rPr>
          <w:rFonts w:ascii="Times New Roman" w:hAnsi="Times New Roman" w:cs="Times New Roman"/>
          <w:spacing w:val="2"/>
          <w:sz w:val="28"/>
          <w:szCs w:val="28"/>
          <w:shd w:val="clear" w:color="auto" w:fill="FFFFFF"/>
        </w:rPr>
      </w:pPr>
      <w:r w:rsidRPr="00113A6B">
        <w:rPr>
          <w:rFonts w:ascii="Times New Roman" w:hAnsi="Times New Roman" w:cs="Times New Roman"/>
          <w:spacing w:val="2"/>
          <w:sz w:val="28"/>
          <w:szCs w:val="28"/>
          <w:shd w:val="clear" w:color="auto" w:fill="FFFFFF"/>
        </w:rPr>
        <w:t>- содействие воспитанникам в определении жизненных планов на этапе выхода в самостоятельную жизнь и первичной адаптации к новым условиям;</w:t>
      </w:r>
    </w:p>
    <w:p w:rsidR="002809B8" w:rsidRPr="00113A6B" w:rsidRDefault="002809B8" w:rsidP="002809B8">
      <w:pPr>
        <w:pStyle w:val="a8"/>
        <w:spacing w:after="0" w:line="360" w:lineRule="auto"/>
        <w:ind w:left="0"/>
        <w:jc w:val="both"/>
        <w:rPr>
          <w:rFonts w:ascii="Times New Roman" w:hAnsi="Times New Roman" w:cs="Times New Roman"/>
          <w:spacing w:val="2"/>
          <w:sz w:val="28"/>
          <w:szCs w:val="28"/>
          <w:shd w:val="clear" w:color="auto" w:fill="FFFFFF"/>
        </w:rPr>
      </w:pPr>
      <w:r w:rsidRPr="00113A6B">
        <w:rPr>
          <w:rFonts w:ascii="Times New Roman" w:hAnsi="Times New Roman" w:cs="Times New Roman"/>
          <w:spacing w:val="2"/>
          <w:sz w:val="28"/>
          <w:szCs w:val="28"/>
          <w:shd w:val="clear" w:color="auto" w:fill="FFFFFF"/>
        </w:rPr>
        <w:lastRenderedPageBreak/>
        <w:t>- развитие у воспитанников и выпускников способности владения навыками социального взаимодействия и толерантного общения;</w:t>
      </w:r>
    </w:p>
    <w:p w:rsidR="002809B8" w:rsidRPr="00113A6B" w:rsidRDefault="002809B8" w:rsidP="002809B8">
      <w:pPr>
        <w:pStyle w:val="a8"/>
        <w:spacing w:after="0" w:line="360" w:lineRule="auto"/>
        <w:ind w:left="0"/>
        <w:jc w:val="both"/>
        <w:rPr>
          <w:rFonts w:ascii="Times New Roman" w:hAnsi="Times New Roman" w:cs="Times New Roman"/>
          <w:spacing w:val="2"/>
          <w:sz w:val="28"/>
          <w:szCs w:val="28"/>
          <w:shd w:val="clear" w:color="auto" w:fill="FFFFFF"/>
        </w:rPr>
      </w:pPr>
      <w:r w:rsidRPr="00113A6B">
        <w:rPr>
          <w:rFonts w:ascii="Times New Roman" w:hAnsi="Times New Roman" w:cs="Times New Roman"/>
          <w:spacing w:val="2"/>
          <w:sz w:val="28"/>
          <w:szCs w:val="28"/>
          <w:shd w:val="clear" w:color="auto" w:fill="FFFFFF"/>
        </w:rPr>
        <w:t>- формирование у воспитанников и выпускников внутренней готовности самостоятельно и осознанно планировать, корректировать и реализовывать перспективы своего развития (профессионального, жизненного и личностного);</w:t>
      </w:r>
    </w:p>
    <w:p w:rsidR="002809B8" w:rsidRPr="00113A6B" w:rsidRDefault="002809B8" w:rsidP="002809B8">
      <w:pPr>
        <w:pStyle w:val="a8"/>
        <w:spacing w:after="0" w:line="360" w:lineRule="auto"/>
        <w:ind w:left="0"/>
        <w:jc w:val="both"/>
        <w:rPr>
          <w:rFonts w:ascii="Times New Roman" w:eastAsia="Times New Roman" w:hAnsi="Times New Roman" w:cs="Times New Roman"/>
          <w:sz w:val="28"/>
          <w:szCs w:val="28"/>
        </w:rPr>
      </w:pPr>
      <w:r w:rsidRPr="00113A6B">
        <w:rPr>
          <w:rFonts w:ascii="Times New Roman" w:eastAsia="Times New Roman" w:hAnsi="Times New Roman" w:cs="Times New Roman"/>
          <w:sz w:val="28"/>
          <w:szCs w:val="28"/>
        </w:rPr>
        <w:t>- приобретение воспитанниками нового социального опыта, знаний, умений и навыков самостоятельной жизни;</w:t>
      </w:r>
    </w:p>
    <w:p w:rsidR="002809B8" w:rsidRPr="00113A6B" w:rsidRDefault="002809B8" w:rsidP="002809B8">
      <w:pPr>
        <w:pStyle w:val="a8"/>
        <w:spacing w:after="0" w:line="360" w:lineRule="auto"/>
        <w:ind w:left="0"/>
        <w:jc w:val="both"/>
        <w:rPr>
          <w:rFonts w:ascii="Times New Roman" w:hAnsi="Times New Roman" w:cs="Times New Roman"/>
          <w:sz w:val="28"/>
          <w:szCs w:val="28"/>
        </w:rPr>
      </w:pPr>
      <w:r w:rsidRPr="00113A6B">
        <w:rPr>
          <w:rFonts w:ascii="Times New Roman" w:hAnsi="Times New Roman" w:cs="Times New Roman"/>
          <w:sz w:val="28"/>
          <w:szCs w:val="28"/>
        </w:rPr>
        <w:t xml:space="preserve">- приобретение воспитанниками практических социально-бытовых навыков самостоятельного ведения домашнего хозяйства: приготовление пищи, уборка жилых помещений, уход за собой, одеждой и обувью; </w:t>
      </w:r>
    </w:p>
    <w:p w:rsidR="002809B8" w:rsidRPr="00113A6B" w:rsidRDefault="002809B8" w:rsidP="002809B8">
      <w:pPr>
        <w:pStyle w:val="a8"/>
        <w:spacing w:after="0" w:line="360" w:lineRule="auto"/>
        <w:ind w:left="0"/>
        <w:jc w:val="both"/>
        <w:rPr>
          <w:rFonts w:ascii="Times New Roman" w:hAnsi="Times New Roman" w:cs="Times New Roman"/>
          <w:sz w:val="28"/>
          <w:szCs w:val="28"/>
        </w:rPr>
      </w:pPr>
      <w:r w:rsidRPr="00113A6B">
        <w:rPr>
          <w:rFonts w:ascii="Times New Roman" w:hAnsi="Times New Roman" w:cs="Times New Roman"/>
          <w:sz w:val="28"/>
          <w:szCs w:val="28"/>
        </w:rPr>
        <w:t>- приобретение практических навыков самостоятельного ведения бюджета и расходования денежных средств;</w:t>
      </w:r>
    </w:p>
    <w:p w:rsidR="002809B8" w:rsidRPr="00113A6B" w:rsidRDefault="002809B8" w:rsidP="002809B8">
      <w:pPr>
        <w:pStyle w:val="a8"/>
        <w:spacing w:after="0" w:line="360" w:lineRule="auto"/>
        <w:ind w:left="0"/>
        <w:jc w:val="both"/>
        <w:rPr>
          <w:rFonts w:ascii="Times New Roman" w:hAnsi="Times New Roman" w:cs="Times New Roman"/>
          <w:sz w:val="28"/>
          <w:szCs w:val="28"/>
        </w:rPr>
      </w:pPr>
      <w:r w:rsidRPr="00113A6B">
        <w:rPr>
          <w:rFonts w:ascii="Times New Roman" w:hAnsi="Times New Roman" w:cs="Times New Roman"/>
          <w:sz w:val="28"/>
          <w:szCs w:val="28"/>
        </w:rPr>
        <w:t>- приобретение практических навыков самостоятельного осуществления покупок качественного товара в соответствии с запланированным бюджетом;</w:t>
      </w:r>
    </w:p>
    <w:p w:rsidR="002809B8" w:rsidRPr="00113A6B" w:rsidRDefault="002809B8" w:rsidP="002809B8">
      <w:pPr>
        <w:pStyle w:val="a8"/>
        <w:spacing w:after="0" w:line="360" w:lineRule="auto"/>
        <w:ind w:left="0"/>
        <w:jc w:val="both"/>
        <w:rPr>
          <w:rFonts w:ascii="Times New Roman" w:hAnsi="Times New Roman" w:cs="Times New Roman"/>
          <w:sz w:val="28"/>
          <w:szCs w:val="28"/>
        </w:rPr>
      </w:pPr>
      <w:r w:rsidRPr="00113A6B">
        <w:rPr>
          <w:rFonts w:ascii="Times New Roman" w:hAnsi="Times New Roman" w:cs="Times New Roman"/>
          <w:sz w:val="28"/>
          <w:szCs w:val="28"/>
        </w:rPr>
        <w:t xml:space="preserve">- приобретение коммуникативных навыков выстраивать межличностные отношения и опыта  </w:t>
      </w:r>
      <w:r w:rsidRPr="00113A6B">
        <w:rPr>
          <w:rFonts w:ascii="Times New Roman" w:eastAsia="Times New Roman" w:hAnsi="Times New Roman" w:cs="Times New Roman"/>
          <w:sz w:val="28"/>
          <w:szCs w:val="28"/>
        </w:rPr>
        <w:t>разрешения проблемных ситуаций;</w:t>
      </w:r>
    </w:p>
    <w:p w:rsidR="002809B8" w:rsidRDefault="002809B8" w:rsidP="002809B8">
      <w:pPr>
        <w:shd w:val="clear" w:color="auto" w:fill="FFFFFF"/>
        <w:spacing w:after="0" w:line="360" w:lineRule="auto"/>
        <w:jc w:val="both"/>
        <w:rPr>
          <w:rFonts w:ascii="Times New Roman" w:hAnsi="Times New Roman" w:cs="Times New Roman"/>
          <w:sz w:val="28"/>
          <w:szCs w:val="28"/>
        </w:rPr>
      </w:pPr>
      <w:r w:rsidRPr="00113A6B">
        <w:rPr>
          <w:rFonts w:ascii="Times New Roman" w:hAnsi="Times New Roman" w:cs="Times New Roman"/>
          <w:sz w:val="28"/>
          <w:szCs w:val="28"/>
        </w:rPr>
        <w:t>- выявление у воспитанников трудностей социализации в условиях самостоятельного проживания, организация индивидуальной психолого-педагогической помощи, направленной на изменение поведения.</w:t>
      </w:r>
    </w:p>
    <w:p w:rsidR="002F7A7F" w:rsidRPr="00113A6B" w:rsidRDefault="002F7A7F" w:rsidP="002F7A7F">
      <w:pPr>
        <w:pStyle w:val="a8"/>
        <w:autoSpaceDE w:val="0"/>
        <w:autoSpaceDN w:val="0"/>
        <w:adjustRightInd w:val="0"/>
        <w:spacing w:after="0" w:line="360" w:lineRule="auto"/>
        <w:ind w:left="0" w:firstLine="709"/>
        <w:jc w:val="both"/>
        <w:rPr>
          <w:rFonts w:ascii="Times New Roman" w:hAnsi="Times New Roman" w:cs="Times New Roman"/>
          <w:sz w:val="28"/>
          <w:szCs w:val="28"/>
        </w:rPr>
      </w:pPr>
    </w:p>
    <w:p w:rsidR="002F7A7F" w:rsidRDefault="002F7A7F" w:rsidP="002F7A7F">
      <w:pPr>
        <w:pStyle w:val="a8"/>
        <w:autoSpaceDE w:val="0"/>
        <w:autoSpaceDN w:val="0"/>
        <w:adjustRightInd w:val="0"/>
        <w:spacing w:after="0" w:line="360" w:lineRule="auto"/>
        <w:ind w:left="0" w:hanging="142"/>
        <w:jc w:val="both"/>
        <w:rPr>
          <w:rFonts w:ascii="Times New Roman" w:hAnsi="Times New Roman" w:cs="Times New Roman"/>
          <w:sz w:val="28"/>
          <w:szCs w:val="28"/>
        </w:rPr>
      </w:pPr>
      <w:r w:rsidRPr="00113A6B">
        <w:rPr>
          <w:rFonts w:ascii="Times New Roman" w:hAnsi="Times New Roman" w:cs="Times New Roman"/>
          <w:noProof/>
          <w:sz w:val="28"/>
          <w:szCs w:val="28"/>
        </w:rPr>
        <w:drawing>
          <wp:inline distT="0" distB="0" distL="0" distR="0">
            <wp:extent cx="5937336" cy="2242563"/>
            <wp:effectExtent l="76200" t="57150" r="82550" b="100965"/>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809B8" w:rsidRDefault="002809B8" w:rsidP="002F7A7F">
      <w:pPr>
        <w:pStyle w:val="a8"/>
        <w:autoSpaceDE w:val="0"/>
        <w:autoSpaceDN w:val="0"/>
        <w:adjustRightInd w:val="0"/>
        <w:spacing w:after="0" w:line="360" w:lineRule="auto"/>
        <w:ind w:left="0" w:hanging="142"/>
        <w:jc w:val="both"/>
        <w:rPr>
          <w:rFonts w:ascii="Times New Roman" w:hAnsi="Times New Roman" w:cs="Times New Roman"/>
          <w:sz w:val="28"/>
          <w:szCs w:val="28"/>
        </w:rPr>
      </w:pPr>
    </w:p>
    <w:p w:rsidR="002269BF" w:rsidRPr="002E2B4C" w:rsidRDefault="002269BF" w:rsidP="002809B8">
      <w:pPr>
        <w:shd w:val="clear" w:color="auto" w:fill="FFFFFF"/>
        <w:spacing w:after="0" w:line="360" w:lineRule="auto"/>
        <w:jc w:val="both"/>
        <w:rPr>
          <w:rFonts w:ascii="Times New Roman" w:hAnsi="Times New Roman" w:cs="Times New Roman"/>
          <w:b/>
          <w:sz w:val="28"/>
          <w:szCs w:val="28"/>
        </w:rPr>
      </w:pPr>
      <w:r w:rsidRPr="002E2B4C">
        <w:rPr>
          <w:rFonts w:ascii="Times New Roman" w:hAnsi="Times New Roman" w:cs="Times New Roman"/>
          <w:b/>
          <w:sz w:val="28"/>
          <w:szCs w:val="28"/>
        </w:rPr>
        <w:lastRenderedPageBreak/>
        <w:t>Принципы</w:t>
      </w:r>
      <w:r w:rsidR="002809B8">
        <w:rPr>
          <w:rFonts w:ascii="Times New Roman" w:hAnsi="Times New Roman" w:cs="Times New Roman"/>
          <w:b/>
          <w:sz w:val="28"/>
          <w:szCs w:val="28"/>
        </w:rPr>
        <w:t>, положенные в основу программы;</w:t>
      </w:r>
    </w:p>
    <w:p w:rsidR="002269BF" w:rsidRPr="00113A6B" w:rsidRDefault="002269BF" w:rsidP="00FB6683">
      <w:pPr>
        <w:pStyle w:val="a8"/>
        <w:numPr>
          <w:ilvl w:val="0"/>
          <w:numId w:val="3"/>
        </w:numPr>
        <w:autoSpaceDE w:val="0"/>
        <w:autoSpaceDN w:val="0"/>
        <w:adjustRightInd w:val="0"/>
        <w:spacing w:after="0" w:line="360" w:lineRule="auto"/>
        <w:ind w:left="0" w:firstLine="0"/>
        <w:jc w:val="both"/>
        <w:rPr>
          <w:rFonts w:ascii="Times New Roman" w:hAnsi="Times New Roman" w:cs="Times New Roman"/>
          <w:sz w:val="28"/>
          <w:szCs w:val="28"/>
        </w:rPr>
      </w:pPr>
      <w:r w:rsidRPr="00113A6B">
        <w:rPr>
          <w:rFonts w:ascii="Times New Roman" w:hAnsi="Times New Roman" w:cs="Times New Roman"/>
          <w:sz w:val="28"/>
          <w:szCs w:val="28"/>
        </w:rPr>
        <w:t>Приоритет интересов личности ребёнка в воспитательном процессе</w:t>
      </w:r>
    </w:p>
    <w:p w:rsidR="002269BF" w:rsidRPr="00113A6B" w:rsidRDefault="002269BF" w:rsidP="00FB6683">
      <w:pPr>
        <w:pStyle w:val="a8"/>
        <w:numPr>
          <w:ilvl w:val="0"/>
          <w:numId w:val="3"/>
        </w:numPr>
        <w:autoSpaceDE w:val="0"/>
        <w:autoSpaceDN w:val="0"/>
        <w:adjustRightInd w:val="0"/>
        <w:spacing w:after="0" w:line="360" w:lineRule="auto"/>
        <w:ind w:left="0" w:firstLine="0"/>
        <w:jc w:val="both"/>
        <w:rPr>
          <w:rFonts w:ascii="Times New Roman" w:hAnsi="Times New Roman" w:cs="Times New Roman"/>
          <w:sz w:val="28"/>
          <w:szCs w:val="28"/>
        </w:rPr>
      </w:pPr>
      <w:r w:rsidRPr="00113A6B">
        <w:rPr>
          <w:rFonts w:ascii="Times New Roman" w:hAnsi="Times New Roman" w:cs="Times New Roman"/>
          <w:sz w:val="28"/>
          <w:szCs w:val="28"/>
        </w:rPr>
        <w:t>Включение личного опыта ребёнка в воспитательный процесс</w:t>
      </w:r>
    </w:p>
    <w:p w:rsidR="002269BF" w:rsidRPr="00113A6B" w:rsidRDefault="002269BF" w:rsidP="00FB6683">
      <w:pPr>
        <w:pStyle w:val="a8"/>
        <w:numPr>
          <w:ilvl w:val="0"/>
          <w:numId w:val="3"/>
        </w:numPr>
        <w:autoSpaceDE w:val="0"/>
        <w:autoSpaceDN w:val="0"/>
        <w:adjustRightInd w:val="0"/>
        <w:spacing w:after="0" w:line="360" w:lineRule="auto"/>
        <w:ind w:left="0" w:firstLine="0"/>
        <w:jc w:val="both"/>
        <w:rPr>
          <w:rFonts w:ascii="Times New Roman" w:hAnsi="Times New Roman" w:cs="Times New Roman"/>
          <w:sz w:val="28"/>
          <w:szCs w:val="28"/>
        </w:rPr>
      </w:pPr>
      <w:r w:rsidRPr="00113A6B">
        <w:rPr>
          <w:rFonts w:ascii="Times New Roman" w:hAnsi="Times New Roman" w:cs="Times New Roman"/>
          <w:sz w:val="28"/>
          <w:szCs w:val="28"/>
        </w:rPr>
        <w:t>Признание уникального опыта каждого ребёнка</w:t>
      </w:r>
    </w:p>
    <w:p w:rsidR="002269BF" w:rsidRPr="00113A6B" w:rsidRDefault="002269BF" w:rsidP="00FB6683">
      <w:pPr>
        <w:pStyle w:val="a8"/>
        <w:numPr>
          <w:ilvl w:val="0"/>
          <w:numId w:val="3"/>
        </w:numPr>
        <w:autoSpaceDE w:val="0"/>
        <w:autoSpaceDN w:val="0"/>
        <w:adjustRightInd w:val="0"/>
        <w:spacing w:after="0" w:line="360" w:lineRule="auto"/>
        <w:ind w:left="0" w:firstLine="0"/>
        <w:jc w:val="both"/>
        <w:rPr>
          <w:rFonts w:ascii="Times New Roman" w:hAnsi="Times New Roman" w:cs="Times New Roman"/>
          <w:sz w:val="28"/>
          <w:szCs w:val="28"/>
        </w:rPr>
      </w:pPr>
      <w:r w:rsidRPr="00113A6B">
        <w:rPr>
          <w:rFonts w:ascii="Times New Roman" w:hAnsi="Times New Roman" w:cs="Times New Roman"/>
          <w:sz w:val="28"/>
          <w:szCs w:val="28"/>
        </w:rPr>
        <w:t>Признание ценности обоюдного опыта (воспитанника и воспитателя)</w:t>
      </w:r>
    </w:p>
    <w:p w:rsidR="00861789" w:rsidRPr="00113A6B" w:rsidRDefault="002269BF" w:rsidP="00FB6683">
      <w:pPr>
        <w:pStyle w:val="a8"/>
        <w:numPr>
          <w:ilvl w:val="0"/>
          <w:numId w:val="3"/>
        </w:numPr>
        <w:autoSpaceDE w:val="0"/>
        <w:autoSpaceDN w:val="0"/>
        <w:adjustRightInd w:val="0"/>
        <w:spacing w:after="0" w:line="360" w:lineRule="auto"/>
        <w:ind w:left="0" w:firstLine="0"/>
        <w:jc w:val="both"/>
        <w:rPr>
          <w:rFonts w:ascii="Times New Roman" w:hAnsi="Times New Roman" w:cs="Times New Roman"/>
          <w:sz w:val="28"/>
          <w:szCs w:val="28"/>
        </w:rPr>
      </w:pPr>
      <w:r w:rsidRPr="00113A6B">
        <w:rPr>
          <w:rFonts w:ascii="Times New Roman" w:hAnsi="Times New Roman" w:cs="Times New Roman"/>
          <w:sz w:val="28"/>
          <w:szCs w:val="28"/>
        </w:rPr>
        <w:t>Изменение позиции педагога-информатора, контролёра на позицию</w:t>
      </w:r>
      <w:r w:rsidR="007C2792">
        <w:rPr>
          <w:rFonts w:ascii="Times New Roman" w:hAnsi="Times New Roman" w:cs="Times New Roman"/>
          <w:sz w:val="28"/>
          <w:szCs w:val="28"/>
        </w:rPr>
        <w:t xml:space="preserve"> </w:t>
      </w:r>
      <w:r w:rsidRPr="00113A6B">
        <w:rPr>
          <w:rFonts w:ascii="Times New Roman" w:hAnsi="Times New Roman" w:cs="Times New Roman"/>
          <w:sz w:val="28"/>
          <w:szCs w:val="28"/>
        </w:rPr>
        <w:t>координатора и социально значимого взрослого.</w:t>
      </w:r>
    </w:p>
    <w:p w:rsidR="00861789" w:rsidRPr="00113A6B" w:rsidRDefault="00861789" w:rsidP="00FB6683">
      <w:pPr>
        <w:pStyle w:val="Default"/>
        <w:numPr>
          <w:ilvl w:val="0"/>
          <w:numId w:val="3"/>
        </w:numPr>
        <w:spacing w:line="360" w:lineRule="auto"/>
        <w:ind w:left="0" w:firstLine="0"/>
        <w:jc w:val="both"/>
        <w:rPr>
          <w:color w:val="auto"/>
          <w:sz w:val="28"/>
          <w:szCs w:val="28"/>
        </w:rPr>
      </w:pPr>
      <w:r w:rsidRPr="00113A6B">
        <w:rPr>
          <w:bCs/>
          <w:color w:val="auto"/>
          <w:sz w:val="28"/>
          <w:szCs w:val="28"/>
        </w:rPr>
        <w:t>Ориентирования адаптационных мероприятий на личность воспитанника.</w:t>
      </w:r>
    </w:p>
    <w:p w:rsidR="00861789" w:rsidRPr="00113A6B" w:rsidRDefault="00861789" w:rsidP="00FB6683">
      <w:pPr>
        <w:pStyle w:val="Default"/>
        <w:numPr>
          <w:ilvl w:val="0"/>
          <w:numId w:val="3"/>
        </w:numPr>
        <w:spacing w:line="360" w:lineRule="auto"/>
        <w:ind w:left="0" w:firstLine="0"/>
        <w:jc w:val="both"/>
        <w:rPr>
          <w:color w:val="auto"/>
          <w:sz w:val="28"/>
          <w:szCs w:val="28"/>
        </w:rPr>
      </w:pPr>
      <w:r w:rsidRPr="00113A6B">
        <w:rPr>
          <w:bCs/>
          <w:color w:val="auto"/>
          <w:sz w:val="28"/>
          <w:szCs w:val="28"/>
        </w:rPr>
        <w:t xml:space="preserve">Адресность адаптационных мероприятий. </w:t>
      </w:r>
    </w:p>
    <w:p w:rsidR="005D019F" w:rsidRPr="00113A6B" w:rsidRDefault="005D019F" w:rsidP="00FB6683">
      <w:pPr>
        <w:pStyle w:val="Default"/>
        <w:numPr>
          <w:ilvl w:val="0"/>
          <w:numId w:val="3"/>
        </w:numPr>
        <w:spacing w:line="360" w:lineRule="auto"/>
        <w:ind w:left="0" w:firstLine="0"/>
        <w:jc w:val="both"/>
        <w:rPr>
          <w:color w:val="auto"/>
          <w:sz w:val="28"/>
          <w:szCs w:val="28"/>
        </w:rPr>
      </w:pPr>
      <w:r w:rsidRPr="00113A6B">
        <w:rPr>
          <w:iCs/>
          <w:color w:val="auto"/>
          <w:sz w:val="28"/>
          <w:szCs w:val="28"/>
        </w:rPr>
        <w:t>Принцип персональной ответственности</w:t>
      </w:r>
      <w:proofErr w:type="gramStart"/>
      <w:r w:rsidRPr="00113A6B">
        <w:rPr>
          <w:color w:val="auto"/>
          <w:sz w:val="28"/>
          <w:szCs w:val="28"/>
        </w:rPr>
        <w:t>.</w:t>
      </w:r>
      <w:proofErr w:type="gramEnd"/>
      <w:r w:rsidRPr="00113A6B">
        <w:rPr>
          <w:color w:val="auto"/>
          <w:sz w:val="28"/>
          <w:szCs w:val="28"/>
        </w:rPr>
        <w:t xml:space="preserve"> </w:t>
      </w:r>
      <w:proofErr w:type="gramStart"/>
      <w:r w:rsidRPr="00113A6B">
        <w:rPr>
          <w:color w:val="auto"/>
          <w:sz w:val="28"/>
          <w:szCs w:val="28"/>
        </w:rPr>
        <w:t>в</w:t>
      </w:r>
      <w:proofErr w:type="gramEnd"/>
      <w:r w:rsidRPr="00113A6B">
        <w:rPr>
          <w:color w:val="auto"/>
          <w:sz w:val="28"/>
          <w:szCs w:val="28"/>
        </w:rPr>
        <w:t>едущей идеей сопровождения является необходимость развития самостоятельности выпускника в решении актуальных проблем;</w:t>
      </w:r>
    </w:p>
    <w:p w:rsidR="00861789" w:rsidRPr="00113A6B" w:rsidRDefault="00861789" w:rsidP="00FB6683">
      <w:pPr>
        <w:pStyle w:val="Default"/>
        <w:numPr>
          <w:ilvl w:val="0"/>
          <w:numId w:val="3"/>
        </w:numPr>
        <w:spacing w:line="360" w:lineRule="auto"/>
        <w:ind w:left="0" w:firstLine="0"/>
        <w:jc w:val="both"/>
        <w:rPr>
          <w:color w:val="auto"/>
          <w:sz w:val="28"/>
          <w:szCs w:val="28"/>
        </w:rPr>
      </w:pPr>
      <w:r w:rsidRPr="00113A6B">
        <w:rPr>
          <w:color w:val="auto"/>
          <w:sz w:val="28"/>
          <w:szCs w:val="28"/>
        </w:rPr>
        <w:t>Реализация данных принципов предполагает</w:t>
      </w:r>
      <w:r w:rsidR="00B109B8" w:rsidRPr="00113A6B">
        <w:rPr>
          <w:color w:val="auto"/>
          <w:sz w:val="28"/>
          <w:szCs w:val="28"/>
        </w:rPr>
        <w:t xml:space="preserve"> </w:t>
      </w:r>
      <w:proofErr w:type="gramStart"/>
      <w:r w:rsidR="00B109B8" w:rsidRPr="00113A6B">
        <w:rPr>
          <w:color w:val="auto"/>
          <w:sz w:val="28"/>
          <w:szCs w:val="28"/>
        </w:rPr>
        <w:t>-п</w:t>
      </w:r>
      <w:proofErr w:type="gramEnd"/>
      <w:r w:rsidR="00B109B8" w:rsidRPr="00113A6B">
        <w:rPr>
          <w:color w:val="auto"/>
          <w:sz w:val="28"/>
          <w:szCs w:val="28"/>
        </w:rPr>
        <w:t>остепенное расширение зон самостоятельности и ответственности воспитанника, снижение контроля со стороны воспитателя-</w:t>
      </w:r>
      <w:proofErr w:type="spellStart"/>
      <w:r w:rsidR="00B109B8" w:rsidRPr="00113A6B">
        <w:rPr>
          <w:color w:val="auto"/>
          <w:sz w:val="28"/>
          <w:szCs w:val="28"/>
        </w:rPr>
        <w:t>тьютора</w:t>
      </w:r>
      <w:proofErr w:type="spellEnd"/>
      <w:r w:rsidR="00B109B8" w:rsidRPr="00113A6B">
        <w:rPr>
          <w:color w:val="auto"/>
          <w:sz w:val="28"/>
          <w:szCs w:val="28"/>
        </w:rPr>
        <w:t xml:space="preserve">, отвечающего за непосредственное сопровождение проживания воспитанников в учебно-тренировочной квартире и увеличение уровня ответственности воспитанников, проживающих в учебно-тренировочной квартире. Признание, что воспитанник является активным участником деятельности учебно-тренировочной квартиры, </w:t>
      </w:r>
      <w:r w:rsidRPr="00113A6B">
        <w:rPr>
          <w:color w:val="auto"/>
          <w:sz w:val="28"/>
          <w:szCs w:val="28"/>
        </w:rPr>
        <w:t xml:space="preserve">целостное видение личности </w:t>
      </w:r>
      <w:r w:rsidR="00B109B8" w:rsidRPr="00113A6B">
        <w:rPr>
          <w:color w:val="auto"/>
          <w:sz w:val="28"/>
          <w:szCs w:val="28"/>
        </w:rPr>
        <w:t xml:space="preserve">будущего </w:t>
      </w:r>
      <w:r w:rsidRPr="00113A6B">
        <w:rPr>
          <w:color w:val="auto"/>
          <w:sz w:val="28"/>
          <w:szCs w:val="28"/>
        </w:rPr>
        <w:t>выпускника при анализе отдельных сфер его жизнедеятельности,</w:t>
      </w:r>
      <w:r w:rsidR="002E2B4C">
        <w:rPr>
          <w:color w:val="auto"/>
          <w:sz w:val="28"/>
          <w:szCs w:val="28"/>
        </w:rPr>
        <w:t xml:space="preserve"> </w:t>
      </w:r>
      <w:r w:rsidRPr="00113A6B">
        <w:rPr>
          <w:color w:val="auto"/>
          <w:sz w:val="28"/>
          <w:szCs w:val="28"/>
        </w:rPr>
        <w:t xml:space="preserve">понимания </w:t>
      </w:r>
      <w:r w:rsidR="00B109B8" w:rsidRPr="00113A6B">
        <w:rPr>
          <w:color w:val="auto"/>
          <w:sz w:val="28"/>
          <w:szCs w:val="28"/>
        </w:rPr>
        <w:t>предполагаемых</w:t>
      </w:r>
      <w:r w:rsidRPr="00113A6B">
        <w:rPr>
          <w:color w:val="auto"/>
          <w:sz w:val="28"/>
          <w:szCs w:val="28"/>
        </w:rPr>
        <w:t xml:space="preserve"> трудно</w:t>
      </w:r>
      <w:r w:rsidR="005D019F" w:rsidRPr="00113A6B">
        <w:rPr>
          <w:color w:val="auto"/>
          <w:sz w:val="28"/>
          <w:szCs w:val="28"/>
        </w:rPr>
        <w:t xml:space="preserve">стей </w:t>
      </w:r>
      <w:proofErr w:type="spellStart"/>
      <w:r w:rsidR="005D019F" w:rsidRPr="00113A6B">
        <w:rPr>
          <w:color w:val="auto"/>
          <w:sz w:val="28"/>
          <w:szCs w:val="28"/>
        </w:rPr>
        <w:t>постинтернатной</w:t>
      </w:r>
      <w:proofErr w:type="spellEnd"/>
      <w:r w:rsidR="005D019F" w:rsidRPr="00113A6B">
        <w:rPr>
          <w:color w:val="auto"/>
          <w:sz w:val="28"/>
          <w:szCs w:val="28"/>
        </w:rPr>
        <w:t xml:space="preserve"> адаптации. Ведущей идеей сопровождения является необходимость развития самостоятельности выпускника в решении актуальных проблем;</w:t>
      </w:r>
    </w:p>
    <w:p w:rsidR="008B0E99" w:rsidRDefault="00B109B8" w:rsidP="00FA024C">
      <w:pPr>
        <w:pStyle w:val="a9"/>
        <w:spacing w:line="360" w:lineRule="auto"/>
        <w:ind w:firstLine="851"/>
        <w:jc w:val="both"/>
        <w:rPr>
          <w:rFonts w:ascii="Times New Roman" w:hAnsi="Times New Roman"/>
          <w:sz w:val="28"/>
          <w:szCs w:val="28"/>
        </w:rPr>
      </w:pPr>
      <w:r w:rsidRPr="00113A6B">
        <w:rPr>
          <w:rFonts w:ascii="Times New Roman" w:hAnsi="Times New Roman"/>
          <w:sz w:val="28"/>
          <w:szCs w:val="28"/>
        </w:rPr>
        <w:t xml:space="preserve">Таким </w:t>
      </w:r>
      <w:proofErr w:type="gramStart"/>
      <w:r w:rsidRPr="00113A6B">
        <w:rPr>
          <w:rFonts w:ascii="Times New Roman" w:hAnsi="Times New Roman"/>
          <w:sz w:val="28"/>
          <w:szCs w:val="28"/>
        </w:rPr>
        <w:t>образом</w:t>
      </w:r>
      <w:proofErr w:type="gramEnd"/>
      <w:r w:rsidRPr="00113A6B">
        <w:rPr>
          <w:rFonts w:ascii="Times New Roman" w:hAnsi="Times New Roman"/>
          <w:sz w:val="28"/>
          <w:szCs w:val="28"/>
        </w:rPr>
        <w:t xml:space="preserve"> предлагаемая</w:t>
      </w:r>
      <w:r w:rsidR="00DB7055" w:rsidRPr="00113A6B">
        <w:rPr>
          <w:rFonts w:ascii="Times New Roman" w:hAnsi="Times New Roman"/>
          <w:sz w:val="28"/>
          <w:szCs w:val="28"/>
        </w:rPr>
        <w:t xml:space="preserve"> программа поможет внедрить в пр</w:t>
      </w:r>
      <w:r w:rsidR="007C2792">
        <w:rPr>
          <w:rFonts w:ascii="Times New Roman" w:hAnsi="Times New Roman"/>
          <w:sz w:val="28"/>
          <w:szCs w:val="28"/>
        </w:rPr>
        <w:t>актику работы ГКУ «</w:t>
      </w:r>
      <w:proofErr w:type="spellStart"/>
      <w:r w:rsidR="007C2792">
        <w:rPr>
          <w:rFonts w:ascii="Times New Roman" w:hAnsi="Times New Roman"/>
          <w:sz w:val="28"/>
          <w:szCs w:val="28"/>
        </w:rPr>
        <w:t>Зубцовский</w:t>
      </w:r>
      <w:proofErr w:type="spellEnd"/>
      <w:r w:rsidR="007C2792">
        <w:rPr>
          <w:rFonts w:ascii="Times New Roman" w:hAnsi="Times New Roman"/>
          <w:sz w:val="28"/>
          <w:szCs w:val="28"/>
        </w:rPr>
        <w:t xml:space="preserve"> детский дом</w:t>
      </w:r>
      <w:r w:rsidR="00DB7055" w:rsidRPr="00113A6B">
        <w:rPr>
          <w:rFonts w:ascii="Times New Roman" w:hAnsi="Times New Roman"/>
          <w:sz w:val="28"/>
          <w:szCs w:val="28"/>
        </w:rPr>
        <w:t xml:space="preserve">» инновационные технологии по </w:t>
      </w:r>
      <w:r w:rsidR="00DB7055" w:rsidRPr="00113A6B">
        <w:rPr>
          <w:rFonts w:ascii="Times New Roman" w:hAnsi="Times New Roman"/>
          <w:spacing w:val="1"/>
          <w:sz w:val="28"/>
          <w:szCs w:val="28"/>
          <w:shd w:val="clear" w:color="auto" w:fill="FFFFFF"/>
        </w:rPr>
        <w:t xml:space="preserve">подготовке детей-сирот и детей, оставшихся без попечения родителей, к самостоятельному проживанию, </w:t>
      </w:r>
      <w:r w:rsidR="00DB7055" w:rsidRPr="00113A6B">
        <w:rPr>
          <w:rFonts w:ascii="Times New Roman" w:hAnsi="Times New Roman"/>
          <w:sz w:val="28"/>
          <w:szCs w:val="28"/>
        </w:rPr>
        <w:t xml:space="preserve">которые носят пролонгированный характер, </w:t>
      </w:r>
      <w:r w:rsidR="00DB7055" w:rsidRPr="00113A6B">
        <w:rPr>
          <w:rFonts w:ascii="Times New Roman" w:hAnsi="Times New Roman"/>
          <w:sz w:val="28"/>
          <w:szCs w:val="28"/>
        </w:rPr>
        <w:lastRenderedPageBreak/>
        <w:t>т.е. действуют в течение длительного времени, даже после ок</w:t>
      </w:r>
      <w:r w:rsidR="004314C3" w:rsidRPr="00113A6B">
        <w:rPr>
          <w:rFonts w:ascii="Times New Roman" w:hAnsi="Times New Roman"/>
          <w:sz w:val="28"/>
          <w:szCs w:val="28"/>
        </w:rPr>
        <w:t>ончания реализации подпрограммы.</w:t>
      </w:r>
    </w:p>
    <w:p w:rsidR="0024441E" w:rsidRPr="0024441E" w:rsidRDefault="0024441E" w:rsidP="0024441E">
      <w:pPr>
        <w:tabs>
          <w:tab w:val="left" w:pos="234"/>
        </w:tabs>
        <w:spacing w:after="0" w:line="254" w:lineRule="auto"/>
        <w:ind w:right="-1"/>
        <w:jc w:val="both"/>
        <w:rPr>
          <w:rFonts w:eastAsia="Times New Roman"/>
          <w:b/>
          <w:bCs/>
          <w:sz w:val="28"/>
          <w:szCs w:val="28"/>
        </w:rPr>
      </w:pPr>
      <w:r w:rsidRPr="0024441E">
        <w:rPr>
          <w:rFonts w:ascii="Times New Roman" w:eastAsia="Times New Roman" w:hAnsi="Times New Roman" w:cs="Times New Roman"/>
          <w:b/>
          <w:bCs/>
          <w:sz w:val="28"/>
          <w:szCs w:val="28"/>
        </w:rPr>
        <w:t>Место сопровожда</w:t>
      </w:r>
      <w:r w:rsidR="007C2792">
        <w:rPr>
          <w:rFonts w:ascii="Times New Roman" w:eastAsia="Times New Roman" w:hAnsi="Times New Roman" w:cs="Times New Roman"/>
          <w:b/>
          <w:bCs/>
          <w:sz w:val="28"/>
          <w:szCs w:val="28"/>
        </w:rPr>
        <w:t>емого проживания на базе тренировочной квартиры</w:t>
      </w:r>
      <w:r w:rsidRPr="0024441E">
        <w:rPr>
          <w:rFonts w:ascii="Times New Roman" w:eastAsia="Times New Roman" w:hAnsi="Times New Roman" w:cs="Times New Roman"/>
          <w:b/>
          <w:bCs/>
          <w:sz w:val="28"/>
          <w:szCs w:val="28"/>
        </w:rPr>
        <w:t xml:space="preserve"> в структуре подготовки воспитанников к самостоятельной жизни:</w:t>
      </w:r>
    </w:p>
    <w:p w:rsidR="004314C3" w:rsidRPr="00113A6B" w:rsidRDefault="007C2792" w:rsidP="002E2B4C">
      <w:pPr>
        <w:spacing w:after="0" w:line="360" w:lineRule="auto"/>
        <w:ind w:firstLine="709"/>
        <w:jc w:val="both"/>
        <w:rPr>
          <w:rFonts w:ascii="Times New Roman" w:hAnsi="Times New Roman" w:cs="Times New Roman"/>
          <w:spacing w:val="1"/>
          <w:sz w:val="28"/>
          <w:szCs w:val="28"/>
          <w:shd w:val="clear" w:color="auto" w:fill="FFFFFF"/>
        </w:rPr>
      </w:pPr>
      <w:proofErr w:type="gramStart"/>
      <w:r>
        <w:rPr>
          <w:rFonts w:ascii="Times New Roman" w:hAnsi="Times New Roman" w:cs="Times New Roman"/>
          <w:spacing w:val="1"/>
          <w:sz w:val="28"/>
          <w:szCs w:val="28"/>
          <w:shd w:val="clear" w:color="auto" w:fill="FFFFFF"/>
        </w:rPr>
        <w:t xml:space="preserve">Среда </w:t>
      </w:r>
      <w:r w:rsidR="00EA255E" w:rsidRPr="00113A6B">
        <w:rPr>
          <w:rFonts w:ascii="Times New Roman" w:hAnsi="Times New Roman" w:cs="Times New Roman"/>
          <w:spacing w:val="1"/>
          <w:sz w:val="28"/>
          <w:szCs w:val="28"/>
          <w:shd w:val="clear" w:color="auto" w:fill="FFFFFF"/>
        </w:rPr>
        <w:t>тренировочной</w:t>
      </w:r>
      <w:r w:rsidR="004314C3" w:rsidRPr="00113A6B">
        <w:rPr>
          <w:rFonts w:ascii="Times New Roman" w:hAnsi="Times New Roman" w:cs="Times New Roman"/>
          <w:spacing w:val="1"/>
          <w:sz w:val="28"/>
          <w:szCs w:val="28"/>
          <w:shd w:val="clear" w:color="auto" w:fill="FFFFFF"/>
        </w:rPr>
        <w:t xml:space="preserve"> квартиры предполагает открытость внешнему миру, гармоничное сочетание быта, максимально приближенного к домашнему, с возможностью реализации и развития личности через творческую и производственную</w:t>
      </w:r>
      <w:r>
        <w:rPr>
          <w:rFonts w:ascii="Times New Roman" w:hAnsi="Times New Roman" w:cs="Times New Roman"/>
          <w:spacing w:val="1"/>
          <w:sz w:val="28"/>
          <w:szCs w:val="28"/>
          <w:shd w:val="clear" w:color="auto" w:fill="FFFFFF"/>
        </w:rPr>
        <w:t xml:space="preserve"> деятельность.</w:t>
      </w:r>
      <w:proofErr w:type="gramEnd"/>
      <w:r>
        <w:rPr>
          <w:rFonts w:ascii="Times New Roman" w:hAnsi="Times New Roman" w:cs="Times New Roman"/>
          <w:spacing w:val="1"/>
          <w:sz w:val="28"/>
          <w:szCs w:val="28"/>
          <w:shd w:val="clear" w:color="auto" w:fill="FFFFFF"/>
        </w:rPr>
        <w:t xml:space="preserve"> При этом  тренировочная </w:t>
      </w:r>
      <w:r w:rsidR="004314C3" w:rsidRPr="00113A6B">
        <w:rPr>
          <w:rFonts w:ascii="Times New Roman" w:hAnsi="Times New Roman" w:cs="Times New Roman"/>
          <w:spacing w:val="1"/>
          <w:sz w:val="28"/>
          <w:szCs w:val="28"/>
          <w:shd w:val="clear" w:color="auto" w:fill="FFFFFF"/>
        </w:rPr>
        <w:t xml:space="preserve">квартира - это не продолжение </w:t>
      </w:r>
      <w:proofErr w:type="spellStart"/>
      <w:r w:rsidR="004314C3" w:rsidRPr="00113A6B">
        <w:rPr>
          <w:rFonts w:ascii="Times New Roman" w:hAnsi="Times New Roman" w:cs="Times New Roman"/>
          <w:spacing w:val="1"/>
          <w:sz w:val="28"/>
          <w:szCs w:val="28"/>
          <w:shd w:val="clear" w:color="auto" w:fill="FFFFFF"/>
        </w:rPr>
        <w:t>интернатного</w:t>
      </w:r>
      <w:proofErr w:type="spellEnd"/>
      <w:r w:rsidR="004314C3" w:rsidRPr="00113A6B">
        <w:rPr>
          <w:rFonts w:ascii="Times New Roman" w:hAnsi="Times New Roman" w:cs="Times New Roman"/>
          <w:spacing w:val="1"/>
          <w:sz w:val="28"/>
          <w:szCs w:val="28"/>
          <w:shd w:val="clear" w:color="auto" w:fill="FFFFFF"/>
        </w:rPr>
        <w:t xml:space="preserve"> учреждения, а место, где воспитанники детских учреждений совершенствуют социально-бытовые навыки, профессиональные навыки, взаимодействуют с обществом.</w:t>
      </w:r>
    </w:p>
    <w:p w:rsidR="00EA255E" w:rsidRPr="00113A6B" w:rsidRDefault="00EA255E" w:rsidP="00FA024C">
      <w:pPr>
        <w:autoSpaceDE w:val="0"/>
        <w:autoSpaceDN w:val="0"/>
        <w:adjustRightInd w:val="0"/>
        <w:spacing w:after="0" w:line="360" w:lineRule="auto"/>
        <w:ind w:firstLine="709"/>
        <w:jc w:val="both"/>
        <w:rPr>
          <w:rFonts w:ascii="Times New Roman" w:hAnsi="Times New Roman" w:cs="Times New Roman"/>
          <w:sz w:val="28"/>
          <w:szCs w:val="28"/>
        </w:rPr>
      </w:pPr>
      <w:r w:rsidRPr="00113A6B">
        <w:rPr>
          <w:rFonts w:ascii="Times New Roman" w:hAnsi="Times New Roman" w:cs="Times New Roman"/>
          <w:sz w:val="28"/>
          <w:szCs w:val="28"/>
        </w:rPr>
        <w:t xml:space="preserve">Обустройство </w:t>
      </w:r>
      <w:r w:rsidR="007F0E6F" w:rsidRPr="00113A6B">
        <w:rPr>
          <w:rFonts w:ascii="Times New Roman" w:hAnsi="Times New Roman" w:cs="Times New Roman"/>
          <w:sz w:val="28"/>
          <w:szCs w:val="28"/>
        </w:rPr>
        <w:t>учебно-тренировочной</w:t>
      </w:r>
      <w:r w:rsidRPr="00113A6B">
        <w:rPr>
          <w:rFonts w:ascii="Times New Roman" w:hAnsi="Times New Roman" w:cs="Times New Roman"/>
          <w:sz w:val="28"/>
          <w:szCs w:val="28"/>
        </w:rPr>
        <w:t xml:space="preserve"> квартиры полностью зависит от ресурсов, которыми располагает учреждение. Главное требование к стартовому набору оборудования - это полное обеспечение самостоятельного проживания воспитанников (приготовление пищи, стирка, глажение, уборка, выполнение домашних заданий, организация досуга и т.п.).</w:t>
      </w:r>
    </w:p>
    <w:p w:rsidR="007F0E6F" w:rsidRPr="00113A6B" w:rsidRDefault="007F0E6F" w:rsidP="00FA024C">
      <w:pPr>
        <w:spacing w:after="0" w:line="360" w:lineRule="auto"/>
        <w:ind w:firstLine="709"/>
        <w:jc w:val="both"/>
        <w:rPr>
          <w:rFonts w:ascii="Times New Roman" w:hAnsi="Times New Roman" w:cs="Times New Roman"/>
          <w:sz w:val="28"/>
          <w:szCs w:val="28"/>
        </w:rPr>
      </w:pPr>
      <w:r w:rsidRPr="00113A6B">
        <w:rPr>
          <w:rFonts w:ascii="Times New Roman" w:hAnsi="Times New Roman" w:cs="Times New Roman"/>
          <w:sz w:val="28"/>
          <w:szCs w:val="28"/>
        </w:rPr>
        <w:t>Основанием для проживания учебно-тренировочной квартире в соответствии с Программой является договор, заключенный на основании личного желания воспитанника, выраженного в письменной форме. Неотъемлемой частью Договора является акт приема-передачи учебно-тренировочной</w:t>
      </w:r>
      <w:r w:rsidR="002E2B4C">
        <w:rPr>
          <w:rFonts w:ascii="Times New Roman" w:hAnsi="Times New Roman" w:cs="Times New Roman"/>
          <w:sz w:val="28"/>
          <w:szCs w:val="28"/>
        </w:rPr>
        <w:t xml:space="preserve"> </w:t>
      </w:r>
      <w:r w:rsidRPr="00113A6B">
        <w:rPr>
          <w:rFonts w:ascii="Times New Roman" w:hAnsi="Times New Roman" w:cs="Times New Roman"/>
          <w:sz w:val="28"/>
          <w:szCs w:val="28"/>
        </w:rPr>
        <w:t>квартиры и имущества во временное пользование воспитаннику, и утверждённого адм</w:t>
      </w:r>
      <w:r w:rsidR="007E375A">
        <w:rPr>
          <w:rFonts w:ascii="Times New Roman" w:hAnsi="Times New Roman" w:cs="Times New Roman"/>
          <w:sz w:val="28"/>
          <w:szCs w:val="28"/>
        </w:rPr>
        <w:t>инистрацией ГКУ «</w:t>
      </w:r>
      <w:proofErr w:type="spellStart"/>
      <w:r w:rsidR="007E375A">
        <w:rPr>
          <w:rFonts w:ascii="Times New Roman" w:hAnsi="Times New Roman" w:cs="Times New Roman"/>
          <w:sz w:val="28"/>
          <w:szCs w:val="28"/>
        </w:rPr>
        <w:t>Зубцовский</w:t>
      </w:r>
      <w:proofErr w:type="spellEnd"/>
      <w:r w:rsidR="007E375A">
        <w:rPr>
          <w:rFonts w:ascii="Times New Roman" w:hAnsi="Times New Roman" w:cs="Times New Roman"/>
          <w:sz w:val="28"/>
          <w:szCs w:val="28"/>
        </w:rPr>
        <w:t xml:space="preserve"> детский дом» </w:t>
      </w:r>
      <w:r w:rsidRPr="00113A6B">
        <w:rPr>
          <w:rFonts w:ascii="Times New Roman" w:hAnsi="Times New Roman" w:cs="Times New Roman"/>
          <w:sz w:val="28"/>
          <w:szCs w:val="28"/>
        </w:rPr>
        <w:t>графиком проживания в учебно-тренировочной квартире.</w:t>
      </w:r>
    </w:p>
    <w:p w:rsidR="002112B0" w:rsidRPr="00113A6B" w:rsidRDefault="002112B0" w:rsidP="00FA024C">
      <w:pPr>
        <w:pStyle w:val="Default"/>
        <w:spacing w:line="360" w:lineRule="auto"/>
        <w:jc w:val="both"/>
        <w:rPr>
          <w:color w:val="auto"/>
          <w:sz w:val="28"/>
          <w:szCs w:val="28"/>
        </w:rPr>
      </w:pPr>
      <w:r w:rsidRPr="00113A6B">
        <w:rPr>
          <w:color w:val="auto"/>
          <w:sz w:val="28"/>
          <w:szCs w:val="28"/>
        </w:rPr>
        <w:t xml:space="preserve">Зачисление воспитанника в социальную квартиру, как и отчисление из нее, производится на основании приказа директора Учреждения. </w:t>
      </w:r>
    </w:p>
    <w:p w:rsidR="002112B0" w:rsidRPr="00113A6B" w:rsidRDefault="002112B0" w:rsidP="00FA024C">
      <w:pPr>
        <w:pStyle w:val="Default"/>
        <w:spacing w:line="360" w:lineRule="auto"/>
        <w:ind w:firstLine="709"/>
        <w:jc w:val="both"/>
        <w:rPr>
          <w:color w:val="auto"/>
          <w:sz w:val="28"/>
          <w:szCs w:val="28"/>
        </w:rPr>
      </w:pPr>
      <w:r w:rsidRPr="00113A6B">
        <w:rPr>
          <w:color w:val="auto"/>
          <w:sz w:val="28"/>
          <w:szCs w:val="28"/>
        </w:rPr>
        <w:t xml:space="preserve">В приказе о зачислении прописывается дата зачисления, срок пребывания в квартире, который впоследствии может быть продлен или сокращен. </w:t>
      </w:r>
    </w:p>
    <w:p w:rsidR="005D019F" w:rsidRPr="00113A6B" w:rsidRDefault="005D019F" w:rsidP="00FA024C">
      <w:pPr>
        <w:autoSpaceDE w:val="0"/>
        <w:autoSpaceDN w:val="0"/>
        <w:adjustRightInd w:val="0"/>
        <w:spacing w:after="0" w:line="360" w:lineRule="auto"/>
        <w:ind w:firstLine="709"/>
        <w:jc w:val="both"/>
        <w:rPr>
          <w:rFonts w:ascii="Times New Roman" w:hAnsi="Times New Roman" w:cs="Times New Roman"/>
          <w:bCs/>
          <w:sz w:val="28"/>
          <w:szCs w:val="28"/>
        </w:rPr>
      </w:pPr>
      <w:r w:rsidRPr="00113A6B">
        <w:rPr>
          <w:rFonts w:ascii="Times New Roman" w:hAnsi="Times New Roman" w:cs="Times New Roman"/>
          <w:sz w:val="28"/>
          <w:szCs w:val="28"/>
        </w:rPr>
        <w:t>Все перечисленные документ</w:t>
      </w:r>
      <w:proofErr w:type="gramStart"/>
      <w:r w:rsidRPr="00113A6B">
        <w:rPr>
          <w:rFonts w:ascii="Times New Roman" w:hAnsi="Times New Roman" w:cs="Times New Roman"/>
          <w:sz w:val="28"/>
          <w:szCs w:val="28"/>
        </w:rPr>
        <w:t>ы(</w:t>
      </w:r>
      <w:proofErr w:type="gramEnd"/>
      <w:r w:rsidRPr="00113A6B">
        <w:rPr>
          <w:rFonts w:ascii="Times New Roman" w:hAnsi="Times New Roman" w:cs="Times New Roman"/>
          <w:sz w:val="28"/>
          <w:szCs w:val="28"/>
        </w:rPr>
        <w:t xml:space="preserve">например, договор о проживании в учебно-тренировочной квартире) между воспитанниками и администрацией </w:t>
      </w:r>
      <w:r w:rsidRPr="00113A6B">
        <w:rPr>
          <w:rFonts w:ascii="Times New Roman" w:hAnsi="Times New Roman" w:cs="Times New Roman"/>
          <w:sz w:val="28"/>
          <w:szCs w:val="28"/>
        </w:rPr>
        <w:lastRenderedPageBreak/>
        <w:t xml:space="preserve">учреждения </w:t>
      </w:r>
      <w:r w:rsidRPr="00113A6B">
        <w:rPr>
          <w:rFonts w:ascii="Times New Roman" w:hAnsi="Times New Roman" w:cs="Times New Roman"/>
          <w:iCs/>
          <w:sz w:val="28"/>
          <w:szCs w:val="28"/>
        </w:rPr>
        <w:t>не имеют юридической силы</w:t>
      </w:r>
      <w:r w:rsidRPr="00113A6B">
        <w:rPr>
          <w:rFonts w:ascii="Times New Roman" w:hAnsi="Times New Roman" w:cs="Times New Roman"/>
          <w:sz w:val="28"/>
          <w:szCs w:val="28"/>
        </w:rPr>
        <w:t>, они носят обучающий характер и используются исключительно для расширения</w:t>
      </w:r>
      <w:r w:rsidR="002E2B4C">
        <w:rPr>
          <w:rFonts w:ascii="Times New Roman" w:hAnsi="Times New Roman" w:cs="Times New Roman"/>
          <w:sz w:val="28"/>
          <w:szCs w:val="28"/>
        </w:rPr>
        <w:t xml:space="preserve"> </w:t>
      </w:r>
      <w:r w:rsidRPr="00113A6B">
        <w:rPr>
          <w:rFonts w:ascii="Times New Roman" w:hAnsi="Times New Roman" w:cs="Times New Roman"/>
          <w:sz w:val="28"/>
          <w:szCs w:val="28"/>
        </w:rPr>
        <w:t>компетенций воспитанников.</w:t>
      </w:r>
    </w:p>
    <w:p w:rsidR="002F7A7F" w:rsidRPr="00113A6B" w:rsidRDefault="002F7A7F" w:rsidP="00FA024C">
      <w:pPr>
        <w:pStyle w:val="Default"/>
        <w:spacing w:line="360" w:lineRule="auto"/>
        <w:ind w:firstLine="709"/>
        <w:rPr>
          <w:color w:val="auto"/>
          <w:sz w:val="28"/>
          <w:szCs w:val="28"/>
        </w:rPr>
      </w:pPr>
      <w:r w:rsidRPr="00113A6B">
        <w:rPr>
          <w:color w:val="auto"/>
          <w:sz w:val="28"/>
          <w:szCs w:val="28"/>
        </w:rPr>
        <w:t xml:space="preserve">Перед заселением воспитанников в </w:t>
      </w:r>
      <w:r w:rsidR="007F0E6F" w:rsidRPr="00113A6B">
        <w:rPr>
          <w:color w:val="auto"/>
          <w:sz w:val="28"/>
          <w:szCs w:val="28"/>
        </w:rPr>
        <w:t>учебно-тренировочную</w:t>
      </w:r>
      <w:r w:rsidRPr="00113A6B">
        <w:rPr>
          <w:color w:val="auto"/>
          <w:sz w:val="28"/>
          <w:szCs w:val="28"/>
        </w:rPr>
        <w:t xml:space="preserve"> квартиру необходимо: </w:t>
      </w:r>
    </w:p>
    <w:p w:rsidR="002F7A7F" w:rsidRPr="00113A6B" w:rsidRDefault="002F7A7F" w:rsidP="00FB6683">
      <w:pPr>
        <w:pStyle w:val="Default"/>
        <w:numPr>
          <w:ilvl w:val="0"/>
          <w:numId w:val="13"/>
        </w:numPr>
        <w:spacing w:after="59" w:line="360" w:lineRule="auto"/>
        <w:ind w:left="0" w:firstLine="0"/>
        <w:rPr>
          <w:color w:val="auto"/>
          <w:sz w:val="28"/>
          <w:szCs w:val="28"/>
        </w:rPr>
      </w:pPr>
      <w:r w:rsidRPr="00113A6B">
        <w:rPr>
          <w:color w:val="auto"/>
          <w:sz w:val="28"/>
          <w:szCs w:val="28"/>
        </w:rPr>
        <w:t xml:space="preserve">познакомить их с правилами внутреннего распорядка, </w:t>
      </w:r>
    </w:p>
    <w:p w:rsidR="002F7A7F" w:rsidRPr="00113A6B" w:rsidRDefault="002F7A7F" w:rsidP="00FB6683">
      <w:pPr>
        <w:pStyle w:val="Default"/>
        <w:numPr>
          <w:ilvl w:val="0"/>
          <w:numId w:val="13"/>
        </w:numPr>
        <w:spacing w:after="59" w:line="360" w:lineRule="auto"/>
        <w:ind w:left="0" w:firstLine="0"/>
        <w:rPr>
          <w:color w:val="auto"/>
          <w:sz w:val="28"/>
          <w:szCs w:val="28"/>
        </w:rPr>
      </w:pPr>
      <w:r w:rsidRPr="00113A6B">
        <w:rPr>
          <w:color w:val="auto"/>
          <w:sz w:val="28"/>
          <w:szCs w:val="28"/>
        </w:rPr>
        <w:t xml:space="preserve">правилами проживания в социальной квартире, </w:t>
      </w:r>
    </w:p>
    <w:p w:rsidR="002F7A7F" w:rsidRPr="00113A6B" w:rsidRDefault="002F7A7F" w:rsidP="00FB6683">
      <w:pPr>
        <w:pStyle w:val="Default"/>
        <w:numPr>
          <w:ilvl w:val="0"/>
          <w:numId w:val="13"/>
        </w:numPr>
        <w:spacing w:after="59" w:line="360" w:lineRule="auto"/>
        <w:ind w:left="0" w:firstLine="0"/>
        <w:rPr>
          <w:color w:val="auto"/>
          <w:sz w:val="28"/>
          <w:szCs w:val="28"/>
        </w:rPr>
      </w:pPr>
      <w:r w:rsidRPr="00113A6B">
        <w:rPr>
          <w:color w:val="auto"/>
          <w:sz w:val="28"/>
          <w:szCs w:val="28"/>
        </w:rPr>
        <w:t xml:space="preserve"> инструкциями по использованию бытовых приборов, </w:t>
      </w:r>
    </w:p>
    <w:p w:rsidR="007F0E6F" w:rsidRPr="00113A6B" w:rsidRDefault="002F7A7F" w:rsidP="00FB6683">
      <w:pPr>
        <w:pStyle w:val="Default"/>
        <w:numPr>
          <w:ilvl w:val="0"/>
          <w:numId w:val="13"/>
        </w:numPr>
        <w:spacing w:line="360" w:lineRule="auto"/>
        <w:ind w:left="0" w:firstLine="0"/>
        <w:rPr>
          <w:color w:val="auto"/>
          <w:sz w:val="28"/>
          <w:szCs w:val="28"/>
        </w:rPr>
      </w:pPr>
      <w:r w:rsidRPr="00113A6B">
        <w:rPr>
          <w:color w:val="auto"/>
          <w:sz w:val="28"/>
          <w:szCs w:val="28"/>
        </w:rPr>
        <w:t xml:space="preserve">памяткой по технике безопасности. </w:t>
      </w:r>
    </w:p>
    <w:p w:rsidR="007E3444" w:rsidRPr="00113A6B" w:rsidRDefault="007F0E6F" w:rsidP="00FA024C">
      <w:pPr>
        <w:spacing w:after="0" w:line="360" w:lineRule="auto"/>
        <w:ind w:firstLine="709"/>
        <w:jc w:val="both"/>
        <w:rPr>
          <w:rFonts w:ascii="Times New Roman" w:hAnsi="Times New Roman" w:cs="Times New Roman"/>
          <w:sz w:val="28"/>
          <w:szCs w:val="28"/>
        </w:rPr>
      </w:pPr>
      <w:r w:rsidRPr="00113A6B">
        <w:rPr>
          <w:rFonts w:ascii="Times New Roman" w:hAnsi="Times New Roman" w:cs="Times New Roman"/>
          <w:sz w:val="28"/>
          <w:szCs w:val="28"/>
        </w:rPr>
        <w:t>Подбор воспитанников для совместного проживания в учебно-тренировочной квартире осуществляется по желанию воспитанников, лучше формировать пары из более подготовленных и менее подготовленных подростков, но с учетом психологической совместимости детей. При наличии отдельных спальных комнат допускается проживание воспитанников противоположного пола (спальня девочек и спальня мальчиков). Одновременно в квартире могут проживать не более 4-х воспитанников.</w:t>
      </w:r>
    </w:p>
    <w:p w:rsidR="007E3444" w:rsidRPr="00113A6B" w:rsidRDefault="007E3444" w:rsidP="00FA024C">
      <w:pPr>
        <w:pStyle w:val="Default"/>
        <w:spacing w:after="59" w:line="360" w:lineRule="auto"/>
        <w:rPr>
          <w:bCs/>
          <w:color w:val="auto"/>
          <w:sz w:val="28"/>
          <w:szCs w:val="28"/>
        </w:rPr>
      </w:pPr>
      <w:r w:rsidRPr="00113A6B">
        <w:rPr>
          <w:bCs/>
          <w:color w:val="auto"/>
          <w:sz w:val="28"/>
          <w:szCs w:val="28"/>
        </w:rPr>
        <w:t>Сроки проживания:</w:t>
      </w:r>
    </w:p>
    <w:p w:rsidR="00113A6B" w:rsidRDefault="007E3444" w:rsidP="00113A6B">
      <w:pPr>
        <w:spacing w:after="0" w:line="360" w:lineRule="auto"/>
        <w:ind w:firstLine="709"/>
        <w:jc w:val="both"/>
        <w:rPr>
          <w:rFonts w:ascii="Times New Roman" w:hAnsi="Times New Roman" w:cs="Times New Roman"/>
          <w:sz w:val="28"/>
          <w:szCs w:val="28"/>
        </w:rPr>
      </w:pPr>
      <w:r w:rsidRPr="00113A6B">
        <w:rPr>
          <w:rStyle w:val="10"/>
          <w:rFonts w:ascii="Times New Roman" w:hAnsi="Times New Roman" w:cs="Times New Roman"/>
          <w:color w:val="auto"/>
          <w:sz w:val="28"/>
          <w:szCs w:val="28"/>
        </w:rPr>
        <w:t>Срок проживания воспитанников в учебно-тренировочной квартире</w:t>
      </w:r>
      <w:r w:rsidRPr="00113A6B">
        <w:rPr>
          <w:rFonts w:ascii="Times New Roman" w:hAnsi="Times New Roman" w:cs="Times New Roman"/>
          <w:sz w:val="28"/>
          <w:szCs w:val="28"/>
        </w:rPr>
        <w:t xml:space="preserve"> составляет 3 месяца.</w:t>
      </w:r>
    </w:p>
    <w:p w:rsidR="002809B8" w:rsidRDefault="00A35244" w:rsidP="00113A6B">
      <w:pPr>
        <w:spacing w:after="0" w:line="360" w:lineRule="auto"/>
        <w:ind w:firstLine="709"/>
        <w:jc w:val="both"/>
        <w:rPr>
          <w:rFonts w:ascii="Times New Roman" w:hAnsi="Times New Roman" w:cs="Times New Roman"/>
          <w:sz w:val="28"/>
          <w:szCs w:val="28"/>
        </w:rPr>
      </w:pPr>
      <w:r w:rsidRPr="00A35244">
        <w:rPr>
          <w:rFonts w:ascii="Times New Roman" w:hAnsi="Times New Roman" w:cs="Times New Roman"/>
          <w:sz w:val="28"/>
          <w:szCs w:val="28"/>
        </w:rPr>
        <w:t xml:space="preserve">На момент заселения в учебно-тренировочную квартиру дети-сироты должны в достаточном объёме обладать теоретическими и минимальными практическими о ведении домашнего хозяйства, бюджете; правилами пользования санитарно-гигиеническими средствами; знать правила по техники безопасности. </w:t>
      </w:r>
    </w:p>
    <w:p w:rsidR="00CA02CB" w:rsidRPr="00A35244" w:rsidRDefault="00CA02CB" w:rsidP="00113A6B">
      <w:pPr>
        <w:spacing w:after="0" w:line="360" w:lineRule="auto"/>
        <w:ind w:firstLine="709"/>
        <w:jc w:val="both"/>
        <w:rPr>
          <w:rFonts w:ascii="Times New Roman" w:hAnsi="Times New Roman" w:cs="Times New Roman"/>
          <w:sz w:val="28"/>
          <w:szCs w:val="28"/>
        </w:rPr>
      </w:pPr>
    </w:p>
    <w:p w:rsidR="0024441E" w:rsidRPr="002E2B4C" w:rsidRDefault="0024441E" w:rsidP="002809B8">
      <w:pPr>
        <w:pStyle w:val="a9"/>
        <w:spacing w:line="360" w:lineRule="auto"/>
        <w:jc w:val="both"/>
        <w:rPr>
          <w:rFonts w:ascii="Times New Roman" w:hAnsi="Times New Roman"/>
          <w:sz w:val="28"/>
          <w:szCs w:val="28"/>
        </w:rPr>
      </w:pPr>
      <w:r w:rsidRPr="002E2B4C">
        <w:rPr>
          <w:rStyle w:val="af1"/>
          <w:rFonts w:ascii="Times New Roman" w:hAnsi="Times New Roman"/>
          <w:sz w:val="28"/>
          <w:szCs w:val="28"/>
        </w:rPr>
        <w:t>Целевая группа</w:t>
      </w:r>
    </w:p>
    <w:p w:rsidR="00CA02CB" w:rsidRPr="002E2B4C" w:rsidRDefault="0024441E" w:rsidP="002809B8">
      <w:pPr>
        <w:pStyle w:val="a9"/>
        <w:spacing w:line="360" w:lineRule="auto"/>
        <w:ind w:firstLine="851"/>
        <w:jc w:val="both"/>
        <w:rPr>
          <w:rFonts w:ascii="Times New Roman" w:hAnsi="Times New Roman"/>
          <w:sz w:val="28"/>
          <w:szCs w:val="28"/>
        </w:rPr>
      </w:pPr>
      <w:r>
        <w:rPr>
          <w:rFonts w:ascii="Times New Roman" w:hAnsi="Times New Roman"/>
          <w:sz w:val="28"/>
          <w:szCs w:val="28"/>
        </w:rPr>
        <w:t>Основная целевая группа –</w:t>
      </w:r>
      <w:r w:rsidRPr="002E2B4C">
        <w:rPr>
          <w:rFonts w:ascii="Times New Roman" w:hAnsi="Times New Roman"/>
          <w:sz w:val="28"/>
          <w:szCs w:val="28"/>
        </w:rPr>
        <w:t xml:space="preserve"> </w:t>
      </w:r>
      <w:r>
        <w:rPr>
          <w:rFonts w:ascii="Times New Roman" w:hAnsi="Times New Roman"/>
          <w:sz w:val="28"/>
          <w:szCs w:val="28"/>
        </w:rPr>
        <w:t xml:space="preserve">Воспитанники </w:t>
      </w:r>
      <w:r w:rsidR="007E375A" w:rsidRPr="007E375A">
        <w:rPr>
          <w:rFonts w:ascii="Times New Roman" w:hAnsi="Times New Roman"/>
          <w:sz w:val="28"/>
          <w:szCs w:val="28"/>
        </w:rPr>
        <w:t>ГКУ «</w:t>
      </w:r>
      <w:proofErr w:type="spellStart"/>
      <w:r w:rsidR="007E375A" w:rsidRPr="007E375A">
        <w:rPr>
          <w:rFonts w:ascii="Times New Roman" w:hAnsi="Times New Roman"/>
          <w:sz w:val="28"/>
          <w:szCs w:val="28"/>
        </w:rPr>
        <w:t>Зубцовский</w:t>
      </w:r>
      <w:proofErr w:type="spellEnd"/>
      <w:r w:rsidR="007E375A" w:rsidRPr="007E375A">
        <w:rPr>
          <w:rFonts w:ascii="Times New Roman" w:hAnsi="Times New Roman"/>
          <w:sz w:val="28"/>
          <w:szCs w:val="28"/>
        </w:rPr>
        <w:t xml:space="preserve"> детский дом»</w:t>
      </w:r>
    </w:p>
    <w:p w:rsidR="0024441E" w:rsidRPr="002E2B4C" w:rsidRDefault="0024441E" w:rsidP="002809B8">
      <w:pPr>
        <w:pStyle w:val="a9"/>
        <w:spacing w:line="360" w:lineRule="auto"/>
        <w:jc w:val="both"/>
        <w:rPr>
          <w:rFonts w:ascii="Times New Roman" w:hAnsi="Times New Roman"/>
          <w:b/>
          <w:sz w:val="28"/>
          <w:szCs w:val="28"/>
        </w:rPr>
      </w:pPr>
      <w:r>
        <w:rPr>
          <w:rStyle w:val="af1"/>
          <w:rFonts w:ascii="Times New Roman" w:hAnsi="Times New Roman"/>
          <w:sz w:val="28"/>
          <w:szCs w:val="28"/>
        </w:rPr>
        <w:t xml:space="preserve">Формы </w:t>
      </w:r>
      <w:r w:rsidRPr="002E2B4C">
        <w:rPr>
          <w:rStyle w:val="af1"/>
          <w:rFonts w:ascii="Times New Roman" w:hAnsi="Times New Roman"/>
          <w:sz w:val="28"/>
          <w:szCs w:val="28"/>
        </w:rPr>
        <w:t>работы</w:t>
      </w:r>
      <w:r>
        <w:rPr>
          <w:rStyle w:val="af1"/>
          <w:rFonts w:ascii="Times New Roman" w:hAnsi="Times New Roman"/>
          <w:sz w:val="28"/>
          <w:szCs w:val="28"/>
        </w:rPr>
        <w:t xml:space="preserve"> по программе</w:t>
      </w:r>
    </w:p>
    <w:p w:rsidR="0024441E" w:rsidRPr="002E2B4C" w:rsidRDefault="0024441E" w:rsidP="00FB6683">
      <w:pPr>
        <w:pStyle w:val="a9"/>
        <w:numPr>
          <w:ilvl w:val="0"/>
          <w:numId w:val="28"/>
        </w:numPr>
        <w:spacing w:line="360" w:lineRule="auto"/>
        <w:ind w:left="0" w:firstLine="0"/>
        <w:jc w:val="both"/>
        <w:rPr>
          <w:rFonts w:ascii="Times New Roman" w:hAnsi="Times New Roman"/>
          <w:sz w:val="28"/>
          <w:szCs w:val="28"/>
        </w:rPr>
      </w:pPr>
      <w:r w:rsidRPr="002E2B4C">
        <w:rPr>
          <w:rFonts w:ascii="Times New Roman" w:hAnsi="Times New Roman"/>
          <w:sz w:val="28"/>
          <w:szCs w:val="28"/>
        </w:rPr>
        <w:t>Групповые</w:t>
      </w:r>
    </w:p>
    <w:p w:rsidR="0024441E" w:rsidRDefault="0024441E" w:rsidP="00FB6683">
      <w:pPr>
        <w:pStyle w:val="a9"/>
        <w:numPr>
          <w:ilvl w:val="0"/>
          <w:numId w:val="28"/>
        </w:numPr>
        <w:spacing w:line="360" w:lineRule="auto"/>
        <w:ind w:left="0" w:firstLine="0"/>
        <w:jc w:val="both"/>
        <w:rPr>
          <w:rFonts w:ascii="Times New Roman" w:hAnsi="Times New Roman"/>
          <w:sz w:val="28"/>
          <w:szCs w:val="28"/>
        </w:rPr>
      </w:pPr>
      <w:r w:rsidRPr="002E2B4C">
        <w:rPr>
          <w:rFonts w:ascii="Times New Roman" w:hAnsi="Times New Roman"/>
          <w:sz w:val="28"/>
          <w:szCs w:val="28"/>
        </w:rPr>
        <w:lastRenderedPageBreak/>
        <w:t>Индивидуальные</w:t>
      </w:r>
    </w:p>
    <w:p w:rsidR="002809B8" w:rsidRDefault="002809B8" w:rsidP="00A631CF">
      <w:pPr>
        <w:tabs>
          <w:tab w:val="left" w:pos="234"/>
        </w:tabs>
        <w:spacing w:after="0" w:line="254" w:lineRule="auto"/>
        <w:ind w:left="5" w:right="420"/>
        <w:jc w:val="both"/>
        <w:rPr>
          <w:rFonts w:ascii="Times New Roman" w:eastAsia="Times New Roman" w:hAnsi="Times New Roman" w:cs="Times New Roman"/>
          <w:b/>
          <w:bCs/>
          <w:color w:val="231F20"/>
          <w:sz w:val="28"/>
          <w:szCs w:val="28"/>
        </w:rPr>
      </w:pPr>
    </w:p>
    <w:p w:rsidR="0024441E" w:rsidRPr="00A631CF" w:rsidRDefault="0024441E" w:rsidP="00A631CF">
      <w:pPr>
        <w:tabs>
          <w:tab w:val="left" w:pos="234"/>
        </w:tabs>
        <w:spacing w:after="0" w:line="254" w:lineRule="auto"/>
        <w:ind w:left="5" w:right="420"/>
        <w:jc w:val="both"/>
        <w:rPr>
          <w:rFonts w:ascii="Times New Roman" w:eastAsia="Times New Roman" w:hAnsi="Times New Roman" w:cs="Times New Roman"/>
          <w:b/>
          <w:bCs/>
          <w:color w:val="231F20"/>
          <w:sz w:val="28"/>
          <w:szCs w:val="28"/>
        </w:rPr>
      </w:pPr>
      <w:r w:rsidRPr="00A631CF">
        <w:rPr>
          <w:rFonts w:ascii="Times New Roman" w:eastAsia="Times New Roman" w:hAnsi="Times New Roman" w:cs="Times New Roman"/>
          <w:b/>
          <w:bCs/>
          <w:color w:val="231F20"/>
          <w:sz w:val="28"/>
          <w:szCs w:val="28"/>
        </w:rPr>
        <w:t>Компетенции воспитанников, формируемые в процессе сопровождаемого проживания</w:t>
      </w:r>
      <w:r w:rsidR="001C3852" w:rsidRPr="00A631CF">
        <w:rPr>
          <w:rFonts w:ascii="Times New Roman" w:eastAsia="Times New Roman" w:hAnsi="Times New Roman" w:cs="Times New Roman"/>
          <w:b/>
          <w:bCs/>
          <w:color w:val="231F20"/>
          <w:sz w:val="28"/>
          <w:szCs w:val="28"/>
        </w:rPr>
        <w:t>;</w:t>
      </w:r>
    </w:p>
    <w:p w:rsidR="00A631CF" w:rsidRPr="002809B8" w:rsidRDefault="00A631CF" w:rsidP="002809B8">
      <w:pPr>
        <w:spacing w:after="0" w:line="360" w:lineRule="auto"/>
        <w:ind w:firstLine="708"/>
        <w:jc w:val="both"/>
        <w:rPr>
          <w:rFonts w:ascii="Times New Roman" w:hAnsi="Times New Roman" w:cs="Times New Roman"/>
          <w:spacing w:val="1"/>
          <w:sz w:val="28"/>
          <w:szCs w:val="28"/>
          <w:shd w:val="clear" w:color="auto" w:fill="FFFFFF"/>
        </w:rPr>
      </w:pPr>
      <w:r w:rsidRPr="002809B8">
        <w:rPr>
          <w:rFonts w:ascii="Times New Roman" w:hAnsi="Times New Roman" w:cs="Times New Roman"/>
          <w:spacing w:val="1"/>
          <w:sz w:val="28"/>
          <w:szCs w:val="28"/>
          <w:shd w:val="clear" w:color="auto" w:fill="FFFFFF"/>
        </w:rPr>
        <w:t>В процессе сопровождающего проживания на базе учебно-тренировочной квартиры воспитанники овладеют и закрепят недостающие умения и навыки, необходимые для самостоятельного проживания вне стен государственного учреждения, также сопровождающее проживание будет способствовать максимальному развитию у детей-сирот и детей, оставшихся без попечения родителей, индивидуально-личностных качеств, необходимых для самостоятельного проживания, таких как;</w:t>
      </w:r>
    </w:p>
    <w:p w:rsidR="00F54961" w:rsidRPr="002809B8" w:rsidRDefault="00F54961" w:rsidP="00FB6683">
      <w:pPr>
        <w:pStyle w:val="a8"/>
        <w:numPr>
          <w:ilvl w:val="0"/>
          <w:numId w:val="27"/>
        </w:numPr>
        <w:autoSpaceDE w:val="0"/>
        <w:autoSpaceDN w:val="0"/>
        <w:adjustRightInd w:val="0"/>
        <w:spacing w:after="0" w:line="360" w:lineRule="auto"/>
        <w:ind w:left="0" w:firstLine="0"/>
        <w:jc w:val="both"/>
        <w:rPr>
          <w:rFonts w:ascii="Times New Roman" w:hAnsi="Times New Roman" w:cs="Times New Roman"/>
          <w:color w:val="000000"/>
          <w:sz w:val="28"/>
          <w:szCs w:val="28"/>
        </w:rPr>
      </w:pPr>
      <w:r w:rsidRPr="002809B8">
        <w:rPr>
          <w:rFonts w:ascii="Times New Roman" w:hAnsi="Times New Roman" w:cs="Times New Roman"/>
          <w:color w:val="000000"/>
          <w:sz w:val="28"/>
          <w:szCs w:val="28"/>
        </w:rPr>
        <w:t>Приобретение знаний правила проживания в учебно-тренировочной квартире. Закрепление знаний, умений и навыков самостоятельного проведения сухой и влажной уборки квартиры, пользования бытовыми приборами, моющими и чистящими средствами.</w:t>
      </w:r>
    </w:p>
    <w:p w:rsidR="00F54961" w:rsidRPr="002809B8" w:rsidRDefault="00F54961" w:rsidP="00FB6683">
      <w:pPr>
        <w:pStyle w:val="a8"/>
        <w:numPr>
          <w:ilvl w:val="0"/>
          <w:numId w:val="27"/>
        </w:numPr>
        <w:autoSpaceDE w:val="0"/>
        <w:autoSpaceDN w:val="0"/>
        <w:adjustRightInd w:val="0"/>
        <w:spacing w:after="0" w:line="360" w:lineRule="auto"/>
        <w:ind w:left="0" w:firstLine="0"/>
        <w:jc w:val="both"/>
        <w:rPr>
          <w:rFonts w:ascii="Times New Roman" w:hAnsi="Times New Roman" w:cs="Times New Roman"/>
          <w:color w:val="000000"/>
          <w:sz w:val="28"/>
          <w:szCs w:val="28"/>
        </w:rPr>
      </w:pPr>
      <w:r w:rsidRPr="002809B8">
        <w:rPr>
          <w:rFonts w:ascii="Times New Roman" w:hAnsi="Times New Roman" w:cs="Times New Roman"/>
          <w:color w:val="000000"/>
          <w:sz w:val="28"/>
          <w:szCs w:val="28"/>
        </w:rPr>
        <w:t>Вовремя проживания в учебно-тренировочной квартире</w:t>
      </w:r>
      <w:r w:rsidR="00210CA1" w:rsidRPr="002809B8">
        <w:rPr>
          <w:rFonts w:ascii="Times New Roman" w:hAnsi="Times New Roman" w:cs="Times New Roman"/>
          <w:color w:val="000000"/>
          <w:sz w:val="28"/>
          <w:szCs w:val="28"/>
        </w:rPr>
        <w:t xml:space="preserve"> воспитанники смогут закрепить на практике </w:t>
      </w:r>
      <w:proofErr w:type="gramStart"/>
      <w:r w:rsidR="00210CA1" w:rsidRPr="002809B8">
        <w:rPr>
          <w:rFonts w:ascii="Times New Roman" w:hAnsi="Times New Roman" w:cs="Times New Roman"/>
          <w:color w:val="000000"/>
          <w:sz w:val="28"/>
          <w:szCs w:val="28"/>
        </w:rPr>
        <w:t>самостоятельное</w:t>
      </w:r>
      <w:proofErr w:type="gramEnd"/>
      <w:r w:rsidR="00210CA1" w:rsidRPr="002809B8">
        <w:rPr>
          <w:rFonts w:ascii="Times New Roman" w:hAnsi="Times New Roman" w:cs="Times New Roman"/>
          <w:color w:val="000000"/>
          <w:sz w:val="28"/>
          <w:szCs w:val="28"/>
        </w:rPr>
        <w:t xml:space="preserve"> (без контроля воспитателей), применения п</w:t>
      </w:r>
      <w:r w:rsidRPr="002809B8">
        <w:rPr>
          <w:rFonts w:ascii="Times New Roman" w:hAnsi="Times New Roman" w:cs="Times New Roman"/>
          <w:color w:val="000000"/>
          <w:sz w:val="28"/>
          <w:szCs w:val="28"/>
        </w:rPr>
        <w:t>равила личной гигиены</w:t>
      </w:r>
      <w:r w:rsidR="00210CA1" w:rsidRPr="002809B8">
        <w:rPr>
          <w:rFonts w:ascii="Times New Roman" w:hAnsi="Times New Roman" w:cs="Times New Roman"/>
          <w:color w:val="000000"/>
          <w:sz w:val="28"/>
          <w:szCs w:val="28"/>
        </w:rPr>
        <w:t>, периодичности и правил</w:t>
      </w:r>
      <w:r w:rsidRPr="002809B8">
        <w:rPr>
          <w:rFonts w:ascii="Times New Roman" w:hAnsi="Times New Roman" w:cs="Times New Roman"/>
          <w:color w:val="000000"/>
          <w:sz w:val="28"/>
          <w:szCs w:val="28"/>
        </w:rPr>
        <w:t xml:space="preserve"> ухода за зубами, волосами,</w:t>
      </w:r>
      <w:r w:rsidR="009D6A1C" w:rsidRPr="002809B8">
        <w:rPr>
          <w:rFonts w:ascii="Times New Roman" w:hAnsi="Times New Roman" w:cs="Times New Roman"/>
          <w:color w:val="000000"/>
          <w:sz w:val="28"/>
          <w:szCs w:val="28"/>
        </w:rPr>
        <w:t xml:space="preserve"> руками, ногами, внешним видом;</w:t>
      </w:r>
    </w:p>
    <w:p w:rsidR="009D6A1C" w:rsidRPr="002809B8" w:rsidRDefault="009D6A1C" w:rsidP="00FB6683">
      <w:pPr>
        <w:pStyle w:val="a8"/>
        <w:numPr>
          <w:ilvl w:val="0"/>
          <w:numId w:val="27"/>
        </w:numPr>
        <w:autoSpaceDE w:val="0"/>
        <w:autoSpaceDN w:val="0"/>
        <w:adjustRightInd w:val="0"/>
        <w:spacing w:after="0" w:line="360" w:lineRule="auto"/>
        <w:ind w:left="0" w:firstLine="0"/>
        <w:jc w:val="both"/>
        <w:rPr>
          <w:rFonts w:ascii="Times New Roman" w:hAnsi="Times New Roman" w:cs="Times New Roman"/>
          <w:color w:val="000000"/>
          <w:sz w:val="28"/>
          <w:szCs w:val="28"/>
        </w:rPr>
      </w:pPr>
      <w:r w:rsidRPr="002809B8">
        <w:rPr>
          <w:rFonts w:ascii="Times New Roman" w:hAnsi="Times New Roman" w:cs="Times New Roman"/>
          <w:color w:val="000000"/>
          <w:sz w:val="28"/>
          <w:szCs w:val="28"/>
        </w:rPr>
        <w:t>Ребята познакомиться с потребительской сферой, правами и обязанностями потребителей;</w:t>
      </w:r>
    </w:p>
    <w:p w:rsidR="00F54961" w:rsidRPr="002809B8" w:rsidRDefault="00F54961" w:rsidP="00FB6683">
      <w:pPr>
        <w:pStyle w:val="a8"/>
        <w:numPr>
          <w:ilvl w:val="0"/>
          <w:numId w:val="27"/>
        </w:numPr>
        <w:autoSpaceDE w:val="0"/>
        <w:autoSpaceDN w:val="0"/>
        <w:adjustRightInd w:val="0"/>
        <w:spacing w:after="0" w:line="360" w:lineRule="auto"/>
        <w:ind w:left="0" w:firstLine="0"/>
        <w:jc w:val="both"/>
        <w:rPr>
          <w:rFonts w:ascii="Times New Roman" w:hAnsi="Times New Roman" w:cs="Times New Roman"/>
          <w:color w:val="000000"/>
          <w:sz w:val="28"/>
          <w:szCs w:val="28"/>
        </w:rPr>
      </w:pPr>
      <w:r w:rsidRPr="002809B8">
        <w:rPr>
          <w:rFonts w:ascii="Times New Roman" w:hAnsi="Times New Roman" w:cs="Times New Roman"/>
          <w:color w:val="000000"/>
          <w:sz w:val="28"/>
          <w:szCs w:val="28"/>
        </w:rPr>
        <w:t xml:space="preserve">Закрепление на практике правил техники безопасности при использовании оборудования на кухне во время приготовления пищи. Правил </w:t>
      </w:r>
      <w:r w:rsidR="00B351E5" w:rsidRPr="002809B8">
        <w:rPr>
          <w:rFonts w:ascii="Times New Roman" w:hAnsi="Times New Roman" w:cs="Times New Roman"/>
          <w:color w:val="000000"/>
          <w:sz w:val="28"/>
          <w:szCs w:val="28"/>
        </w:rPr>
        <w:t>составления повседневного меню;</w:t>
      </w:r>
    </w:p>
    <w:p w:rsidR="00D411A0" w:rsidRPr="002809B8" w:rsidRDefault="00D411A0" w:rsidP="00FB6683">
      <w:pPr>
        <w:pStyle w:val="a8"/>
        <w:numPr>
          <w:ilvl w:val="0"/>
          <w:numId w:val="27"/>
        </w:numPr>
        <w:autoSpaceDE w:val="0"/>
        <w:autoSpaceDN w:val="0"/>
        <w:adjustRightInd w:val="0"/>
        <w:spacing w:after="0" w:line="360" w:lineRule="auto"/>
        <w:ind w:left="0" w:firstLine="0"/>
        <w:jc w:val="both"/>
        <w:rPr>
          <w:rFonts w:ascii="Times New Roman" w:hAnsi="Times New Roman" w:cs="Times New Roman"/>
          <w:color w:val="000000"/>
          <w:sz w:val="28"/>
          <w:szCs w:val="28"/>
        </w:rPr>
      </w:pPr>
      <w:r w:rsidRPr="002809B8">
        <w:rPr>
          <w:rFonts w:ascii="Times New Roman" w:hAnsi="Times New Roman" w:cs="Times New Roman"/>
          <w:color w:val="000000"/>
          <w:sz w:val="28"/>
          <w:szCs w:val="28"/>
        </w:rPr>
        <w:t xml:space="preserve">Воспитанники научаться сознательно, планировать своё свободное время, самостоятельно организовывать различные формы досуга, искать информацию </w:t>
      </w:r>
      <w:proofErr w:type="gramStart"/>
      <w:r w:rsidRPr="002809B8">
        <w:rPr>
          <w:rFonts w:ascii="Times New Roman" w:hAnsi="Times New Roman" w:cs="Times New Roman"/>
          <w:color w:val="000000"/>
          <w:sz w:val="28"/>
          <w:szCs w:val="28"/>
        </w:rPr>
        <w:t>о</w:t>
      </w:r>
      <w:proofErr w:type="gramEnd"/>
      <w:r w:rsidRPr="002809B8">
        <w:rPr>
          <w:rFonts w:ascii="Times New Roman" w:hAnsi="Times New Roman" w:cs="Times New Roman"/>
          <w:color w:val="000000"/>
          <w:sz w:val="28"/>
          <w:szCs w:val="28"/>
        </w:rPr>
        <w:t xml:space="preserve"> </w:t>
      </w:r>
      <w:r w:rsidR="00B351E5" w:rsidRPr="002809B8">
        <w:rPr>
          <w:rFonts w:ascii="Times New Roman" w:hAnsi="Times New Roman" w:cs="Times New Roman"/>
          <w:color w:val="000000"/>
          <w:sz w:val="28"/>
          <w:szCs w:val="28"/>
        </w:rPr>
        <w:t>интересующих</w:t>
      </w:r>
      <w:r w:rsidRPr="002809B8">
        <w:rPr>
          <w:rFonts w:ascii="Times New Roman" w:hAnsi="Times New Roman" w:cs="Times New Roman"/>
          <w:color w:val="000000"/>
          <w:sz w:val="28"/>
          <w:szCs w:val="28"/>
        </w:rPr>
        <w:t xml:space="preserve"> мероприятиях и времени их проведения в сети интернет</w:t>
      </w:r>
      <w:r w:rsidR="00B351E5" w:rsidRPr="002809B8">
        <w:rPr>
          <w:rFonts w:ascii="Times New Roman" w:hAnsi="Times New Roman" w:cs="Times New Roman"/>
          <w:color w:val="000000"/>
          <w:sz w:val="28"/>
          <w:szCs w:val="28"/>
        </w:rPr>
        <w:t>;</w:t>
      </w:r>
    </w:p>
    <w:p w:rsidR="00F54961" w:rsidRPr="002809B8" w:rsidRDefault="00F54961" w:rsidP="00FB6683">
      <w:pPr>
        <w:pStyle w:val="a8"/>
        <w:numPr>
          <w:ilvl w:val="0"/>
          <w:numId w:val="27"/>
        </w:numPr>
        <w:autoSpaceDE w:val="0"/>
        <w:autoSpaceDN w:val="0"/>
        <w:adjustRightInd w:val="0"/>
        <w:spacing w:after="0" w:line="360" w:lineRule="auto"/>
        <w:ind w:left="0" w:firstLine="0"/>
        <w:jc w:val="both"/>
        <w:rPr>
          <w:rFonts w:ascii="Times New Roman" w:hAnsi="Times New Roman" w:cs="Times New Roman"/>
          <w:color w:val="000000"/>
          <w:sz w:val="28"/>
          <w:szCs w:val="28"/>
        </w:rPr>
      </w:pPr>
      <w:r w:rsidRPr="002809B8">
        <w:rPr>
          <w:rFonts w:ascii="Times New Roman" w:hAnsi="Times New Roman" w:cs="Times New Roman"/>
          <w:color w:val="000000"/>
          <w:sz w:val="28"/>
          <w:szCs w:val="28"/>
        </w:rPr>
        <w:t xml:space="preserve">Овладение на практике навыками самостоятельного ухода за одеждой и обувью, технологией мелкого ремонта одежды, навыками ручной, машинной </w:t>
      </w:r>
      <w:r w:rsidRPr="002809B8">
        <w:rPr>
          <w:rFonts w:ascii="Times New Roman" w:hAnsi="Times New Roman" w:cs="Times New Roman"/>
          <w:color w:val="000000"/>
          <w:sz w:val="28"/>
          <w:szCs w:val="28"/>
        </w:rPr>
        <w:lastRenderedPageBreak/>
        <w:t xml:space="preserve">стирки, ознакомление с особенностями применения средств бытовой химии для стирки. </w:t>
      </w:r>
    </w:p>
    <w:p w:rsidR="00F54961" w:rsidRPr="002809B8" w:rsidRDefault="009D6A1C" w:rsidP="00FB6683">
      <w:pPr>
        <w:pStyle w:val="a8"/>
        <w:numPr>
          <w:ilvl w:val="0"/>
          <w:numId w:val="27"/>
        </w:numPr>
        <w:autoSpaceDE w:val="0"/>
        <w:autoSpaceDN w:val="0"/>
        <w:adjustRightInd w:val="0"/>
        <w:spacing w:after="0" w:line="360" w:lineRule="auto"/>
        <w:ind w:left="0" w:firstLine="0"/>
        <w:jc w:val="both"/>
        <w:rPr>
          <w:rFonts w:ascii="Times New Roman" w:hAnsi="Times New Roman" w:cs="Times New Roman"/>
          <w:sz w:val="28"/>
          <w:szCs w:val="28"/>
        </w:rPr>
      </w:pPr>
      <w:r w:rsidRPr="002809B8">
        <w:rPr>
          <w:rFonts w:ascii="Times New Roman" w:hAnsi="Times New Roman" w:cs="Times New Roman"/>
          <w:color w:val="000000"/>
          <w:sz w:val="28"/>
          <w:szCs w:val="28"/>
        </w:rPr>
        <w:t xml:space="preserve">Закрепят навыки самостоятельного использования правилами дорожного движения, приобретут практические </w:t>
      </w:r>
      <w:r w:rsidR="00D411A0" w:rsidRPr="002809B8">
        <w:rPr>
          <w:rFonts w:ascii="Times New Roman" w:hAnsi="Times New Roman" w:cs="Times New Roman"/>
          <w:color w:val="000000"/>
          <w:sz w:val="28"/>
          <w:szCs w:val="28"/>
        </w:rPr>
        <w:t xml:space="preserve">навыки одобренного в обществе </w:t>
      </w:r>
      <w:r w:rsidRPr="002809B8">
        <w:rPr>
          <w:rFonts w:ascii="Times New Roman" w:hAnsi="Times New Roman" w:cs="Times New Roman"/>
          <w:color w:val="000000"/>
          <w:sz w:val="28"/>
          <w:szCs w:val="28"/>
        </w:rPr>
        <w:t xml:space="preserve">поведения в транспорте, на улице, </w:t>
      </w:r>
      <w:r w:rsidR="00D411A0" w:rsidRPr="002809B8">
        <w:rPr>
          <w:rFonts w:ascii="Times New Roman" w:hAnsi="Times New Roman" w:cs="Times New Roman"/>
          <w:color w:val="000000"/>
          <w:sz w:val="28"/>
          <w:szCs w:val="28"/>
        </w:rPr>
        <w:t>закрепят навыки коммуникативного общения в сфере услуг;</w:t>
      </w:r>
    </w:p>
    <w:p w:rsidR="00973D28" w:rsidRPr="002809B8" w:rsidRDefault="00973D28" w:rsidP="00FB6683">
      <w:pPr>
        <w:pStyle w:val="a8"/>
        <w:numPr>
          <w:ilvl w:val="0"/>
          <w:numId w:val="27"/>
        </w:numPr>
        <w:autoSpaceDE w:val="0"/>
        <w:autoSpaceDN w:val="0"/>
        <w:adjustRightInd w:val="0"/>
        <w:spacing w:after="0" w:line="360" w:lineRule="auto"/>
        <w:ind w:left="0" w:firstLine="0"/>
        <w:jc w:val="both"/>
        <w:rPr>
          <w:rFonts w:ascii="Times New Roman" w:hAnsi="Times New Roman" w:cs="Times New Roman"/>
          <w:sz w:val="28"/>
          <w:szCs w:val="28"/>
        </w:rPr>
      </w:pPr>
      <w:r w:rsidRPr="002809B8">
        <w:rPr>
          <w:rFonts w:ascii="Times New Roman" w:hAnsi="Times New Roman" w:cs="Times New Roman"/>
          <w:sz w:val="28"/>
          <w:szCs w:val="28"/>
        </w:rPr>
        <w:t xml:space="preserve">Овладение навыками эффективного общения, применение на практике социально приемлемых форм проявления негативных эмоций, знание и применение на практике навыков </w:t>
      </w:r>
      <w:proofErr w:type="spellStart"/>
      <w:r w:rsidRPr="002809B8">
        <w:rPr>
          <w:rFonts w:ascii="Times New Roman" w:hAnsi="Times New Roman" w:cs="Times New Roman"/>
          <w:sz w:val="28"/>
          <w:szCs w:val="28"/>
        </w:rPr>
        <w:t>саморегуляции</w:t>
      </w:r>
      <w:proofErr w:type="spellEnd"/>
      <w:r w:rsidR="00B351E5" w:rsidRPr="002809B8">
        <w:rPr>
          <w:rFonts w:ascii="Times New Roman" w:hAnsi="Times New Roman" w:cs="Times New Roman"/>
          <w:sz w:val="28"/>
          <w:szCs w:val="28"/>
        </w:rPr>
        <w:t xml:space="preserve"> своих эмоциональных состояний;</w:t>
      </w:r>
    </w:p>
    <w:p w:rsidR="00A631CF" w:rsidRPr="002809B8" w:rsidRDefault="00973D28" w:rsidP="00FB6683">
      <w:pPr>
        <w:pStyle w:val="a8"/>
        <w:numPr>
          <w:ilvl w:val="0"/>
          <w:numId w:val="27"/>
        </w:numPr>
        <w:tabs>
          <w:tab w:val="left" w:pos="234"/>
        </w:tabs>
        <w:spacing w:after="0" w:line="360" w:lineRule="auto"/>
        <w:ind w:left="5" w:right="420" w:firstLine="142"/>
        <w:jc w:val="both"/>
        <w:rPr>
          <w:rFonts w:ascii="Times New Roman" w:eastAsia="Times New Roman" w:hAnsi="Times New Roman" w:cs="Times New Roman"/>
          <w:b/>
          <w:bCs/>
          <w:color w:val="231F20"/>
          <w:sz w:val="28"/>
          <w:szCs w:val="28"/>
        </w:rPr>
      </w:pPr>
      <w:r w:rsidRPr="002809B8">
        <w:rPr>
          <w:rFonts w:ascii="Times New Roman" w:hAnsi="Times New Roman" w:cs="Times New Roman"/>
          <w:sz w:val="28"/>
          <w:szCs w:val="28"/>
        </w:rPr>
        <w:t>Умение анализировать прошлый опыт, прогнозировать будущее, планировать день, планировать ближайшую и дальнейшую перспективы</w:t>
      </w:r>
      <w:r w:rsidR="00B351E5" w:rsidRPr="002809B8">
        <w:rPr>
          <w:rFonts w:ascii="Times New Roman" w:hAnsi="Times New Roman" w:cs="Times New Roman"/>
          <w:sz w:val="28"/>
          <w:szCs w:val="28"/>
        </w:rPr>
        <w:t>;</w:t>
      </w:r>
      <w:r w:rsidRPr="002809B8">
        <w:rPr>
          <w:rFonts w:ascii="Times New Roman" w:hAnsi="Times New Roman" w:cs="Times New Roman"/>
          <w:sz w:val="28"/>
          <w:szCs w:val="28"/>
        </w:rPr>
        <w:t xml:space="preserve"> </w:t>
      </w:r>
    </w:p>
    <w:p w:rsidR="00B351E5" w:rsidRPr="002809B8" w:rsidRDefault="00B351E5" w:rsidP="00FB6683">
      <w:pPr>
        <w:pStyle w:val="a8"/>
        <w:numPr>
          <w:ilvl w:val="0"/>
          <w:numId w:val="27"/>
        </w:numPr>
        <w:autoSpaceDE w:val="0"/>
        <w:autoSpaceDN w:val="0"/>
        <w:adjustRightInd w:val="0"/>
        <w:spacing w:after="0" w:line="360" w:lineRule="auto"/>
        <w:ind w:left="0" w:firstLine="0"/>
        <w:jc w:val="both"/>
        <w:rPr>
          <w:rFonts w:ascii="Times New Roman" w:hAnsi="Times New Roman" w:cs="Times New Roman"/>
          <w:color w:val="000000"/>
          <w:sz w:val="28"/>
          <w:szCs w:val="28"/>
        </w:rPr>
      </w:pPr>
      <w:r w:rsidRPr="002809B8">
        <w:rPr>
          <w:rFonts w:ascii="Times New Roman" w:hAnsi="Times New Roman" w:cs="Times New Roman"/>
          <w:color w:val="000000"/>
          <w:sz w:val="28"/>
          <w:szCs w:val="28"/>
        </w:rPr>
        <w:t xml:space="preserve">Воспитанники приобретут навыки разумного обращения с деньгами, навыки распределения личного бюджета, навыки грамотного расходования денежных средств.  </w:t>
      </w:r>
    </w:p>
    <w:p w:rsidR="002809B8" w:rsidRDefault="002809B8" w:rsidP="002809B8">
      <w:pPr>
        <w:tabs>
          <w:tab w:val="left" w:pos="240"/>
        </w:tabs>
        <w:spacing w:after="0" w:line="240" w:lineRule="auto"/>
        <w:rPr>
          <w:rFonts w:ascii="Times New Roman" w:eastAsia="Times New Roman" w:hAnsi="Times New Roman" w:cs="Times New Roman"/>
          <w:b/>
          <w:bCs/>
          <w:color w:val="231F20"/>
          <w:sz w:val="28"/>
          <w:szCs w:val="28"/>
        </w:rPr>
      </w:pPr>
    </w:p>
    <w:p w:rsidR="002E2B4C" w:rsidRPr="0024441E" w:rsidRDefault="0024441E" w:rsidP="002809B8">
      <w:pPr>
        <w:tabs>
          <w:tab w:val="left" w:pos="240"/>
        </w:tabs>
        <w:spacing w:after="0" w:line="360" w:lineRule="auto"/>
        <w:rPr>
          <w:rFonts w:eastAsia="Times New Roman"/>
          <w:b/>
          <w:bCs/>
          <w:color w:val="231F20"/>
          <w:sz w:val="28"/>
          <w:szCs w:val="28"/>
        </w:rPr>
      </w:pPr>
      <w:r w:rsidRPr="0024441E">
        <w:rPr>
          <w:rFonts w:ascii="Times New Roman" w:eastAsia="Times New Roman" w:hAnsi="Times New Roman" w:cs="Times New Roman"/>
          <w:b/>
          <w:bCs/>
          <w:color w:val="231F20"/>
          <w:sz w:val="28"/>
          <w:szCs w:val="28"/>
        </w:rPr>
        <w:t>Структура и содержание сопровождаемого проживания</w:t>
      </w:r>
    </w:p>
    <w:p w:rsidR="007E3444" w:rsidRPr="00113A6B" w:rsidRDefault="00794B8D" w:rsidP="00FA024C">
      <w:pPr>
        <w:pStyle w:val="Default"/>
        <w:spacing w:after="59" w:line="360" w:lineRule="auto"/>
        <w:ind w:firstLine="709"/>
        <w:rPr>
          <w:color w:val="auto"/>
          <w:sz w:val="28"/>
          <w:szCs w:val="28"/>
        </w:rPr>
      </w:pPr>
      <w:r w:rsidRPr="00113A6B">
        <w:rPr>
          <w:color w:val="auto"/>
          <w:sz w:val="28"/>
          <w:szCs w:val="28"/>
        </w:rPr>
        <w:t xml:space="preserve">Программа сопровождающего проживания в учебно-тренировочной квартире детей – сирот и детей, оставшихся без попечения родителей «Дорога в жизнь», реализуется </w:t>
      </w:r>
      <w:r w:rsidR="007E3444" w:rsidRPr="00113A6B">
        <w:rPr>
          <w:color w:val="auto"/>
          <w:sz w:val="28"/>
          <w:szCs w:val="28"/>
        </w:rPr>
        <w:t xml:space="preserve">в три этапа: </w:t>
      </w:r>
    </w:p>
    <w:p w:rsidR="007E3444" w:rsidRPr="00113A6B" w:rsidRDefault="002E2B4C" w:rsidP="00FB6683">
      <w:pPr>
        <w:pStyle w:val="Default"/>
        <w:numPr>
          <w:ilvl w:val="0"/>
          <w:numId w:val="14"/>
        </w:numPr>
        <w:spacing w:after="59" w:line="360" w:lineRule="auto"/>
        <w:ind w:left="0" w:firstLine="0"/>
        <w:rPr>
          <w:color w:val="auto"/>
          <w:sz w:val="28"/>
          <w:szCs w:val="28"/>
        </w:rPr>
      </w:pPr>
      <w:r>
        <w:rPr>
          <w:color w:val="auto"/>
          <w:sz w:val="28"/>
          <w:szCs w:val="28"/>
        </w:rPr>
        <w:t>1 этап:</w:t>
      </w:r>
      <w:r w:rsidR="007E3444" w:rsidRPr="00113A6B">
        <w:rPr>
          <w:color w:val="auto"/>
          <w:sz w:val="28"/>
          <w:szCs w:val="28"/>
        </w:rPr>
        <w:t xml:space="preserve"> (</w:t>
      </w:r>
      <w:r w:rsidR="00794B8D" w:rsidRPr="00113A6B">
        <w:rPr>
          <w:color w:val="auto"/>
          <w:sz w:val="28"/>
          <w:szCs w:val="28"/>
        </w:rPr>
        <w:t>подготовительный для воспитанника и диагностический для взрослых</w:t>
      </w:r>
      <w:r w:rsidR="007E3444" w:rsidRPr="00113A6B">
        <w:rPr>
          <w:color w:val="auto"/>
          <w:sz w:val="28"/>
          <w:szCs w:val="28"/>
        </w:rPr>
        <w:t xml:space="preserve">) </w:t>
      </w:r>
      <w:r w:rsidR="00794B8D" w:rsidRPr="00113A6B">
        <w:rPr>
          <w:color w:val="auto"/>
          <w:sz w:val="28"/>
          <w:szCs w:val="28"/>
        </w:rPr>
        <w:t>–</w:t>
      </w:r>
      <w:r w:rsidR="00927C3F" w:rsidRPr="00113A6B">
        <w:rPr>
          <w:color w:val="auto"/>
          <w:sz w:val="28"/>
          <w:szCs w:val="28"/>
        </w:rPr>
        <w:t xml:space="preserve">1 - </w:t>
      </w:r>
      <w:r w:rsidR="00794B8D" w:rsidRPr="00113A6B">
        <w:rPr>
          <w:color w:val="auto"/>
          <w:sz w:val="28"/>
          <w:szCs w:val="28"/>
        </w:rPr>
        <w:t>неделя проживания</w:t>
      </w:r>
    </w:p>
    <w:p w:rsidR="007E3444" w:rsidRPr="00113A6B" w:rsidRDefault="007E3444" w:rsidP="00FB6683">
      <w:pPr>
        <w:pStyle w:val="Default"/>
        <w:numPr>
          <w:ilvl w:val="0"/>
          <w:numId w:val="14"/>
        </w:numPr>
        <w:spacing w:after="59" w:line="360" w:lineRule="auto"/>
        <w:ind w:left="0" w:firstLine="0"/>
        <w:rPr>
          <w:color w:val="auto"/>
          <w:sz w:val="28"/>
          <w:szCs w:val="28"/>
        </w:rPr>
      </w:pPr>
      <w:r w:rsidRPr="00113A6B">
        <w:rPr>
          <w:color w:val="auto"/>
          <w:sz w:val="28"/>
          <w:szCs w:val="28"/>
        </w:rPr>
        <w:t xml:space="preserve"> </w:t>
      </w:r>
      <w:r w:rsidR="002E2B4C">
        <w:rPr>
          <w:color w:val="auto"/>
          <w:sz w:val="28"/>
          <w:szCs w:val="28"/>
        </w:rPr>
        <w:t xml:space="preserve">2 этап: </w:t>
      </w:r>
      <w:r w:rsidRPr="00113A6B">
        <w:rPr>
          <w:color w:val="auto"/>
          <w:sz w:val="28"/>
          <w:szCs w:val="28"/>
        </w:rPr>
        <w:t>(</w:t>
      </w:r>
      <w:r w:rsidR="00794B8D" w:rsidRPr="00113A6B">
        <w:rPr>
          <w:color w:val="auto"/>
          <w:sz w:val="28"/>
          <w:szCs w:val="28"/>
        </w:rPr>
        <w:t>основной</w:t>
      </w:r>
      <w:r w:rsidRPr="00113A6B">
        <w:rPr>
          <w:color w:val="auto"/>
          <w:sz w:val="28"/>
          <w:szCs w:val="28"/>
        </w:rPr>
        <w:t xml:space="preserve">) </w:t>
      </w:r>
      <w:r w:rsidR="00794B8D" w:rsidRPr="00113A6B">
        <w:rPr>
          <w:color w:val="auto"/>
          <w:sz w:val="28"/>
          <w:szCs w:val="28"/>
        </w:rPr>
        <w:t>–</w:t>
      </w:r>
      <w:r w:rsidR="00927C3F" w:rsidRPr="00113A6B">
        <w:rPr>
          <w:color w:val="auto"/>
          <w:sz w:val="28"/>
          <w:szCs w:val="28"/>
        </w:rPr>
        <w:t xml:space="preserve">2 </w:t>
      </w:r>
      <w:r w:rsidR="00794B8D" w:rsidRPr="00113A6B">
        <w:rPr>
          <w:color w:val="auto"/>
          <w:sz w:val="28"/>
          <w:szCs w:val="28"/>
        </w:rPr>
        <w:t>-13 неделя</w:t>
      </w:r>
    </w:p>
    <w:p w:rsidR="007E3444" w:rsidRDefault="007E3444" w:rsidP="00FB6683">
      <w:pPr>
        <w:pStyle w:val="Default"/>
        <w:numPr>
          <w:ilvl w:val="0"/>
          <w:numId w:val="14"/>
        </w:numPr>
        <w:spacing w:line="360" w:lineRule="auto"/>
        <w:ind w:left="0" w:firstLine="0"/>
        <w:rPr>
          <w:color w:val="auto"/>
          <w:sz w:val="28"/>
          <w:szCs w:val="28"/>
        </w:rPr>
      </w:pPr>
      <w:r w:rsidRPr="00113A6B">
        <w:rPr>
          <w:color w:val="auto"/>
          <w:sz w:val="28"/>
          <w:szCs w:val="28"/>
        </w:rPr>
        <w:t xml:space="preserve"> </w:t>
      </w:r>
      <w:r w:rsidR="002E2B4C">
        <w:rPr>
          <w:color w:val="auto"/>
          <w:sz w:val="28"/>
          <w:szCs w:val="28"/>
        </w:rPr>
        <w:t>3 этап:</w:t>
      </w:r>
      <w:r w:rsidRPr="00113A6B">
        <w:rPr>
          <w:color w:val="auto"/>
          <w:sz w:val="28"/>
          <w:szCs w:val="28"/>
        </w:rPr>
        <w:t xml:space="preserve"> (</w:t>
      </w:r>
      <w:r w:rsidR="00794B8D" w:rsidRPr="00113A6B">
        <w:rPr>
          <w:color w:val="auto"/>
          <w:sz w:val="28"/>
          <w:szCs w:val="28"/>
        </w:rPr>
        <w:t>итоговый</w:t>
      </w:r>
      <w:r w:rsidRPr="00113A6B">
        <w:rPr>
          <w:color w:val="auto"/>
          <w:sz w:val="28"/>
          <w:szCs w:val="28"/>
        </w:rPr>
        <w:t xml:space="preserve">) - </w:t>
      </w:r>
      <w:r w:rsidR="00794B8D" w:rsidRPr="00113A6B">
        <w:rPr>
          <w:color w:val="auto"/>
          <w:sz w:val="28"/>
          <w:szCs w:val="28"/>
        </w:rPr>
        <w:t>14неделя</w:t>
      </w:r>
      <w:r w:rsidRPr="00113A6B">
        <w:rPr>
          <w:color w:val="auto"/>
          <w:sz w:val="28"/>
          <w:szCs w:val="28"/>
        </w:rPr>
        <w:t xml:space="preserve">. </w:t>
      </w:r>
    </w:p>
    <w:p w:rsidR="002809B8" w:rsidRDefault="002809B8" w:rsidP="002809B8">
      <w:pPr>
        <w:rPr>
          <w:rFonts w:ascii="Times New Roman" w:eastAsia="Times New Roman" w:hAnsi="Times New Roman" w:cs="Times New Roman"/>
          <w:b/>
          <w:bCs/>
          <w:color w:val="231F20"/>
          <w:sz w:val="24"/>
          <w:szCs w:val="24"/>
        </w:rPr>
      </w:pPr>
    </w:p>
    <w:p w:rsidR="002809B8" w:rsidRPr="00113A6B" w:rsidRDefault="002809B8" w:rsidP="002809B8">
      <w:pPr>
        <w:jc w:val="both"/>
        <w:rPr>
          <w:sz w:val="28"/>
          <w:szCs w:val="28"/>
        </w:rPr>
      </w:pPr>
      <w:r w:rsidRPr="002809B8">
        <w:rPr>
          <w:rFonts w:ascii="Times New Roman" w:eastAsia="Times New Roman" w:hAnsi="Times New Roman" w:cs="Times New Roman"/>
          <w:b/>
          <w:bCs/>
          <w:color w:val="231F20"/>
          <w:sz w:val="28"/>
          <w:szCs w:val="28"/>
        </w:rPr>
        <w:t>Примерный план сопровождаемого проживания воспитанников в учебно-тренировочной квартире</w:t>
      </w:r>
    </w:p>
    <w:p w:rsidR="00794B8D" w:rsidRPr="002809B8" w:rsidRDefault="00927C3F" w:rsidP="00FA024C">
      <w:pPr>
        <w:autoSpaceDE w:val="0"/>
        <w:autoSpaceDN w:val="0"/>
        <w:adjustRightInd w:val="0"/>
        <w:spacing w:after="0" w:line="360" w:lineRule="auto"/>
        <w:ind w:firstLine="851"/>
        <w:jc w:val="both"/>
        <w:rPr>
          <w:rFonts w:ascii="Times New Roman" w:hAnsi="Times New Roman" w:cs="Times New Roman"/>
          <w:sz w:val="28"/>
          <w:szCs w:val="28"/>
          <w:u w:val="single"/>
        </w:rPr>
      </w:pPr>
      <w:r w:rsidRPr="002809B8">
        <w:rPr>
          <w:rStyle w:val="20"/>
          <w:rFonts w:ascii="Times New Roman" w:hAnsi="Times New Roman" w:cs="Times New Roman"/>
          <w:color w:val="auto"/>
          <w:sz w:val="28"/>
          <w:szCs w:val="28"/>
          <w:u w:val="single"/>
        </w:rPr>
        <w:t>1</w:t>
      </w:r>
      <w:r w:rsidR="00794B8D" w:rsidRPr="002809B8">
        <w:rPr>
          <w:rStyle w:val="20"/>
          <w:rFonts w:ascii="Times New Roman" w:hAnsi="Times New Roman" w:cs="Times New Roman"/>
          <w:color w:val="auto"/>
          <w:sz w:val="28"/>
          <w:szCs w:val="28"/>
          <w:u w:val="single"/>
        </w:rPr>
        <w:t xml:space="preserve">этап </w:t>
      </w:r>
      <w:r w:rsidR="00FA024C" w:rsidRPr="002809B8">
        <w:rPr>
          <w:rStyle w:val="20"/>
          <w:rFonts w:ascii="Times New Roman" w:hAnsi="Times New Roman" w:cs="Times New Roman"/>
          <w:color w:val="auto"/>
          <w:sz w:val="28"/>
          <w:szCs w:val="28"/>
          <w:u w:val="single"/>
        </w:rPr>
        <w:t>–</w:t>
      </w:r>
      <w:r w:rsidR="002E2B4C" w:rsidRPr="002809B8">
        <w:rPr>
          <w:rStyle w:val="20"/>
          <w:rFonts w:ascii="Times New Roman" w:hAnsi="Times New Roman" w:cs="Times New Roman"/>
          <w:color w:val="auto"/>
          <w:sz w:val="28"/>
          <w:szCs w:val="28"/>
          <w:u w:val="single"/>
        </w:rPr>
        <w:t xml:space="preserve"> </w:t>
      </w:r>
      <w:proofErr w:type="gramStart"/>
      <w:r w:rsidR="00626B94" w:rsidRPr="002809B8">
        <w:rPr>
          <w:rStyle w:val="20"/>
          <w:rFonts w:ascii="Times New Roman" w:hAnsi="Times New Roman" w:cs="Times New Roman"/>
          <w:color w:val="auto"/>
          <w:sz w:val="28"/>
          <w:szCs w:val="28"/>
          <w:u w:val="single"/>
        </w:rPr>
        <w:t>подготовительный</w:t>
      </w:r>
      <w:proofErr w:type="gramEnd"/>
      <w:r w:rsidR="002809B8" w:rsidRPr="002809B8">
        <w:rPr>
          <w:rStyle w:val="20"/>
          <w:rFonts w:ascii="Times New Roman" w:hAnsi="Times New Roman" w:cs="Times New Roman"/>
          <w:color w:val="auto"/>
          <w:sz w:val="28"/>
          <w:szCs w:val="28"/>
          <w:u w:val="single"/>
        </w:rPr>
        <w:t>,</w:t>
      </w:r>
      <w:r w:rsidR="002E2B4C" w:rsidRPr="002809B8">
        <w:rPr>
          <w:rStyle w:val="20"/>
          <w:rFonts w:ascii="Times New Roman" w:hAnsi="Times New Roman" w:cs="Times New Roman"/>
          <w:color w:val="auto"/>
          <w:sz w:val="28"/>
          <w:szCs w:val="28"/>
          <w:u w:val="single"/>
        </w:rPr>
        <w:t xml:space="preserve"> </w:t>
      </w:r>
      <w:r w:rsidR="00794B8D" w:rsidRPr="002809B8">
        <w:rPr>
          <w:rFonts w:ascii="Times New Roman" w:hAnsi="Times New Roman" w:cs="Times New Roman"/>
          <w:sz w:val="28"/>
          <w:szCs w:val="28"/>
          <w:u w:val="single"/>
        </w:rPr>
        <w:t xml:space="preserve">для </w:t>
      </w:r>
      <w:r w:rsidR="00626B94" w:rsidRPr="002809B8">
        <w:rPr>
          <w:rFonts w:ascii="Times New Roman" w:hAnsi="Times New Roman" w:cs="Times New Roman"/>
          <w:sz w:val="28"/>
          <w:szCs w:val="28"/>
          <w:u w:val="single"/>
        </w:rPr>
        <w:t>воспитанников</w:t>
      </w:r>
      <w:r w:rsidR="002E2B4C" w:rsidRPr="002809B8">
        <w:rPr>
          <w:rFonts w:ascii="Times New Roman" w:hAnsi="Times New Roman" w:cs="Times New Roman"/>
          <w:sz w:val="28"/>
          <w:szCs w:val="28"/>
          <w:u w:val="single"/>
        </w:rPr>
        <w:t xml:space="preserve"> и диагностический для взрослых:</w:t>
      </w:r>
    </w:p>
    <w:p w:rsidR="00626B94" w:rsidRPr="00113A6B" w:rsidRDefault="00794B8D" w:rsidP="00FA024C">
      <w:pPr>
        <w:pStyle w:val="a8"/>
        <w:autoSpaceDE w:val="0"/>
        <w:autoSpaceDN w:val="0"/>
        <w:adjustRightInd w:val="0"/>
        <w:spacing w:after="0" w:line="360" w:lineRule="auto"/>
        <w:ind w:left="0" w:firstLine="851"/>
        <w:jc w:val="both"/>
        <w:rPr>
          <w:rFonts w:ascii="Times New Roman" w:hAnsi="Times New Roman" w:cs="Times New Roman"/>
          <w:sz w:val="28"/>
          <w:szCs w:val="28"/>
        </w:rPr>
      </w:pPr>
      <w:r w:rsidRPr="00113A6B">
        <w:rPr>
          <w:rFonts w:ascii="Times New Roman" w:hAnsi="Times New Roman" w:cs="Times New Roman"/>
          <w:sz w:val="28"/>
          <w:szCs w:val="28"/>
        </w:rPr>
        <w:lastRenderedPageBreak/>
        <w:t xml:space="preserve">Для детей это этап привыкания, осознания норм и правил </w:t>
      </w:r>
      <w:r w:rsidR="00626B94" w:rsidRPr="00113A6B">
        <w:rPr>
          <w:rFonts w:ascii="Times New Roman" w:hAnsi="Times New Roman" w:cs="Times New Roman"/>
          <w:sz w:val="28"/>
          <w:szCs w:val="28"/>
        </w:rPr>
        <w:t>проживания в квартире</w:t>
      </w:r>
      <w:r w:rsidRPr="00113A6B">
        <w:rPr>
          <w:rFonts w:ascii="Times New Roman" w:hAnsi="Times New Roman" w:cs="Times New Roman"/>
          <w:sz w:val="28"/>
          <w:szCs w:val="28"/>
        </w:rPr>
        <w:t>.</w:t>
      </w:r>
    </w:p>
    <w:p w:rsidR="0054333A" w:rsidRPr="00113A6B" w:rsidRDefault="00626B94" w:rsidP="00FA024C">
      <w:pPr>
        <w:spacing w:after="0" w:line="360" w:lineRule="auto"/>
        <w:ind w:firstLine="851"/>
        <w:jc w:val="both"/>
        <w:rPr>
          <w:rFonts w:ascii="Times New Roman" w:hAnsi="Times New Roman" w:cs="Times New Roman"/>
          <w:spacing w:val="1"/>
          <w:sz w:val="28"/>
          <w:szCs w:val="28"/>
          <w:shd w:val="clear" w:color="auto" w:fill="FFFFFF"/>
        </w:rPr>
      </w:pPr>
      <w:r w:rsidRPr="00113A6B">
        <w:rPr>
          <w:rFonts w:ascii="Times New Roman" w:hAnsi="Times New Roman" w:cs="Times New Roman"/>
          <w:sz w:val="28"/>
          <w:szCs w:val="28"/>
        </w:rPr>
        <w:t xml:space="preserve">Задача педагога на этом этапе так </w:t>
      </w:r>
      <w:r w:rsidR="0029700A" w:rsidRPr="00113A6B">
        <w:rPr>
          <w:rFonts w:ascii="Times New Roman" w:hAnsi="Times New Roman" w:cs="Times New Roman"/>
          <w:spacing w:val="1"/>
          <w:sz w:val="28"/>
          <w:szCs w:val="28"/>
          <w:shd w:val="clear" w:color="auto" w:fill="FFFFFF"/>
        </w:rPr>
        <w:t xml:space="preserve">установление доверительных отношений с воспитанниками, </w:t>
      </w:r>
      <w:r w:rsidRPr="00113A6B">
        <w:rPr>
          <w:rFonts w:ascii="Times New Roman" w:hAnsi="Times New Roman" w:cs="Times New Roman"/>
          <w:spacing w:val="1"/>
          <w:sz w:val="28"/>
          <w:szCs w:val="28"/>
          <w:shd w:val="clear" w:color="auto" w:fill="FFFFFF"/>
        </w:rPr>
        <w:t>организ</w:t>
      </w:r>
      <w:r w:rsidR="0029700A" w:rsidRPr="00113A6B">
        <w:rPr>
          <w:rFonts w:ascii="Times New Roman" w:hAnsi="Times New Roman" w:cs="Times New Roman"/>
          <w:spacing w:val="1"/>
          <w:sz w:val="28"/>
          <w:szCs w:val="28"/>
          <w:shd w:val="clear" w:color="auto" w:fill="FFFFFF"/>
        </w:rPr>
        <w:t>ация</w:t>
      </w:r>
      <w:r w:rsidRPr="00113A6B">
        <w:rPr>
          <w:rFonts w:ascii="Times New Roman" w:hAnsi="Times New Roman" w:cs="Times New Roman"/>
          <w:spacing w:val="1"/>
          <w:sz w:val="28"/>
          <w:szCs w:val="28"/>
          <w:shd w:val="clear" w:color="auto" w:fill="FFFFFF"/>
        </w:rPr>
        <w:t xml:space="preserve"> проживания </w:t>
      </w:r>
      <w:r w:rsidR="0029700A" w:rsidRPr="00113A6B">
        <w:rPr>
          <w:rFonts w:ascii="Times New Roman" w:hAnsi="Times New Roman" w:cs="Times New Roman"/>
          <w:spacing w:val="1"/>
          <w:sz w:val="28"/>
          <w:szCs w:val="28"/>
          <w:shd w:val="clear" w:color="auto" w:fill="FFFFFF"/>
        </w:rPr>
        <w:t>детей и формирование у подростков чувства безопасности в новых условиях проживания.</w:t>
      </w:r>
    </w:p>
    <w:p w:rsidR="009A7D51" w:rsidRPr="00113A6B" w:rsidRDefault="0029700A" w:rsidP="009A7D51">
      <w:pPr>
        <w:spacing w:after="0" w:line="360" w:lineRule="auto"/>
        <w:ind w:firstLine="708"/>
        <w:jc w:val="both"/>
        <w:rPr>
          <w:rFonts w:ascii="Times New Roman" w:hAnsi="Times New Roman" w:cs="Times New Roman"/>
          <w:sz w:val="28"/>
          <w:szCs w:val="28"/>
        </w:rPr>
      </w:pPr>
      <w:r w:rsidRPr="00113A6B">
        <w:rPr>
          <w:rFonts w:ascii="Times New Roman" w:hAnsi="Times New Roman" w:cs="Times New Roman"/>
          <w:sz w:val="28"/>
          <w:szCs w:val="28"/>
        </w:rPr>
        <w:t>Одновременно с</w:t>
      </w:r>
      <w:r w:rsidR="00626B94" w:rsidRPr="00113A6B">
        <w:rPr>
          <w:rFonts w:ascii="Times New Roman" w:hAnsi="Times New Roman" w:cs="Times New Roman"/>
          <w:sz w:val="28"/>
          <w:szCs w:val="28"/>
        </w:rPr>
        <w:t xml:space="preserve">опровождающий воспитатель </w:t>
      </w:r>
      <w:r w:rsidRPr="00113A6B">
        <w:rPr>
          <w:rFonts w:ascii="Times New Roman" w:hAnsi="Times New Roman" w:cs="Times New Roman"/>
          <w:sz w:val="28"/>
          <w:szCs w:val="28"/>
        </w:rPr>
        <w:t xml:space="preserve">на основании методики количественной и качественной оценки готовности воспитанника </w:t>
      </w:r>
      <w:r w:rsidR="007E375A" w:rsidRPr="007E375A">
        <w:rPr>
          <w:rFonts w:ascii="Times New Roman" w:hAnsi="Times New Roman" w:cs="Times New Roman"/>
          <w:sz w:val="28"/>
          <w:szCs w:val="28"/>
        </w:rPr>
        <w:t>ГКУ «</w:t>
      </w:r>
      <w:proofErr w:type="spellStart"/>
      <w:r w:rsidR="007E375A" w:rsidRPr="007E375A">
        <w:rPr>
          <w:rFonts w:ascii="Times New Roman" w:hAnsi="Times New Roman" w:cs="Times New Roman"/>
          <w:sz w:val="28"/>
          <w:szCs w:val="28"/>
        </w:rPr>
        <w:t>Зубцовский</w:t>
      </w:r>
      <w:proofErr w:type="spellEnd"/>
      <w:r w:rsidR="007E375A" w:rsidRPr="007E375A">
        <w:rPr>
          <w:rFonts w:ascii="Times New Roman" w:hAnsi="Times New Roman" w:cs="Times New Roman"/>
          <w:sz w:val="28"/>
          <w:szCs w:val="28"/>
        </w:rPr>
        <w:t xml:space="preserve"> детский дом»</w:t>
      </w:r>
      <w:r w:rsidR="007E375A">
        <w:rPr>
          <w:rFonts w:ascii="Times New Roman" w:hAnsi="Times New Roman" w:cs="Times New Roman"/>
          <w:sz w:val="28"/>
          <w:szCs w:val="28"/>
        </w:rPr>
        <w:t xml:space="preserve"> </w:t>
      </w:r>
      <w:r w:rsidRPr="00113A6B">
        <w:rPr>
          <w:rFonts w:ascii="Times New Roman" w:hAnsi="Times New Roman" w:cs="Times New Roman"/>
          <w:sz w:val="28"/>
          <w:szCs w:val="28"/>
        </w:rPr>
        <w:t xml:space="preserve">к </w:t>
      </w:r>
      <w:r w:rsidR="005D019F" w:rsidRPr="00113A6B">
        <w:rPr>
          <w:rFonts w:ascii="Times New Roman" w:hAnsi="Times New Roman" w:cs="Times New Roman"/>
          <w:sz w:val="28"/>
          <w:szCs w:val="28"/>
        </w:rPr>
        <w:t>самостоятельной жизни «</w:t>
      </w:r>
      <w:r w:rsidRPr="00113A6B">
        <w:rPr>
          <w:rFonts w:ascii="Times New Roman" w:hAnsi="Times New Roman" w:cs="Times New Roman"/>
          <w:sz w:val="28"/>
          <w:szCs w:val="28"/>
        </w:rPr>
        <w:t xml:space="preserve">Портрет выпускника», </w:t>
      </w:r>
      <w:r w:rsidR="00626B94" w:rsidRPr="00113A6B">
        <w:rPr>
          <w:rFonts w:ascii="Times New Roman" w:hAnsi="Times New Roman" w:cs="Times New Roman"/>
          <w:sz w:val="28"/>
          <w:szCs w:val="28"/>
        </w:rPr>
        <w:t>проводит вводную диагностику</w:t>
      </w:r>
      <w:r w:rsidRPr="00113A6B">
        <w:rPr>
          <w:rFonts w:ascii="Times New Roman" w:hAnsi="Times New Roman" w:cs="Times New Roman"/>
          <w:sz w:val="28"/>
          <w:szCs w:val="28"/>
        </w:rPr>
        <w:t xml:space="preserve"> каждого воспитанника</w:t>
      </w:r>
      <w:r w:rsidR="009A7D51" w:rsidRPr="00113A6B">
        <w:rPr>
          <w:rFonts w:ascii="Times New Roman" w:hAnsi="Times New Roman" w:cs="Times New Roman"/>
          <w:sz w:val="28"/>
          <w:szCs w:val="28"/>
        </w:rPr>
        <w:t xml:space="preserve"> с целью выявления предполагаемых трудностей социализации в условиях самостоятельного проживания и организации индивидуальной, направленной на изменение поведения.</w:t>
      </w:r>
    </w:p>
    <w:p w:rsidR="00B73C21" w:rsidRPr="00113A6B" w:rsidRDefault="00B73C21" w:rsidP="00B73C21">
      <w:pPr>
        <w:spacing w:line="360" w:lineRule="auto"/>
        <w:ind w:firstLine="708"/>
        <w:jc w:val="both"/>
        <w:rPr>
          <w:rFonts w:ascii="Times New Roman" w:hAnsi="Times New Roman" w:cs="Times New Roman"/>
          <w:spacing w:val="1"/>
          <w:sz w:val="28"/>
          <w:szCs w:val="28"/>
          <w:shd w:val="clear" w:color="auto" w:fill="FFFFFF"/>
        </w:rPr>
      </w:pPr>
      <w:r w:rsidRPr="00113A6B">
        <w:rPr>
          <w:rFonts w:ascii="Times New Roman" w:hAnsi="Times New Roman" w:cs="Times New Roman"/>
          <w:spacing w:val="1"/>
          <w:sz w:val="28"/>
          <w:szCs w:val="28"/>
          <w:shd w:val="clear" w:color="auto" w:fill="FFFFFF"/>
        </w:rPr>
        <w:t xml:space="preserve">На основании результатов проведения диагностических мероприятий разрабатываться и приниматься к реализации </w:t>
      </w:r>
      <w:r w:rsidRPr="00113A6B">
        <w:rPr>
          <w:rFonts w:ascii="Times New Roman" w:hAnsi="Times New Roman" w:cs="Times New Roman"/>
          <w:sz w:val="28"/>
          <w:szCs w:val="28"/>
        </w:rPr>
        <w:t>индивидуальные планы сопровожда</w:t>
      </w:r>
      <w:r w:rsidR="009A7D51" w:rsidRPr="00113A6B">
        <w:rPr>
          <w:rFonts w:ascii="Times New Roman" w:hAnsi="Times New Roman" w:cs="Times New Roman"/>
          <w:sz w:val="28"/>
          <w:szCs w:val="28"/>
        </w:rPr>
        <w:t>емого</w:t>
      </w:r>
      <w:r w:rsidRPr="00113A6B">
        <w:rPr>
          <w:rFonts w:ascii="Times New Roman" w:hAnsi="Times New Roman" w:cs="Times New Roman"/>
          <w:sz w:val="28"/>
          <w:szCs w:val="28"/>
        </w:rPr>
        <w:t xml:space="preserve"> пр</w:t>
      </w:r>
      <w:r w:rsidR="007E375A">
        <w:rPr>
          <w:rFonts w:ascii="Times New Roman" w:hAnsi="Times New Roman" w:cs="Times New Roman"/>
          <w:sz w:val="28"/>
          <w:szCs w:val="28"/>
        </w:rPr>
        <w:t xml:space="preserve">оживания воспитанников в </w:t>
      </w:r>
      <w:r w:rsidRPr="00113A6B">
        <w:rPr>
          <w:rFonts w:ascii="Times New Roman" w:hAnsi="Times New Roman" w:cs="Times New Roman"/>
          <w:sz w:val="28"/>
          <w:szCs w:val="28"/>
        </w:rPr>
        <w:t>тренировочной квартире с целью</w:t>
      </w:r>
      <w:r w:rsidRPr="00113A6B">
        <w:rPr>
          <w:rFonts w:ascii="Times New Roman" w:hAnsi="Times New Roman" w:cs="Times New Roman"/>
          <w:spacing w:val="1"/>
          <w:sz w:val="28"/>
          <w:szCs w:val="28"/>
          <w:shd w:val="clear" w:color="auto" w:fill="FFFFFF"/>
        </w:rPr>
        <w:t xml:space="preserve"> подготовки воспитанников к самостоятельной жизни. Данными планами предусматривается привитие навыков и умений, обуславливающих успешную социализацию конкретных воспитанников; формирование качеств личности ребенка, необходимых для социальной адаптации: самостоятельности, осознания жизненной перспективы, готовности к </w:t>
      </w:r>
      <w:proofErr w:type="spellStart"/>
      <w:r w:rsidRPr="00113A6B">
        <w:rPr>
          <w:rFonts w:ascii="Times New Roman" w:hAnsi="Times New Roman" w:cs="Times New Roman"/>
          <w:spacing w:val="1"/>
          <w:sz w:val="28"/>
          <w:szCs w:val="28"/>
          <w:shd w:val="clear" w:color="auto" w:fill="FFFFFF"/>
        </w:rPr>
        <w:t>самообеспечению</w:t>
      </w:r>
      <w:proofErr w:type="spellEnd"/>
      <w:r w:rsidRPr="00113A6B">
        <w:rPr>
          <w:rFonts w:ascii="Times New Roman" w:hAnsi="Times New Roman" w:cs="Times New Roman"/>
          <w:spacing w:val="1"/>
          <w:sz w:val="28"/>
          <w:szCs w:val="28"/>
          <w:shd w:val="clear" w:color="auto" w:fill="FFFFFF"/>
        </w:rPr>
        <w:t xml:space="preserve"> на основе труда, коммуникабельности.</w:t>
      </w:r>
    </w:p>
    <w:p w:rsidR="00794B8D" w:rsidRPr="002809B8" w:rsidRDefault="00794B8D" w:rsidP="00FA024C">
      <w:pPr>
        <w:spacing w:after="0" w:line="360" w:lineRule="auto"/>
        <w:ind w:firstLine="851"/>
        <w:jc w:val="both"/>
        <w:rPr>
          <w:rFonts w:ascii="Times New Roman" w:hAnsi="Times New Roman" w:cs="Times New Roman"/>
          <w:spacing w:val="1"/>
          <w:sz w:val="28"/>
          <w:szCs w:val="28"/>
          <w:u w:val="single"/>
        </w:rPr>
      </w:pPr>
      <w:r w:rsidRPr="002809B8">
        <w:rPr>
          <w:rStyle w:val="20"/>
          <w:rFonts w:ascii="Times New Roman" w:hAnsi="Times New Roman" w:cs="Times New Roman"/>
          <w:color w:val="auto"/>
          <w:sz w:val="28"/>
          <w:szCs w:val="28"/>
          <w:u w:val="single"/>
        </w:rPr>
        <w:t>2 этап (основной)</w:t>
      </w:r>
      <w:r w:rsidRPr="002809B8">
        <w:rPr>
          <w:rFonts w:ascii="Times New Roman" w:hAnsi="Times New Roman" w:cs="Times New Roman"/>
          <w:spacing w:val="1"/>
          <w:sz w:val="28"/>
          <w:szCs w:val="28"/>
          <w:u w:val="single"/>
          <w:shd w:val="clear" w:color="auto" w:fill="FFFFFF"/>
        </w:rPr>
        <w:t xml:space="preserve"> - обучение выпускников </w:t>
      </w:r>
      <w:r w:rsidR="007E375A" w:rsidRPr="007E375A">
        <w:rPr>
          <w:rFonts w:ascii="Times New Roman" w:hAnsi="Times New Roman" w:cs="Times New Roman"/>
          <w:spacing w:val="1"/>
          <w:sz w:val="28"/>
          <w:szCs w:val="28"/>
          <w:u w:val="single"/>
          <w:shd w:val="clear" w:color="auto" w:fill="FFFFFF"/>
        </w:rPr>
        <w:t>ГКУ «</w:t>
      </w:r>
      <w:proofErr w:type="spellStart"/>
      <w:r w:rsidR="007E375A" w:rsidRPr="007E375A">
        <w:rPr>
          <w:rFonts w:ascii="Times New Roman" w:hAnsi="Times New Roman" w:cs="Times New Roman"/>
          <w:spacing w:val="1"/>
          <w:sz w:val="28"/>
          <w:szCs w:val="28"/>
          <w:u w:val="single"/>
          <w:shd w:val="clear" w:color="auto" w:fill="FFFFFF"/>
        </w:rPr>
        <w:t>Зубцовский</w:t>
      </w:r>
      <w:proofErr w:type="spellEnd"/>
      <w:r w:rsidR="007E375A" w:rsidRPr="007E375A">
        <w:rPr>
          <w:rFonts w:ascii="Times New Roman" w:hAnsi="Times New Roman" w:cs="Times New Roman"/>
          <w:spacing w:val="1"/>
          <w:sz w:val="28"/>
          <w:szCs w:val="28"/>
          <w:u w:val="single"/>
          <w:shd w:val="clear" w:color="auto" w:fill="FFFFFF"/>
        </w:rPr>
        <w:t xml:space="preserve"> детский дом»</w:t>
      </w:r>
      <w:r w:rsidR="007E375A">
        <w:rPr>
          <w:rFonts w:ascii="Times New Roman" w:hAnsi="Times New Roman" w:cs="Times New Roman"/>
          <w:spacing w:val="1"/>
          <w:sz w:val="28"/>
          <w:szCs w:val="28"/>
          <w:u w:val="single"/>
          <w:shd w:val="clear" w:color="auto" w:fill="FFFFFF"/>
        </w:rPr>
        <w:t xml:space="preserve"> </w:t>
      </w:r>
      <w:r w:rsidRPr="002809B8">
        <w:rPr>
          <w:rFonts w:ascii="Times New Roman" w:hAnsi="Times New Roman" w:cs="Times New Roman"/>
          <w:spacing w:val="1"/>
          <w:sz w:val="28"/>
          <w:szCs w:val="28"/>
          <w:u w:val="single"/>
          <w:shd w:val="clear" w:color="auto" w:fill="FFFFFF"/>
        </w:rPr>
        <w:t>социальным</w:t>
      </w:r>
      <w:r w:rsidR="0066445C" w:rsidRPr="002809B8">
        <w:rPr>
          <w:rFonts w:ascii="Times New Roman" w:hAnsi="Times New Roman" w:cs="Times New Roman"/>
          <w:spacing w:val="1"/>
          <w:sz w:val="28"/>
          <w:szCs w:val="28"/>
          <w:u w:val="single"/>
          <w:shd w:val="clear" w:color="auto" w:fill="FFFFFF"/>
        </w:rPr>
        <w:t xml:space="preserve">, бытовым </w:t>
      </w:r>
      <w:r w:rsidRPr="002809B8">
        <w:rPr>
          <w:rFonts w:ascii="Times New Roman" w:hAnsi="Times New Roman" w:cs="Times New Roman"/>
          <w:spacing w:val="1"/>
          <w:sz w:val="28"/>
          <w:szCs w:val="28"/>
          <w:u w:val="single"/>
          <w:shd w:val="clear" w:color="auto" w:fill="FFFFFF"/>
        </w:rPr>
        <w:t xml:space="preserve">навыкам и подготовка их к жизни вне учебной квартиры в системе </w:t>
      </w:r>
      <w:r w:rsidR="0066445C" w:rsidRPr="002809B8">
        <w:rPr>
          <w:rFonts w:ascii="Times New Roman" w:hAnsi="Times New Roman" w:cs="Times New Roman"/>
          <w:spacing w:val="1"/>
          <w:sz w:val="28"/>
          <w:szCs w:val="28"/>
          <w:u w:val="single"/>
          <w:shd w:val="clear" w:color="auto" w:fill="FFFFFF"/>
        </w:rPr>
        <w:t xml:space="preserve">сопровождающего </w:t>
      </w:r>
      <w:r w:rsidRPr="002809B8">
        <w:rPr>
          <w:rFonts w:ascii="Times New Roman" w:hAnsi="Times New Roman" w:cs="Times New Roman"/>
          <w:spacing w:val="1"/>
          <w:sz w:val="28"/>
          <w:szCs w:val="28"/>
          <w:u w:val="single"/>
          <w:shd w:val="clear" w:color="auto" w:fill="FFFFFF"/>
        </w:rPr>
        <w:t>проживания.</w:t>
      </w:r>
    </w:p>
    <w:p w:rsidR="0066445C" w:rsidRDefault="00A35116" w:rsidP="00FA024C">
      <w:pPr>
        <w:autoSpaceDE w:val="0"/>
        <w:autoSpaceDN w:val="0"/>
        <w:adjustRightInd w:val="0"/>
        <w:spacing w:after="0" w:line="360" w:lineRule="auto"/>
        <w:jc w:val="both"/>
        <w:rPr>
          <w:rFonts w:ascii="Times New Roman" w:hAnsi="Times New Roman" w:cs="Times New Roman"/>
          <w:sz w:val="28"/>
          <w:szCs w:val="28"/>
        </w:rPr>
      </w:pPr>
      <w:r w:rsidRPr="00113A6B">
        <w:rPr>
          <w:rFonts w:ascii="Times New Roman" w:hAnsi="Times New Roman" w:cs="Times New Roman"/>
          <w:spacing w:val="1"/>
          <w:sz w:val="28"/>
          <w:szCs w:val="28"/>
        </w:rPr>
        <w:t>2.1</w:t>
      </w:r>
      <w:proofErr w:type="gramStart"/>
      <w:r w:rsidRPr="00113A6B">
        <w:rPr>
          <w:rFonts w:ascii="Times New Roman" w:hAnsi="Times New Roman" w:cs="Times New Roman"/>
          <w:spacing w:val="1"/>
          <w:sz w:val="28"/>
          <w:szCs w:val="28"/>
        </w:rPr>
        <w:t xml:space="preserve"> </w:t>
      </w:r>
      <w:r w:rsidR="0066445C" w:rsidRPr="00113A6B">
        <w:rPr>
          <w:rFonts w:ascii="Times New Roman" w:hAnsi="Times New Roman" w:cs="Times New Roman"/>
          <w:spacing w:val="1"/>
          <w:sz w:val="28"/>
          <w:szCs w:val="28"/>
        </w:rPr>
        <w:t>В</w:t>
      </w:r>
      <w:proofErr w:type="gramEnd"/>
      <w:r w:rsidR="0066445C" w:rsidRPr="00113A6B">
        <w:rPr>
          <w:rFonts w:ascii="Times New Roman" w:hAnsi="Times New Roman" w:cs="Times New Roman"/>
          <w:spacing w:val="1"/>
          <w:sz w:val="28"/>
          <w:szCs w:val="28"/>
        </w:rPr>
        <w:t xml:space="preserve"> первую очередь</w:t>
      </w:r>
      <w:r w:rsidR="004D6F76" w:rsidRPr="00113A6B">
        <w:rPr>
          <w:rFonts w:ascii="Times New Roman" w:hAnsi="Times New Roman" w:cs="Times New Roman"/>
          <w:spacing w:val="1"/>
          <w:sz w:val="28"/>
          <w:szCs w:val="28"/>
        </w:rPr>
        <w:t>,</w:t>
      </w:r>
      <w:r w:rsidR="0066445C" w:rsidRPr="00113A6B">
        <w:rPr>
          <w:rFonts w:ascii="Times New Roman" w:hAnsi="Times New Roman" w:cs="Times New Roman"/>
          <w:spacing w:val="1"/>
          <w:sz w:val="28"/>
          <w:szCs w:val="28"/>
        </w:rPr>
        <w:t xml:space="preserve"> на </w:t>
      </w:r>
      <w:r w:rsidR="009F482C" w:rsidRPr="00113A6B">
        <w:rPr>
          <w:rFonts w:ascii="Times New Roman" w:hAnsi="Times New Roman" w:cs="Times New Roman"/>
          <w:spacing w:val="1"/>
          <w:sz w:val="28"/>
          <w:szCs w:val="28"/>
        </w:rPr>
        <w:t xml:space="preserve">основном этапе </w:t>
      </w:r>
      <w:r w:rsidR="00BB71FB" w:rsidRPr="00113A6B">
        <w:rPr>
          <w:rFonts w:ascii="Times New Roman" w:hAnsi="Times New Roman" w:cs="Times New Roman"/>
          <w:spacing w:val="1"/>
          <w:sz w:val="28"/>
          <w:szCs w:val="28"/>
        </w:rPr>
        <w:t xml:space="preserve">опираясь на полученные результаты </w:t>
      </w:r>
      <w:r w:rsidR="004D6F76" w:rsidRPr="00113A6B">
        <w:rPr>
          <w:rFonts w:ascii="Times New Roman" w:hAnsi="Times New Roman" w:cs="Times New Roman"/>
          <w:sz w:val="28"/>
          <w:szCs w:val="28"/>
        </w:rPr>
        <w:t xml:space="preserve">количественной и качественной оценки готовности воспитанника </w:t>
      </w:r>
      <w:r w:rsidR="007E375A" w:rsidRPr="007E375A">
        <w:rPr>
          <w:rFonts w:ascii="Times New Roman" w:hAnsi="Times New Roman" w:cs="Times New Roman"/>
          <w:sz w:val="28"/>
          <w:szCs w:val="28"/>
        </w:rPr>
        <w:t>ГКУ «</w:t>
      </w:r>
      <w:proofErr w:type="spellStart"/>
      <w:r w:rsidR="007E375A" w:rsidRPr="007E375A">
        <w:rPr>
          <w:rFonts w:ascii="Times New Roman" w:hAnsi="Times New Roman" w:cs="Times New Roman"/>
          <w:sz w:val="28"/>
          <w:szCs w:val="28"/>
        </w:rPr>
        <w:t>Зубцовский</w:t>
      </w:r>
      <w:proofErr w:type="spellEnd"/>
      <w:r w:rsidR="007E375A" w:rsidRPr="007E375A">
        <w:rPr>
          <w:rFonts w:ascii="Times New Roman" w:hAnsi="Times New Roman" w:cs="Times New Roman"/>
          <w:sz w:val="28"/>
          <w:szCs w:val="28"/>
        </w:rPr>
        <w:t xml:space="preserve"> детский дом»</w:t>
      </w:r>
      <w:r w:rsidR="007E375A">
        <w:rPr>
          <w:rFonts w:ascii="Times New Roman" w:hAnsi="Times New Roman" w:cs="Times New Roman"/>
          <w:sz w:val="28"/>
          <w:szCs w:val="28"/>
        </w:rPr>
        <w:t xml:space="preserve"> </w:t>
      </w:r>
      <w:r w:rsidR="004D6F76" w:rsidRPr="00113A6B">
        <w:rPr>
          <w:rFonts w:ascii="Times New Roman" w:hAnsi="Times New Roman" w:cs="Times New Roman"/>
          <w:sz w:val="28"/>
          <w:szCs w:val="28"/>
        </w:rPr>
        <w:t>к самостоятельной жизни,</w:t>
      </w:r>
      <w:r w:rsidR="00F36373">
        <w:rPr>
          <w:rFonts w:ascii="Times New Roman" w:hAnsi="Times New Roman" w:cs="Times New Roman"/>
          <w:sz w:val="28"/>
          <w:szCs w:val="28"/>
        </w:rPr>
        <w:t xml:space="preserve"> </w:t>
      </w:r>
      <w:r w:rsidR="004D6F76" w:rsidRPr="00113A6B">
        <w:rPr>
          <w:rFonts w:ascii="Times New Roman" w:hAnsi="Times New Roman" w:cs="Times New Roman"/>
          <w:spacing w:val="1"/>
          <w:sz w:val="28"/>
          <w:szCs w:val="28"/>
        </w:rPr>
        <w:t xml:space="preserve">на каждого воспитанника </w:t>
      </w:r>
      <w:r w:rsidR="009F482C" w:rsidRPr="00113A6B">
        <w:rPr>
          <w:rFonts w:ascii="Times New Roman" w:hAnsi="Times New Roman" w:cs="Times New Roman"/>
          <w:spacing w:val="1"/>
          <w:sz w:val="28"/>
          <w:szCs w:val="28"/>
        </w:rPr>
        <w:t xml:space="preserve">составляется </w:t>
      </w:r>
      <w:r w:rsidR="009F482C" w:rsidRPr="00113A6B">
        <w:rPr>
          <w:rFonts w:ascii="Times New Roman" w:hAnsi="Times New Roman" w:cs="Times New Roman"/>
          <w:sz w:val="28"/>
          <w:szCs w:val="28"/>
        </w:rPr>
        <w:t xml:space="preserve">индивидуальный </w:t>
      </w:r>
      <w:r w:rsidR="004D6F76" w:rsidRPr="00113A6B">
        <w:rPr>
          <w:rStyle w:val="20"/>
          <w:rFonts w:ascii="Times New Roman" w:hAnsi="Times New Roman" w:cs="Times New Roman"/>
          <w:color w:val="auto"/>
          <w:sz w:val="28"/>
          <w:szCs w:val="28"/>
        </w:rPr>
        <w:t>план</w:t>
      </w:r>
      <w:r w:rsidR="009F482C" w:rsidRPr="00113A6B">
        <w:rPr>
          <w:rStyle w:val="20"/>
          <w:rFonts w:ascii="Times New Roman" w:hAnsi="Times New Roman" w:cs="Times New Roman"/>
          <w:color w:val="auto"/>
          <w:sz w:val="28"/>
          <w:szCs w:val="28"/>
        </w:rPr>
        <w:t xml:space="preserve"> сопровождающего проживания</w:t>
      </w:r>
      <w:r w:rsidR="00BB71FB" w:rsidRPr="00113A6B">
        <w:rPr>
          <w:rFonts w:ascii="Times New Roman" w:hAnsi="Times New Roman" w:cs="Times New Roman"/>
          <w:sz w:val="28"/>
          <w:szCs w:val="28"/>
        </w:rPr>
        <w:t xml:space="preserve">. Непременным условием эффективной работы с подростком </w:t>
      </w:r>
      <w:r w:rsidR="00BB71FB" w:rsidRPr="00113A6B">
        <w:rPr>
          <w:rFonts w:ascii="Times New Roman" w:hAnsi="Times New Roman" w:cs="Times New Roman"/>
          <w:sz w:val="28"/>
          <w:szCs w:val="28"/>
        </w:rPr>
        <w:lastRenderedPageBreak/>
        <w:t>является его вовлечение в планирование индивидуальной программы реабилитации, реализацию намеченных мероприятий и разделение с ним ответственности за результат.</w:t>
      </w:r>
    </w:p>
    <w:p w:rsidR="006B6149" w:rsidRPr="006B6149" w:rsidRDefault="006B6149" w:rsidP="006B6149">
      <w:pPr>
        <w:tabs>
          <w:tab w:val="left" w:pos="260"/>
        </w:tabs>
        <w:spacing w:after="0" w:line="360" w:lineRule="auto"/>
        <w:rPr>
          <w:rFonts w:ascii="Times New Roman" w:eastAsia="Times New Roman" w:hAnsi="Times New Roman" w:cs="Times New Roman"/>
          <w:b/>
          <w:bCs/>
          <w:color w:val="231F20"/>
          <w:sz w:val="28"/>
          <w:szCs w:val="28"/>
        </w:rPr>
      </w:pPr>
      <w:r w:rsidRPr="00A83970">
        <w:rPr>
          <w:rFonts w:ascii="Times New Roman" w:eastAsia="Times New Roman" w:hAnsi="Times New Roman" w:cs="Times New Roman"/>
          <w:b/>
          <w:bCs/>
          <w:color w:val="231F20"/>
          <w:sz w:val="28"/>
          <w:szCs w:val="28"/>
        </w:rPr>
        <w:t>Реализация принципа индивидуализации сопровождаемого проживания</w:t>
      </w:r>
    </w:p>
    <w:p w:rsidR="004D6F76" w:rsidRPr="00113A6B" w:rsidRDefault="004D6F76" w:rsidP="00FA024C">
      <w:pPr>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113A6B">
        <w:rPr>
          <w:rFonts w:ascii="Times New Roman" w:hAnsi="Times New Roman" w:cs="Times New Roman"/>
          <w:sz w:val="28"/>
          <w:szCs w:val="28"/>
        </w:rPr>
        <w:t>План</w:t>
      </w:r>
      <w:r w:rsidR="00F36373">
        <w:rPr>
          <w:rFonts w:ascii="Times New Roman" w:hAnsi="Times New Roman" w:cs="Times New Roman"/>
          <w:sz w:val="28"/>
          <w:szCs w:val="28"/>
        </w:rPr>
        <w:t xml:space="preserve"> </w:t>
      </w:r>
      <w:r w:rsidR="00BB71FB" w:rsidRPr="00113A6B">
        <w:rPr>
          <w:rFonts w:ascii="Times New Roman" w:hAnsi="Times New Roman" w:cs="Times New Roman"/>
          <w:sz w:val="28"/>
          <w:szCs w:val="28"/>
        </w:rPr>
        <w:t>сопровождающего проживания</w:t>
      </w:r>
      <w:r w:rsidR="00F36373">
        <w:rPr>
          <w:rFonts w:ascii="Times New Roman" w:hAnsi="Times New Roman" w:cs="Times New Roman"/>
          <w:sz w:val="28"/>
          <w:szCs w:val="28"/>
        </w:rPr>
        <w:t xml:space="preserve"> </w:t>
      </w:r>
      <w:r w:rsidR="00BB71FB" w:rsidRPr="00113A6B">
        <w:rPr>
          <w:rFonts w:ascii="Times New Roman" w:hAnsi="Times New Roman" w:cs="Times New Roman"/>
          <w:sz w:val="28"/>
          <w:szCs w:val="28"/>
        </w:rPr>
        <w:t xml:space="preserve">в учебно-тренировочной квартире </w:t>
      </w:r>
      <w:r w:rsidR="009F482C" w:rsidRPr="00113A6B">
        <w:rPr>
          <w:rFonts w:ascii="Times New Roman" w:hAnsi="Times New Roman" w:cs="Times New Roman"/>
          <w:sz w:val="28"/>
          <w:szCs w:val="28"/>
        </w:rPr>
        <w:t>долж</w:t>
      </w:r>
      <w:r w:rsidRPr="00113A6B">
        <w:rPr>
          <w:rFonts w:ascii="Times New Roman" w:hAnsi="Times New Roman" w:cs="Times New Roman"/>
          <w:sz w:val="28"/>
          <w:szCs w:val="28"/>
        </w:rPr>
        <w:t>ен</w:t>
      </w:r>
      <w:r w:rsidR="009F482C" w:rsidRPr="00113A6B">
        <w:rPr>
          <w:rFonts w:ascii="Times New Roman" w:hAnsi="Times New Roman" w:cs="Times New Roman"/>
          <w:sz w:val="28"/>
          <w:szCs w:val="28"/>
        </w:rPr>
        <w:t xml:space="preserve"> лежать в так называемой «зоне ближайшего развития» </w:t>
      </w:r>
      <w:r w:rsidRPr="00113A6B">
        <w:rPr>
          <w:rFonts w:ascii="Times New Roman" w:hAnsi="Times New Roman" w:cs="Times New Roman"/>
          <w:sz w:val="28"/>
          <w:szCs w:val="28"/>
        </w:rPr>
        <w:t>Воспитанника</w:t>
      </w:r>
      <w:r w:rsidR="009F482C" w:rsidRPr="00113A6B">
        <w:rPr>
          <w:rFonts w:ascii="Times New Roman" w:hAnsi="Times New Roman" w:cs="Times New Roman"/>
          <w:sz w:val="28"/>
          <w:szCs w:val="28"/>
        </w:rPr>
        <w:t xml:space="preserve">, т.е. </w:t>
      </w:r>
      <w:r w:rsidRPr="00113A6B">
        <w:rPr>
          <w:rFonts w:ascii="Times New Roman" w:hAnsi="Times New Roman" w:cs="Times New Roman"/>
          <w:sz w:val="28"/>
          <w:szCs w:val="28"/>
        </w:rPr>
        <w:t>должен</w:t>
      </w:r>
      <w:r w:rsidR="00F36373">
        <w:rPr>
          <w:rFonts w:ascii="Times New Roman" w:hAnsi="Times New Roman" w:cs="Times New Roman"/>
          <w:sz w:val="28"/>
          <w:szCs w:val="28"/>
        </w:rPr>
        <w:t xml:space="preserve"> </w:t>
      </w:r>
      <w:r w:rsidR="009F482C" w:rsidRPr="00113A6B">
        <w:rPr>
          <w:rFonts w:ascii="Times New Roman" w:hAnsi="Times New Roman" w:cs="Times New Roman"/>
          <w:sz w:val="28"/>
          <w:szCs w:val="28"/>
        </w:rPr>
        <w:t>предполагать с его стороны приложение некоторых усилий, но не превышать</w:t>
      </w:r>
      <w:r w:rsidR="00F36373">
        <w:rPr>
          <w:rFonts w:ascii="Times New Roman" w:hAnsi="Times New Roman" w:cs="Times New Roman"/>
          <w:sz w:val="28"/>
          <w:szCs w:val="28"/>
        </w:rPr>
        <w:t xml:space="preserve"> </w:t>
      </w:r>
      <w:r w:rsidR="009F482C" w:rsidRPr="00113A6B">
        <w:rPr>
          <w:rFonts w:ascii="Times New Roman" w:hAnsi="Times New Roman" w:cs="Times New Roman"/>
          <w:sz w:val="28"/>
          <w:szCs w:val="28"/>
        </w:rPr>
        <w:t xml:space="preserve">уровень его возможностей, не требовать от подростка чрезвычайного физического или эмоционального напряжения. </w:t>
      </w:r>
      <w:proofErr w:type="gramEnd"/>
    </w:p>
    <w:p w:rsidR="00BB71FB" w:rsidRPr="00113A6B" w:rsidRDefault="009F482C" w:rsidP="00FA024C">
      <w:pPr>
        <w:autoSpaceDE w:val="0"/>
        <w:autoSpaceDN w:val="0"/>
        <w:adjustRightInd w:val="0"/>
        <w:spacing w:after="0" w:line="360" w:lineRule="auto"/>
        <w:ind w:firstLine="851"/>
        <w:jc w:val="both"/>
        <w:rPr>
          <w:rFonts w:ascii="Times New Roman" w:hAnsi="Times New Roman" w:cs="Times New Roman"/>
          <w:sz w:val="28"/>
          <w:szCs w:val="28"/>
        </w:rPr>
      </w:pPr>
      <w:r w:rsidRPr="00113A6B">
        <w:rPr>
          <w:rFonts w:ascii="Times New Roman" w:hAnsi="Times New Roman" w:cs="Times New Roman"/>
          <w:sz w:val="28"/>
          <w:szCs w:val="28"/>
        </w:rPr>
        <w:t xml:space="preserve">Если перед подростком будут поставлены слишком сложные задачи (например, если </w:t>
      </w:r>
      <w:r w:rsidR="00BB71FB" w:rsidRPr="00113A6B">
        <w:rPr>
          <w:rFonts w:ascii="Times New Roman" w:hAnsi="Times New Roman" w:cs="Times New Roman"/>
          <w:sz w:val="28"/>
          <w:szCs w:val="28"/>
        </w:rPr>
        <w:t>педагог</w:t>
      </w:r>
      <w:r w:rsidRPr="00113A6B">
        <w:rPr>
          <w:rFonts w:ascii="Times New Roman" w:hAnsi="Times New Roman" w:cs="Times New Roman"/>
          <w:sz w:val="28"/>
          <w:szCs w:val="28"/>
        </w:rPr>
        <w:t xml:space="preserve"> переоценил</w:t>
      </w:r>
      <w:r w:rsidR="00F36373">
        <w:rPr>
          <w:rFonts w:ascii="Times New Roman" w:hAnsi="Times New Roman" w:cs="Times New Roman"/>
          <w:sz w:val="28"/>
          <w:szCs w:val="28"/>
        </w:rPr>
        <w:t xml:space="preserve"> </w:t>
      </w:r>
      <w:r w:rsidRPr="00113A6B">
        <w:rPr>
          <w:rFonts w:ascii="Times New Roman" w:hAnsi="Times New Roman" w:cs="Times New Roman"/>
          <w:sz w:val="28"/>
          <w:szCs w:val="28"/>
        </w:rPr>
        <w:t xml:space="preserve">возможности своего </w:t>
      </w:r>
      <w:r w:rsidR="00BB71FB" w:rsidRPr="00113A6B">
        <w:rPr>
          <w:rFonts w:ascii="Times New Roman" w:hAnsi="Times New Roman" w:cs="Times New Roman"/>
          <w:sz w:val="28"/>
          <w:szCs w:val="28"/>
        </w:rPr>
        <w:t>подопечного</w:t>
      </w:r>
      <w:r w:rsidRPr="00113A6B">
        <w:rPr>
          <w:rFonts w:ascii="Times New Roman" w:hAnsi="Times New Roman" w:cs="Times New Roman"/>
          <w:sz w:val="28"/>
          <w:szCs w:val="28"/>
        </w:rPr>
        <w:t xml:space="preserve">), и подросток не справится с ними, </w:t>
      </w:r>
      <w:r w:rsidR="00FA024C" w:rsidRPr="00113A6B">
        <w:rPr>
          <w:rFonts w:ascii="Times New Roman" w:hAnsi="Times New Roman" w:cs="Times New Roman"/>
          <w:sz w:val="28"/>
          <w:szCs w:val="28"/>
        </w:rPr>
        <w:t>результатом м</w:t>
      </w:r>
      <w:r w:rsidRPr="00113A6B">
        <w:rPr>
          <w:rFonts w:ascii="Times New Roman" w:hAnsi="Times New Roman" w:cs="Times New Roman"/>
          <w:sz w:val="28"/>
          <w:szCs w:val="28"/>
        </w:rPr>
        <w:t xml:space="preserve">ожет стать эмоциональный срыв, самовольный уход из </w:t>
      </w:r>
      <w:r w:rsidR="00BB71FB" w:rsidRPr="00113A6B">
        <w:rPr>
          <w:rFonts w:ascii="Times New Roman" w:hAnsi="Times New Roman" w:cs="Times New Roman"/>
          <w:sz w:val="28"/>
          <w:szCs w:val="28"/>
        </w:rPr>
        <w:t>учебно-тренировочной квартиры</w:t>
      </w:r>
      <w:r w:rsidRPr="00113A6B">
        <w:rPr>
          <w:rFonts w:ascii="Times New Roman" w:hAnsi="Times New Roman" w:cs="Times New Roman"/>
          <w:sz w:val="28"/>
          <w:szCs w:val="28"/>
        </w:rPr>
        <w:t xml:space="preserve">, разочарование </w:t>
      </w:r>
      <w:r w:rsidR="00BB71FB" w:rsidRPr="00113A6B">
        <w:rPr>
          <w:rFonts w:ascii="Times New Roman" w:hAnsi="Times New Roman" w:cs="Times New Roman"/>
          <w:sz w:val="28"/>
          <w:szCs w:val="28"/>
        </w:rPr>
        <w:t>подростка</w:t>
      </w:r>
      <w:r w:rsidRPr="00113A6B">
        <w:rPr>
          <w:rFonts w:ascii="Times New Roman" w:hAnsi="Times New Roman" w:cs="Times New Roman"/>
          <w:sz w:val="28"/>
          <w:szCs w:val="28"/>
        </w:rPr>
        <w:t xml:space="preserve"> в собственных силах и другие крайне негативные проявления. С другой стороны, нельзя допускать</w:t>
      </w:r>
      <w:r w:rsidR="00F36373">
        <w:rPr>
          <w:rFonts w:ascii="Times New Roman" w:hAnsi="Times New Roman" w:cs="Times New Roman"/>
          <w:sz w:val="28"/>
          <w:szCs w:val="28"/>
        </w:rPr>
        <w:t xml:space="preserve"> </w:t>
      </w:r>
      <w:r w:rsidRPr="00113A6B">
        <w:rPr>
          <w:rFonts w:ascii="Times New Roman" w:hAnsi="Times New Roman" w:cs="Times New Roman"/>
          <w:sz w:val="28"/>
          <w:szCs w:val="28"/>
        </w:rPr>
        <w:t xml:space="preserve">пассивное пребывание </w:t>
      </w:r>
      <w:r w:rsidR="00BB71FB" w:rsidRPr="00113A6B">
        <w:rPr>
          <w:rFonts w:ascii="Times New Roman" w:hAnsi="Times New Roman" w:cs="Times New Roman"/>
          <w:sz w:val="28"/>
          <w:szCs w:val="28"/>
        </w:rPr>
        <w:t>воспитанника</w:t>
      </w:r>
      <w:r w:rsidRPr="00113A6B">
        <w:rPr>
          <w:rFonts w:ascii="Times New Roman" w:hAnsi="Times New Roman" w:cs="Times New Roman"/>
          <w:sz w:val="28"/>
          <w:szCs w:val="28"/>
        </w:rPr>
        <w:t xml:space="preserve"> в </w:t>
      </w:r>
      <w:r w:rsidR="00BB71FB" w:rsidRPr="00113A6B">
        <w:rPr>
          <w:rFonts w:ascii="Times New Roman" w:hAnsi="Times New Roman" w:cs="Times New Roman"/>
          <w:sz w:val="28"/>
          <w:szCs w:val="28"/>
        </w:rPr>
        <w:t>учебно-тренировочной квартире</w:t>
      </w:r>
      <w:r w:rsidRPr="00113A6B">
        <w:rPr>
          <w:rFonts w:ascii="Times New Roman" w:hAnsi="Times New Roman" w:cs="Times New Roman"/>
          <w:sz w:val="28"/>
          <w:szCs w:val="28"/>
        </w:rPr>
        <w:t>, так как за этим обычно следует</w:t>
      </w:r>
      <w:r w:rsidR="00F36373">
        <w:rPr>
          <w:rFonts w:ascii="Times New Roman" w:hAnsi="Times New Roman" w:cs="Times New Roman"/>
          <w:sz w:val="28"/>
          <w:szCs w:val="28"/>
        </w:rPr>
        <w:t xml:space="preserve"> </w:t>
      </w:r>
      <w:r w:rsidRPr="00113A6B">
        <w:rPr>
          <w:rFonts w:ascii="Times New Roman" w:hAnsi="Times New Roman" w:cs="Times New Roman"/>
          <w:sz w:val="28"/>
          <w:szCs w:val="28"/>
        </w:rPr>
        <w:t xml:space="preserve">нарушение правил проживания, отказ от выполнения своих обязанностей, неуважение к </w:t>
      </w:r>
      <w:r w:rsidR="00BB71FB" w:rsidRPr="00113A6B">
        <w:rPr>
          <w:rFonts w:ascii="Times New Roman" w:hAnsi="Times New Roman" w:cs="Times New Roman"/>
          <w:sz w:val="28"/>
          <w:szCs w:val="28"/>
        </w:rPr>
        <w:t>педагогу и остальным воспитанникам</w:t>
      </w:r>
      <w:r w:rsidRPr="00113A6B">
        <w:rPr>
          <w:rFonts w:ascii="Times New Roman" w:hAnsi="Times New Roman" w:cs="Times New Roman"/>
          <w:sz w:val="28"/>
          <w:szCs w:val="28"/>
        </w:rPr>
        <w:t xml:space="preserve"> и т.д. Разумный уровень сложности индивидуальной</w:t>
      </w:r>
      <w:r w:rsidR="00F36373">
        <w:rPr>
          <w:rFonts w:ascii="Times New Roman" w:hAnsi="Times New Roman" w:cs="Times New Roman"/>
          <w:sz w:val="28"/>
          <w:szCs w:val="28"/>
        </w:rPr>
        <w:t xml:space="preserve"> </w:t>
      </w:r>
      <w:r w:rsidRPr="00113A6B">
        <w:rPr>
          <w:rFonts w:ascii="Times New Roman" w:hAnsi="Times New Roman" w:cs="Times New Roman"/>
          <w:sz w:val="28"/>
          <w:szCs w:val="28"/>
        </w:rPr>
        <w:t xml:space="preserve">программы </w:t>
      </w:r>
      <w:r w:rsidR="00BB71FB" w:rsidRPr="00113A6B">
        <w:rPr>
          <w:rFonts w:ascii="Times New Roman" w:hAnsi="Times New Roman" w:cs="Times New Roman"/>
          <w:sz w:val="28"/>
          <w:szCs w:val="28"/>
        </w:rPr>
        <w:t>сопровождающего проживания -</w:t>
      </w:r>
      <w:r w:rsidRPr="00113A6B">
        <w:rPr>
          <w:rFonts w:ascii="Times New Roman" w:hAnsi="Times New Roman" w:cs="Times New Roman"/>
          <w:sz w:val="28"/>
          <w:szCs w:val="28"/>
        </w:rPr>
        <w:t xml:space="preserve"> это основа мотивации </w:t>
      </w:r>
      <w:r w:rsidR="00BB71FB" w:rsidRPr="00113A6B">
        <w:rPr>
          <w:rFonts w:ascii="Times New Roman" w:hAnsi="Times New Roman" w:cs="Times New Roman"/>
          <w:sz w:val="28"/>
          <w:szCs w:val="28"/>
        </w:rPr>
        <w:t>детей-сирот</w:t>
      </w:r>
      <w:r w:rsidRPr="00113A6B">
        <w:rPr>
          <w:rFonts w:ascii="Times New Roman" w:hAnsi="Times New Roman" w:cs="Times New Roman"/>
          <w:sz w:val="28"/>
          <w:szCs w:val="28"/>
        </w:rPr>
        <w:t xml:space="preserve"> к дальнейшему сотрудничеству и достижению положительных изменений.</w:t>
      </w:r>
    </w:p>
    <w:p w:rsidR="009A7D51" w:rsidRPr="00113A6B" w:rsidRDefault="009A7D51" w:rsidP="00FA024C">
      <w:pPr>
        <w:autoSpaceDE w:val="0"/>
        <w:autoSpaceDN w:val="0"/>
        <w:adjustRightInd w:val="0"/>
        <w:spacing w:after="0" w:line="360" w:lineRule="auto"/>
        <w:ind w:firstLine="851"/>
        <w:jc w:val="both"/>
        <w:rPr>
          <w:rFonts w:ascii="Times New Roman" w:hAnsi="Times New Roman" w:cs="Times New Roman"/>
          <w:sz w:val="28"/>
          <w:szCs w:val="28"/>
        </w:rPr>
      </w:pPr>
      <w:r w:rsidRPr="00113A6B">
        <w:rPr>
          <w:rFonts w:ascii="Times New Roman" w:hAnsi="Times New Roman" w:cs="Times New Roman"/>
          <w:sz w:val="28"/>
          <w:szCs w:val="28"/>
        </w:rPr>
        <w:t>Таким образом</w:t>
      </w:r>
      <w:r w:rsidR="00A83970">
        <w:rPr>
          <w:rFonts w:ascii="Times New Roman" w:hAnsi="Times New Roman" w:cs="Times New Roman"/>
          <w:sz w:val="28"/>
          <w:szCs w:val="28"/>
        </w:rPr>
        <w:t>,</w:t>
      </w:r>
      <w:r w:rsidRPr="00113A6B">
        <w:rPr>
          <w:rFonts w:ascii="Times New Roman" w:hAnsi="Times New Roman" w:cs="Times New Roman"/>
          <w:sz w:val="28"/>
          <w:szCs w:val="28"/>
        </w:rPr>
        <w:t xml:space="preserve"> у воспитанников формируется</w:t>
      </w:r>
      <w:r w:rsidRPr="00113A6B">
        <w:rPr>
          <w:rFonts w:ascii="Times New Roman" w:hAnsi="Times New Roman" w:cs="Times New Roman"/>
          <w:spacing w:val="2"/>
          <w:sz w:val="28"/>
          <w:szCs w:val="28"/>
          <w:shd w:val="clear" w:color="auto" w:fill="FFFFFF"/>
        </w:rPr>
        <w:t xml:space="preserve"> внутренняя готовность самостоятельно и осознанно планировать, корректировать и реализовывать перспективы своего развития (профессионального, жизненного и личностного).</w:t>
      </w:r>
    </w:p>
    <w:p w:rsidR="00927C3F" w:rsidRPr="00113A6B" w:rsidRDefault="00927C3F" w:rsidP="00FA024C">
      <w:pPr>
        <w:pStyle w:val="a8"/>
        <w:spacing w:after="0" w:line="360" w:lineRule="auto"/>
        <w:ind w:left="0" w:firstLine="851"/>
        <w:jc w:val="both"/>
        <w:rPr>
          <w:rFonts w:ascii="Times New Roman" w:eastAsia="Times New Roman" w:hAnsi="Times New Roman" w:cs="Times New Roman"/>
          <w:sz w:val="28"/>
          <w:szCs w:val="28"/>
        </w:rPr>
      </w:pPr>
      <w:r w:rsidRPr="00113A6B">
        <w:rPr>
          <w:rFonts w:ascii="Times New Roman" w:hAnsi="Times New Roman" w:cs="Times New Roman"/>
          <w:sz w:val="28"/>
          <w:szCs w:val="28"/>
        </w:rPr>
        <w:t xml:space="preserve">На основном этапе проживания в учебно-тренировочной квартире воспитателю - </w:t>
      </w:r>
      <w:proofErr w:type="spellStart"/>
      <w:r w:rsidRPr="00113A6B">
        <w:rPr>
          <w:rFonts w:ascii="Times New Roman" w:hAnsi="Times New Roman" w:cs="Times New Roman"/>
          <w:sz w:val="28"/>
          <w:szCs w:val="28"/>
        </w:rPr>
        <w:t>тьютору</w:t>
      </w:r>
      <w:proofErr w:type="spellEnd"/>
      <w:r w:rsidRPr="00113A6B">
        <w:rPr>
          <w:rFonts w:ascii="Times New Roman" w:hAnsi="Times New Roman" w:cs="Times New Roman"/>
          <w:sz w:val="28"/>
          <w:szCs w:val="28"/>
        </w:rPr>
        <w:t xml:space="preserve"> необходимо придерживаться индивидуального подхода к каждому воспитаннику, уделяя особое внимание поставленным индивидуальных планах сопровождающего проживания задачам. Одновременно можно выделить общие задачи, стоящие перед воспитателем </w:t>
      </w:r>
      <w:r w:rsidR="00E81ADD" w:rsidRPr="00113A6B">
        <w:rPr>
          <w:rFonts w:ascii="Times New Roman" w:hAnsi="Times New Roman" w:cs="Times New Roman"/>
          <w:sz w:val="28"/>
          <w:szCs w:val="28"/>
        </w:rPr>
        <w:lastRenderedPageBreak/>
        <w:t xml:space="preserve">по созданию условий, способствующих успешной </w:t>
      </w:r>
      <w:proofErr w:type="spellStart"/>
      <w:r w:rsidR="00E81ADD" w:rsidRPr="00113A6B">
        <w:rPr>
          <w:rFonts w:ascii="Times New Roman" w:hAnsi="Times New Roman" w:cs="Times New Roman"/>
          <w:sz w:val="28"/>
          <w:szCs w:val="28"/>
        </w:rPr>
        <w:t>постинтернатной</w:t>
      </w:r>
      <w:proofErr w:type="spellEnd"/>
      <w:r w:rsidR="00E81ADD" w:rsidRPr="00113A6B">
        <w:rPr>
          <w:rFonts w:ascii="Times New Roman" w:hAnsi="Times New Roman" w:cs="Times New Roman"/>
          <w:sz w:val="28"/>
          <w:szCs w:val="28"/>
        </w:rPr>
        <w:t xml:space="preserve"> адаптации воспитанников, и </w:t>
      </w:r>
      <w:r w:rsidR="00E81ADD" w:rsidRPr="00113A6B">
        <w:rPr>
          <w:rFonts w:ascii="Times New Roman" w:eastAsia="Times New Roman" w:hAnsi="Times New Roman" w:cs="Times New Roman"/>
          <w:sz w:val="28"/>
          <w:szCs w:val="28"/>
        </w:rPr>
        <w:t>приобретению</w:t>
      </w:r>
      <w:r w:rsidR="00F36373">
        <w:rPr>
          <w:rFonts w:ascii="Times New Roman" w:eastAsia="Times New Roman" w:hAnsi="Times New Roman" w:cs="Times New Roman"/>
          <w:sz w:val="28"/>
          <w:szCs w:val="28"/>
        </w:rPr>
        <w:t xml:space="preserve"> </w:t>
      </w:r>
      <w:r w:rsidR="00E81ADD" w:rsidRPr="00113A6B">
        <w:rPr>
          <w:rFonts w:ascii="Times New Roman" w:eastAsia="Times New Roman" w:hAnsi="Times New Roman" w:cs="Times New Roman"/>
          <w:sz w:val="28"/>
          <w:szCs w:val="28"/>
        </w:rPr>
        <w:t>подростками</w:t>
      </w:r>
      <w:r w:rsidR="00F36373">
        <w:rPr>
          <w:rFonts w:ascii="Times New Roman" w:eastAsia="Times New Roman" w:hAnsi="Times New Roman" w:cs="Times New Roman"/>
          <w:sz w:val="28"/>
          <w:szCs w:val="28"/>
        </w:rPr>
        <w:t xml:space="preserve"> </w:t>
      </w:r>
      <w:r w:rsidR="00E81ADD" w:rsidRPr="00113A6B">
        <w:rPr>
          <w:rFonts w:ascii="Times New Roman" w:eastAsia="Times New Roman" w:hAnsi="Times New Roman" w:cs="Times New Roman"/>
          <w:sz w:val="28"/>
          <w:szCs w:val="28"/>
        </w:rPr>
        <w:t>нового социального опыта, знаний, умений и навыков самостоятельной жизни;</w:t>
      </w:r>
    </w:p>
    <w:p w:rsidR="00E81ADD" w:rsidRPr="00113A6B" w:rsidRDefault="00A35116" w:rsidP="008E1052">
      <w:pPr>
        <w:autoSpaceDE w:val="0"/>
        <w:autoSpaceDN w:val="0"/>
        <w:adjustRightInd w:val="0"/>
        <w:spacing w:after="0" w:line="360" w:lineRule="auto"/>
        <w:ind w:firstLine="709"/>
        <w:jc w:val="both"/>
        <w:rPr>
          <w:rFonts w:ascii="Times New Roman" w:hAnsi="Times New Roman" w:cs="Times New Roman"/>
          <w:sz w:val="28"/>
          <w:szCs w:val="28"/>
        </w:rPr>
      </w:pPr>
      <w:r w:rsidRPr="00695C12">
        <w:rPr>
          <w:rFonts w:ascii="Times New Roman" w:hAnsi="Times New Roman" w:cs="Times New Roman"/>
          <w:sz w:val="28"/>
          <w:szCs w:val="28"/>
        </w:rPr>
        <w:t xml:space="preserve">2.2 </w:t>
      </w:r>
      <w:r w:rsidR="008E1052" w:rsidRPr="00695C12">
        <w:rPr>
          <w:rFonts w:ascii="Times New Roman" w:hAnsi="Times New Roman" w:cs="Times New Roman"/>
          <w:sz w:val="28"/>
          <w:szCs w:val="28"/>
        </w:rPr>
        <w:t>Создание</w:t>
      </w:r>
      <w:r w:rsidR="008E1052" w:rsidRPr="00113A6B">
        <w:rPr>
          <w:rFonts w:ascii="Times New Roman" w:hAnsi="Times New Roman" w:cs="Times New Roman"/>
          <w:sz w:val="28"/>
          <w:szCs w:val="28"/>
        </w:rPr>
        <w:t xml:space="preserve"> условий, способствующих успешной </w:t>
      </w:r>
      <w:proofErr w:type="spellStart"/>
      <w:r w:rsidR="008E1052" w:rsidRPr="00113A6B">
        <w:rPr>
          <w:rFonts w:ascii="Times New Roman" w:hAnsi="Times New Roman" w:cs="Times New Roman"/>
          <w:sz w:val="28"/>
          <w:szCs w:val="28"/>
        </w:rPr>
        <w:t>постинтернатной</w:t>
      </w:r>
      <w:proofErr w:type="spellEnd"/>
      <w:r w:rsidR="008E1052" w:rsidRPr="00113A6B">
        <w:rPr>
          <w:rFonts w:ascii="Times New Roman" w:hAnsi="Times New Roman" w:cs="Times New Roman"/>
          <w:sz w:val="28"/>
          <w:szCs w:val="28"/>
        </w:rPr>
        <w:t xml:space="preserve"> адаптации воспитанников, и </w:t>
      </w:r>
      <w:r w:rsidR="008E1052" w:rsidRPr="00113A6B">
        <w:rPr>
          <w:rFonts w:ascii="Times New Roman" w:eastAsia="Times New Roman" w:hAnsi="Times New Roman" w:cs="Times New Roman"/>
          <w:sz w:val="28"/>
          <w:szCs w:val="28"/>
        </w:rPr>
        <w:t>приобретению подростками нового социального опыта, знаний, умений и навыков самостоятельной жизни</w:t>
      </w:r>
      <w:r w:rsidR="00F36373">
        <w:rPr>
          <w:rFonts w:ascii="Times New Roman" w:eastAsia="Times New Roman" w:hAnsi="Times New Roman" w:cs="Times New Roman"/>
          <w:sz w:val="28"/>
          <w:szCs w:val="28"/>
        </w:rPr>
        <w:t xml:space="preserve">. </w:t>
      </w:r>
      <w:proofErr w:type="gramStart"/>
      <w:r w:rsidR="00927C3F" w:rsidRPr="00113A6B">
        <w:rPr>
          <w:rFonts w:ascii="Times New Roman" w:hAnsi="Times New Roman" w:cs="Times New Roman"/>
          <w:sz w:val="28"/>
          <w:szCs w:val="28"/>
        </w:rPr>
        <w:t>Контроль за</w:t>
      </w:r>
      <w:proofErr w:type="gramEnd"/>
      <w:r w:rsidR="00927C3F" w:rsidRPr="00113A6B">
        <w:rPr>
          <w:rFonts w:ascii="Times New Roman" w:hAnsi="Times New Roman" w:cs="Times New Roman"/>
          <w:sz w:val="28"/>
          <w:szCs w:val="28"/>
        </w:rPr>
        <w:t xml:space="preserve"> соблюдением воспитанниками правил проживания в </w:t>
      </w:r>
      <w:r w:rsidR="00E81ADD" w:rsidRPr="00113A6B">
        <w:rPr>
          <w:rFonts w:ascii="Times New Roman" w:hAnsi="Times New Roman" w:cs="Times New Roman"/>
          <w:sz w:val="28"/>
          <w:szCs w:val="28"/>
        </w:rPr>
        <w:t>учебно-тренировочной квартире</w:t>
      </w:r>
      <w:r w:rsidR="00927C3F" w:rsidRPr="00113A6B">
        <w:rPr>
          <w:rFonts w:ascii="Times New Roman" w:hAnsi="Times New Roman" w:cs="Times New Roman"/>
          <w:sz w:val="28"/>
          <w:szCs w:val="28"/>
        </w:rPr>
        <w:t xml:space="preserve">; </w:t>
      </w:r>
    </w:p>
    <w:p w:rsidR="00E81ADD" w:rsidRPr="00113A6B" w:rsidRDefault="00E81ADD" w:rsidP="00FA024C">
      <w:pPr>
        <w:autoSpaceDE w:val="0"/>
        <w:autoSpaceDN w:val="0"/>
        <w:adjustRightInd w:val="0"/>
        <w:spacing w:after="0" w:line="360" w:lineRule="auto"/>
        <w:ind w:firstLine="851"/>
        <w:jc w:val="both"/>
        <w:rPr>
          <w:rFonts w:ascii="Times New Roman" w:hAnsi="Times New Roman" w:cs="Times New Roman"/>
          <w:sz w:val="28"/>
          <w:szCs w:val="28"/>
        </w:rPr>
      </w:pPr>
      <w:r w:rsidRPr="00113A6B">
        <w:rPr>
          <w:rFonts w:ascii="Times New Roman" w:hAnsi="Times New Roman" w:cs="Times New Roman"/>
          <w:sz w:val="28"/>
          <w:szCs w:val="28"/>
        </w:rPr>
        <w:t>Безусловно, чтобы адаптация к условиям в учебно-тренировочной квартиры</w:t>
      </w:r>
      <w:r w:rsidR="00F36373">
        <w:rPr>
          <w:rFonts w:ascii="Times New Roman" w:hAnsi="Times New Roman" w:cs="Times New Roman"/>
          <w:sz w:val="28"/>
          <w:szCs w:val="28"/>
        </w:rPr>
        <w:t xml:space="preserve"> </w:t>
      </w:r>
      <w:r w:rsidRPr="00113A6B">
        <w:rPr>
          <w:rFonts w:ascii="Times New Roman" w:hAnsi="Times New Roman" w:cs="Times New Roman"/>
          <w:sz w:val="28"/>
          <w:szCs w:val="28"/>
        </w:rPr>
        <w:t xml:space="preserve">проходила легче, воспитанникам необходимо разъяснить, с какой целью эти правила были созданы, и какую пользу он сможет получить, выполняя эти правила. </w:t>
      </w:r>
    </w:p>
    <w:p w:rsidR="002B3A51" w:rsidRPr="00113A6B" w:rsidRDefault="00E81ADD" w:rsidP="00FA024C">
      <w:pPr>
        <w:autoSpaceDE w:val="0"/>
        <w:autoSpaceDN w:val="0"/>
        <w:adjustRightInd w:val="0"/>
        <w:spacing w:after="0" w:line="360" w:lineRule="auto"/>
        <w:ind w:firstLine="851"/>
        <w:jc w:val="both"/>
        <w:rPr>
          <w:rFonts w:ascii="Times New Roman" w:hAnsi="Times New Roman" w:cs="Times New Roman"/>
          <w:sz w:val="28"/>
          <w:szCs w:val="28"/>
        </w:rPr>
      </w:pPr>
      <w:r w:rsidRPr="00113A6B">
        <w:rPr>
          <w:rFonts w:ascii="Times New Roman" w:hAnsi="Times New Roman" w:cs="Times New Roman"/>
          <w:sz w:val="28"/>
          <w:szCs w:val="28"/>
        </w:rPr>
        <w:t xml:space="preserve">В случае внештатных ситуаций, вызванных поведением воспитанников или действием внешних факторов, воспитатель </w:t>
      </w:r>
      <w:r w:rsidR="00F36373" w:rsidRPr="00113A6B">
        <w:rPr>
          <w:rFonts w:ascii="Times New Roman" w:hAnsi="Times New Roman" w:cs="Times New Roman"/>
          <w:sz w:val="28"/>
          <w:szCs w:val="28"/>
        </w:rPr>
        <w:t>должен</w:t>
      </w:r>
      <w:r w:rsidRPr="00113A6B">
        <w:rPr>
          <w:rFonts w:ascii="Times New Roman" w:hAnsi="Times New Roman" w:cs="Times New Roman"/>
          <w:sz w:val="28"/>
          <w:szCs w:val="28"/>
        </w:rPr>
        <w:t xml:space="preserve"> руководствоваться соответствующей инструкцией (Приложение 7).</w:t>
      </w:r>
    </w:p>
    <w:p w:rsidR="00E81ADD" w:rsidRPr="00113A6B" w:rsidRDefault="00E81ADD" w:rsidP="00FB6683">
      <w:pPr>
        <w:pStyle w:val="a8"/>
        <w:numPr>
          <w:ilvl w:val="0"/>
          <w:numId w:val="15"/>
        </w:numPr>
        <w:autoSpaceDE w:val="0"/>
        <w:autoSpaceDN w:val="0"/>
        <w:adjustRightInd w:val="0"/>
        <w:spacing w:after="0" w:line="360" w:lineRule="auto"/>
        <w:ind w:left="0" w:firstLine="0"/>
        <w:jc w:val="both"/>
        <w:rPr>
          <w:rFonts w:ascii="Times New Roman" w:hAnsi="Times New Roman" w:cs="Times New Roman"/>
          <w:sz w:val="28"/>
          <w:szCs w:val="28"/>
        </w:rPr>
      </w:pPr>
      <w:r w:rsidRPr="00113A6B">
        <w:rPr>
          <w:rFonts w:ascii="Times New Roman" w:hAnsi="Times New Roman" w:cs="Times New Roman"/>
          <w:sz w:val="28"/>
          <w:szCs w:val="28"/>
        </w:rPr>
        <w:t>Развитие самостоятельности и самоконтроля у воспитанников.</w:t>
      </w:r>
    </w:p>
    <w:p w:rsidR="002B3A51" w:rsidRPr="00113A6B" w:rsidRDefault="002B3A51" w:rsidP="00FA024C">
      <w:pPr>
        <w:autoSpaceDE w:val="0"/>
        <w:autoSpaceDN w:val="0"/>
        <w:adjustRightInd w:val="0"/>
        <w:spacing w:after="0" w:line="360" w:lineRule="auto"/>
        <w:ind w:firstLine="851"/>
        <w:jc w:val="both"/>
        <w:rPr>
          <w:rFonts w:ascii="Times New Roman" w:hAnsi="Times New Roman" w:cs="Times New Roman"/>
          <w:sz w:val="28"/>
          <w:szCs w:val="28"/>
        </w:rPr>
      </w:pPr>
      <w:r w:rsidRPr="00113A6B">
        <w:rPr>
          <w:rFonts w:ascii="Times New Roman" w:hAnsi="Times New Roman" w:cs="Times New Roman"/>
          <w:sz w:val="28"/>
          <w:szCs w:val="28"/>
        </w:rPr>
        <w:t xml:space="preserve">Формирование самоконтроля происходит параллельно с развитием сознательности и осознанности. Воспитанник должен хорошо понимать, зачем нужен контроль и самоконтроль, в чем его преимущества. Подобным образом </w:t>
      </w:r>
      <w:proofErr w:type="gramStart"/>
      <w:r w:rsidRPr="00113A6B">
        <w:rPr>
          <w:rFonts w:ascii="Times New Roman" w:hAnsi="Times New Roman" w:cs="Times New Roman"/>
          <w:sz w:val="28"/>
          <w:szCs w:val="28"/>
        </w:rPr>
        <w:t>подросток</w:t>
      </w:r>
      <w:proofErr w:type="gramEnd"/>
      <w:r w:rsidRPr="00113A6B">
        <w:rPr>
          <w:rFonts w:ascii="Times New Roman" w:hAnsi="Times New Roman" w:cs="Times New Roman"/>
          <w:sz w:val="28"/>
          <w:szCs w:val="28"/>
        </w:rPr>
        <w:t xml:space="preserve"> проживающий в учебно-тренировочной квартире сначала вынужден подчиняться режиму дня и правилам проживания, то есть внешнему контролю, однако после осознания его необходимости внешний контроль со временем превращается во внутренний, самоконтроль подростка. Вместе с тем, для развития внутреннего контроля необходимо постепенное ослабление внешнего контроля в мелочах с одновременным сохранением контроля в более крупных задачах.</w:t>
      </w:r>
    </w:p>
    <w:p w:rsidR="002B3A51" w:rsidRPr="00113A6B" w:rsidRDefault="002B3A51" w:rsidP="00FB6683">
      <w:pPr>
        <w:pStyle w:val="a8"/>
        <w:numPr>
          <w:ilvl w:val="0"/>
          <w:numId w:val="15"/>
        </w:numPr>
        <w:autoSpaceDE w:val="0"/>
        <w:autoSpaceDN w:val="0"/>
        <w:adjustRightInd w:val="0"/>
        <w:spacing w:after="0" w:line="360" w:lineRule="auto"/>
        <w:ind w:left="0" w:firstLine="0"/>
        <w:jc w:val="both"/>
        <w:rPr>
          <w:rFonts w:ascii="Times New Roman" w:hAnsi="Times New Roman" w:cs="Times New Roman"/>
          <w:sz w:val="28"/>
          <w:szCs w:val="28"/>
        </w:rPr>
      </w:pPr>
      <w:r w:rsidRPr="00113A6B">
        <w:rPr>
          <w:rFonts w:ascii="Times New Roman" w:hAnsi="Times New Roman" w:cs="Times New Roman"/>
          <w:sz w:val="28"/>
          <w:szCs w:val="28"/>
        </w:rPr>
        <w:t xml:space="preserve">Развитие у подростков стремления к взаимодействию и сотрудничеству; </w:t>
      </w:r>
    </w:p>
    <w:p w:rsidR="002B3A51" w:rsidRPr="00113A6B" w:rsidRDefault="002B3A51" w:rsidP="00FA024C">
      <w:pPr>
        <w:autoSpaceDE w:val="0"/>
        <w:autoSpaceDN w:val="0"/>
        <w:adjustRightInd w:val="0"/>
        <w:spacing w:after="0" w:line="360" w:lineRule="auto"/>
        <w:ind w:firstLine="851"/>
        <w:jc w:val="both"/>
        <w:rPr>
          <w:rFonts w:ascii="Times New Roman" w:hAnsi="Times New Roman" w:cs="Times New Roman"/>
          <w:sz w:val="28"/>
          <w:szCs w:val="28"/>
        </w:rPr>
      </w:pPr>
      <w:r w:rsidRPr="00113A6B">
        <w:rPr>
          <w:rFonts w:ascii="Times New Roman" w:hAnsi="Times New Roman" w:cs="Times New Roman"/>
          <w:sz w:val="28"/>
          <w:szCs w:val="28"/>
        </w:rPr>
        <w:t xml:space="preserve">Одним из факторов успешной социализации детей-сирот и </w:t>
      </w:r>
      <w:proofErr w:type="gramStart"/>
      <w:r w:rsidRPr="00113A6B">
        <w:rPr>
          <w:rFonts w:ascii="Times New Roman" w:hAnsi="Times New Roman" w:cs="Times New Roman"/>
          <w:sz w:val="28"/>
          <w:szCs w:val="28"/>
        </w:rPr>
        <w:t>детей</w:t>
      </w:r>
      <w:proofErr w:type="gramEnd"/>
      <w:r w:rsidRPr="00113A6B">
        <w:rPr>
          <w:rFonts w:ascii="Times New Roman" w:hAnsi="Times New Roman" w:cs="Times New Roman"/>
          <w:sz w:val="28"/>
          <w:szCs w:val="28"/>
        </w:rPr>
        <w:t xml:space="preserve"> оставшихся без попечения родителей является создание устойчивой </w:t>
      </w:r>
      <w:r w:rsidRPr="00113A6B">
        <w:rPr>
          <w:rFonts w:ascii="Times New Roman" w:hAnsi="Times New Roman" w:cs="Times New Roman"/>
          <w:sz w:val="28"/>
          <w:szCs w:val="28"/>
        </w:rPr>
        <w:lastRenderedPageBreak/>
        <w:t xml:space="preserve">поддерживающей социальной сети. Под социальной сетью клиента понимаются те люди из его окружения, с которыми детей-сирот связывают личные отношения. Примерами могут быть родственники, друзья, приятели, коллеги по или учебе и т.д. Наличие достаточно широкой и устойчивой социальной сети обеспечивает любому человеку высокую вероятность поддержки в случае возникновения ТЖС. В работе с воспитанником формирование у него устойчивой социальной сети гарантирует его собственную стабильность, способствует лучшей адаптации в обществе, дает дополнительные ресурсы для роста и развития. Умение давать и получать поддержку является ключевым навыком для формирования социальной сети. </w:t>
      </w:r>
    </w:p>
    <w:p w:rsidR="002B3A51" w:rsidRPr="00113A6B" w:rsidRDefault="002B3A51" w:rsidP="00FA024C">
      <w:pPr>
        <w:autoSpaceDE w:val="0"/>
        <w:autoSpaceDN w:val="0"/>
        <w:adjustRightInd w:val="0"/>
        <w:spacing w:after="0" w:line="360" w:lineRule="auto"/>
        <w:ind w:firstLine="851"/>
        <w:jc w:val="both"/>
        <w:rPr>
          <w:rFonts w:ascii="Times New Roman" w:hAnsi="Times New Roman" w:cs="Times New Roman"/>
          <w:sz w:val="28"/>
          <w:szCs w:val="28"/>
        </w:rPr>
      </w:pPr>
      <w:r w:rsidRPr="00113A6B">
        <w:rPr>
          <w:rFonts w:ascii="Times New Roman" w:hAnsi="Times New Roman" w:cs="Times New Roman"/>
          <w:sz w:val="28"/>
          <w:szCs w:val="28"/>
        </w:rPr>
        <w:t>Задача воспитателя заключается в том, чтобы развить у детей-сирот навыки взаимодействия и сотрудничества, создать положительную установку к коллективной деятельности. Развитие подобного навыка нередко способствует также налаживанию отношений с членами собственной семьи.</w:t>
      </w:r>
    </w:p>
    <w:p w:rsidR="00CE073D" w:rsidRPr="00113A6B" w:rsidRDefault="00927C3F" w:rsidP="00FB6683">
      <w:pPr>
        <w:pStyle w:val="a8"/>
        <w:numPr>
          <w:ilvl w:val="0"/>
          <w:numId w:val="15"/>
        </w:numPr>
        <w:autoSpaceDE w:val="0"/>
        <w:autoSpaceDN w:val="0"/>
        <w:adjustRightInd w:val="0"/>
        <w:spacing w:after="0" w:line="360" w:lineRule="auto"/>
        <w:ind w:left="0" w:firstLine="0"/>
        <w:jc w:val="both"/>
        <w:rPr>
          <w:rFonts w:ascii="Times New Roman" w:hAnsi="Times New Roman" w:cs="Times New Roman"/>
          <w:sz w:val="28"/>
          <w:szCs w:val="28"/>
        </w:rPr>
      </w:pPr>
      <w:r w:rsidRPr="00113A6B">
        <w:rPr>
          <w:rFonts w:ascii="Times New Roman" w:hAnsi="Times New Roman" w:cs="Times New Roman"/>
          <w:sz w:val="28"/>
          <w:szCs w:val="28"/>
        </w:rPr>
        <w:t xml:space="preserve">Развитие мотивации подростков к личностному росту; </w:t>
      </w:r>
    </w:p>
    <w:p w:rsidR="00CE073D" w:rsidRPr="00113A6B" w:rsidRDefault="00CE073D" w:rsidP="00FA024C">
      <w:pPr>
        <w:autoSpaceDE w:val="0"/>
        <w:autoSpaceDN w:val="0"/>
        <w:adjustRightInd w:val="0"/>
        <w:spacing w:after="0" w:line="360" w:lineRule="auto"/>
        <w:ind w:firstLine="851"/>
        <w:jc w:val="both"/>
        <w:rPr>
          <w:rFonts w:ascii="Times New Roman" w:hAnsi="Times New Roman" w:cs="Times New Roman"/>
          <w:sz w:val="28"/>
          <w:szCs w:val="28"/>
        </w:rPr>
      </w:pPr>
      <w:r w:rsidRPr="00113A6B">
        <w:rPr>
          <w:rFonts w:ascii="Times New Roman" w:hAnsi="Times New Roman" w:cs="Times New Roman"/>
          <w:sz w:val="28"/>
          <w:szCs w:val="28"/>
        </w:rPr>
        <w:t xml:space="preserve">Чтобы результаты работы по подготовке детей-сирот к самостоятельной жизни на базе учебно-тренировочной квартиры были долговременными и устойчивыми, воспитанник должен осознанно стремиться к достижению поставленных перед ним целей, – завершению образования и получению аттестата; прохождению собеседования при поступлении; нахождению компромисса в отношениях с учителями и т.д. На формирование мотивации влияют два фактора: осознание актуальной потребности (например, потребности в образовании) и наличие возможности для ее удовлетворения. Нередко недостаточная мотивация подростка обусловлена не отсутствием осознанной потребности, а убежденностью в невозможности ее реализации. Подросток может понимать, что образование ему необходимо, но не верит в возможность его получения, так как барьеры на пути достижения этой цели кажутся ему непреодолимыми. Для работы с мотивацией воспитанника необходимо разобраться, что является препятствием: недостаточная сила потребности или неверие в возможность </w:t>
      </w:r>
      <w:r w:rsidRPr="00113A6B">
        <w:rPr>
          <w:rFonts w:ascii="Times New Roman" w:hAnsi="Times New Roman" w:cs="Times New Roman"/>
          <w:sz w:val="28"/>
          <w:szCs w:val="28"/>
        </w:rPr>
        <w:lastRenderedPageBreak/>
        <w:t>достижения цели. В зависимости от этого работа воспитателя будет направлена либо на убеждение подростка в необходимости образования, либо на укрепление его веры в собственные силы.</w:t>
      </w:r>
    </w:p>
    <w:p w:rsidR="00E81ADD" w:rsidRPr="00113A6B" w:rsidRDefault="00927C3F" w:rsidP="00FB6683">
      <w:pPr>
        <w:pStyle w:val="a8"/>
        <w:numPr>
          <w:ilvl w:val="0"/>
          <w:numId w:val="15"/>
        </w:numPr>
        <w:autoSpaceDE w:val="0"/>
        <w:autoSpaceDN w:val="0"/>
        <w:adjustRightInd w:val="0"/>
        <w:spacing w:after="0" w:line="360" w:lineRule="auto"/>
        <w:ind w:left="0" w:firstLine="0"/>
        <w:jc w:val="both"/>
        <w:rPr>
          <w:rFonts w:ascii="Times New Roman" w:hAnsi="Times New Roman" w:cs="Times New Roman"/>
          <w:sz w:val="28"/>
          <w:szCs w:val="28"/>
        </w:rPr>
      </w:pPr>
      <w:r w:rsidRPr="00113A6B">
        <w:rPr>
          <w:rFonts w:ascii="Times New Roman" w:hAnsi="Times New Roman" w:cs="Times New Roman"/>
          <w:sz w:val="28"/>
          <w:szCs w:val="28"/>
        </w:rPr>
        <w:t xml:space="preserve">Формирование и поддержание благоприятного психологического климата вреди воспитанников; </w:t>
      </w:r>
    </w:p>
    <w:p w:rsidR="00CE073D" w:rsidRPr="00113A6B" w:rsidRDefault="00CE073D" w:rsidP="00FA024C">
      <w:pPr>
        <w:autoSpaceDE w:val="0"/>
        <w:autoSpaceDN w:val="0"/>
        <w:adjustRightInd w:val="0"/>
        <w:spacing w:after="0" w:line="360" w:lineRule="auto"/>
        <w:jc w:val="both"/>
        <w:rPr>
          <w:rFonts w:ascii="Times New Roman" w:hAnsi="Times New Roman" w:cs="Times New Roman"/>
          <w:sz w:val="28"/>
          <w:szCs w:val="28"/>
        </w:rPr>
      </w:pPr>
      <w:r w:rsidRPr="00113A6B">
        <w:rPr>
          <w:rFonts w:ascii="Times New Roman" w:hAnsi="Times New Roman" w:cs="Times New Roman"/>
          <w:sz w:val="28"/>
          <w:szCs w:val="28"/>
        </w:rPr>
        <w:t>Основным методом снижения конфликтности и повышения сплоченности Воспитанников является их совместная деятельность. Правильная организация групповой работы способствует лучшей адаптации воспитанников к условиям учебно-тренировочной квартиры. Любая групповая работа, будь то просмотр и обсуждение художественного фильма или генеральная уборка, должна быть направлена на создание безопасных и благоприятных условий для взаимодействия подростков между собой, стимулирование их активности и самовыражения каждого в рамках общей деятельности, а также формирование атмосферы поддержки и принятия.</w:t>
      </w:r>
    </w:p>
    <w:p w:rsidR="002B3A51" w:rsidRPr="00113A6B" w:rsidRDefault="002B3A51" w:rsidP="00FB6683">
      <w:pPr>
        <w:pStyle w:val="a8"/>
        <w:numPr>
          <w:ilvl w:val="0"/>
          <w:numId w:val="15"/>
        </w:numPr>
        <w:autoSpaceDE w:val="0"/>
        <w:autoSpaceDN w:val="0"/>
        <w:adjustRightInd w:val="0"/>
        <w:spacing w:after="0" w:line="360" w:lineRule="auto"/>
        <w:ind w:left="0" w:firstLine="0"/>
        <w:jc w:val="both"/>
        <w:rPr>
          <w:rFonts w:ascii="Times New Roman" w:hAnsi="Times New Roman" w:cs="Times New Roman"/>
          <w:sz w:val="28"/>
          <w:szCs w:val="28"/>
        </w:rPr>
      </w:pPr>
      <w:r w:rsidRPr="00113A6B">
        <w:rPr>
          <w:rFonts w:ascii="Times New Roman" w:hAnsi="Times New Roman" w:cs="Times New Roman"/>
          <w:sz w:val="28"/>
          <w:szCs w:val="28"/>
        </w:rPr>
        <w:t xml:space="preserve">Организация деятельности, направленной на выполнение индивидуальных планов сопровождающего проживания; </w:t>
      </w:r>
    </w:p>
    <w:p w:rsidR="00A35116" w:rsidRPr="00113A6B" w:rsidRDefault="00A35116" w:rsidP="00FA024C">
      <w:pPr>
        <w:autoSpaceDE w:val="0"/>
        <w:autoSpaceDN w:val="0"/>
        <w:adjustRightInd w:val="0"/>
        <w:spacing w:after="0" w:line="360" w:lineRule="auto"/>
        <w:ind w:firstLine="709"/>
        <w:jc w:val="both"/>
        <w:rPr>
          <w:rFonts w:ascii="Times New Roman" w:hAnsi="Times New Roman" w:cs="Times New Roman"/>
          <w:sz w:val="28"/>
          <w:szCs w:val="28"/>
        </w:rPr>
      </w:pPr>
      <w:r w:rsidRPr="00113A6B">
        <w:rPr>
          <w:rFonts w:ascii="Times New Roman" w:hAnsi="Times New Roman" w:cs="Times New Roman"/>
          <w:sz w:val="28"/>
          <w:szCs w:val="28"/>
        </w:rPr>
        <w:t xml:space="preserve">2.3 </w:t>
      </w:r>
      <w:r w:rsidR="00FC4F32" w:rsidRPr="00113A6B">
        <w:rPr>
          <w:rFonts w:ascii="Times New Roman" w:hAnsi="Times New Roman" w:cs="Times New Roman"/>
          <w:sz w:val="28"/>
          <w:szCs w:val="28"/>
        </w:rPr>
        <w:t>П</w:t>
      </w:r>
      <w:r w:rsidR="000A014F" w:rsidRPr="00113A6B">
        <w:rPr>
          <w:rFonts w:ascii="Times New Roman" w:hAnsi="Times New Roman" w:cs="Times New Roman"/>
          <w:sz w:val="28"/>
          <w:szCs w:val="28"/>
        </w:rPr>
        <w:t xml:space="preserve">риобретение воспитанниками практических </w:t>
      </w:r>
      <w:r w:rsidR="00CD5D1D" w:rsidRPr="00113A6B">
        <w:rPr>
          <w:rFonts w:ascii="Times New Roman" w:hAnsi="Times New Roman" w:cs="Times New Roman"/>
          <w:sz w:val="28"/>
          <w:szCs w:val="28"/>
        </w:rPr>
        <w:t xml:space="preserve">навыков самообслуживания, </w:t>
      </w:r>
      <w:r w:rsidR="000A014F" w:rsidRPr="00113A6B">
        <w:rPr>
          <w:rFonts w:ascii="Times New Roman" w:hAnsi="Times New Roman" w:cs="Times New Roman"/>
          <w:sz w:val="28"/>
          <w:szCs w:val="28"/>
        </w:rPr>
        <w:t>социально-бытовых навыков самостоятельного ведения до</w:t>
      </w:r>
      <w:r w:rsidR="00FC4F32" w:rsidRPr="00113A6B">
        <w:rPr>
          <w:rFonts w:ascii="Times New Roman" w:hAnsi="Times New Roman" w:cs="Times New Roman"/>
          <w:sz w:val="28"/>
          <w:szCs w:val="28"/>
        </w:rPr>
        <w:t>машнего хозяйства,</w:t>
      </w:r>
      <w:r w:rsidR="000A014F" w:rsidRPr="00113A6B">
        <w:rPr>
          <w:rFonts w:ascii="Times New Roman" w:hAnsi="Times New Roman" w:cs="Times New Roman"/>
          <w:sz w:val="28"/>
          <w:szCs w:val="28"/>
        </w:rPr>
        <w:t xml:space="preserve"> приготовление пищи, уборка жилых помещений, уход за собой, одеждой и обувью</w:t>
      </w:r>
      <w:r w:rsidR="00FC4F32" w:rsidRPr="00113A6B">
        <w:rPr>
          <w:rFonts w:ascii="Times New Roman" w:hAnsi="Times New Roman" w:cs="Times New Roman"/>
          <w:sz w:val="28"/>
          <w:szCs w:val="28"/>
        </w:rPr>
        <w:t>.</w:t>
      </w:r>
    </w:p>
    <w:p w:rsidR="002E386D" w:rsidRPr="00113A6B" w:rsidRDefault="00A35116" w:rsidP="00FA024C">
      <w:pPr>
        <w:spacing w:after="0" w:line="360" w:lineRule="auto"/>
        <w:ind w:firstLine="851"/>
        <w:jc w:val="both"/>
        <w:rPr>
          <w:rFonts w:ascii="Times New Roman" w:hAnsi="Times New Roman" w:cs="Times New Roman"/>
          <w:sz w:val="28"/>
          <w:szCs w:val="28"/>
        </w:rPr>
      </w:pPr>
      <w:r w:rsidRPr="00113A6B">
        <w:rPr>
          <w:rFonts w:ascii="Times New Roman" w:hAnsi="Times New Roman" w:cs="Times New Roman"/>
          <w:sz w:val="28"/>
          <w:szCs w:val="28"/>
        </w:rPr>
        <w:t xml:space="preserve">Подготовка подростков к самостоятельной жизни является </w:t>
      </w:r>
      <w:r w:rsidR="002E386D" w:rsidRPr="00113A6B">
        <w:rPr>
          <w:rFonts w:ascii="Times New Roman" w:hAnsi="Times New Roman" w:cs="Times New Roman"/>
          <w:sz w:val="28"/>
          <w:szCs w:val="28"/>
        </w:rPr>
        <w:t>основной</w:t>
      </w:r>
      <w:r w:rsidRPr="00113A6B">
        <w:rPr>
          <w:rFonts w:ascii="Times New Roman" w:hAnsi="Times New Roman" w:cs="Times New Roman"/>
          <w:sz w:val="28"/>
          <w:szCs w:val="28"/>
        </w:rPr>
        <w:t xml:space="preserve"> задачей </w:t>
      </w:r>
      <w:r w:rsidR="002E386D" w:rsidRPr="00113A6B">
        <w:rPr>
          <w:rFonts w:ascii="Times New Roman" w:hAnsi="Times New Roman" w:cs="Times New Roman"/>
          <w:sz w:val="28"/>
          <w:szCs w:val="28"/>
        </w:rPr>
        <w:t>сопровождающего проживания в учебно-тренировочной квартире.</w:t>
      </w:r>
    </w:p>
    <w:p w:rsidR="00CD5D1D" w:rsidRPr="00113A6B" w:rsidRDefault="00CD5D1D" w:rsidP="00FA024C">
      <w:pPr>
        <w:spacing w:after="0" w:line="360" w:lineRule="auto"/>
        <w:ind w:firstLine="851"/>
        <w:jc w:val="both"/>
        <w:rPr>
          <w:rFonts w:ascii="Times New Roman" w:hAnsi="Times New Roman" w:cs="Times New Roman"/>
          <w:sz w:val="28"/>
          <w:szCs w:val="28"/>
        </w:rPr>
      </w:pPr>
      <w:r w:rsidRPr="00113A6B">
        <w:rPr>
          <w:rFonts w:ascii="Times New Roman" w:hAnsi="Times New Roman" w:cs="Times New Roman"/>
          <w:sz w:val="28"/>
          <w:szCs w:val="28"/>
        </w:rPr>
        <w:t xml:space="preserve">Умение себя обслуживать является одним из важнейших компонентов независимости и самостоятельности в повседневной жизни человека. Несмотря на то, что прием пищи, действия с одеждой, гигиенические процедуры происходят каждый день, с самого раннего возраста, в силу разных причин дети-сироты и </w:t>
      </w:r>
      <w:proofErr w:type="gramStart"/>
      <w:r w:rsidRPr="00113A6B">
        <w:rPr>
          <w:rFonts w:ascii="Times New Roman" w:hAnsi="Times New Roman" w:cs="Times New Roman"/>
          <w:sz w:val="28"/>
          <w:szCs w:val="28"/>
        </w:rPr>
        <w:t>дети</w:t>
      </w:r>
      <w:proofErr w:type="gramEnd"/>
      <w:r w:rsidRPr="00113A6B">
        <w:rPr>
          <w:rFonts w:ascii="Times New Roman" w:hAnsi="Times New Roman" w:cs="Times New Roman"/>
          <w:sz w:val="28"/>
          <w:szCs w:val="28"/>
        </w:rPr>
        <w:t xml:space="preserve"> оставшиеся без попечения родителей на момент выхода из государственных учреждений не полностью реализуют потенциал своих возможностей. Они остаются недостаточно </w:t>
      </w:r>
      <w:r w:rsidRPr="00113A6B">
        <w:rPr>
          <w:rFonts w:ascii="Times New Roman" w:hAnsi="Times New Roman" w:cs="Times New Roman"/>
          <w:sz w:val="28"/>
          <w:szCs w:val="28"/>
        </w:rPr>
        <w:lastRenderedPageBreak/>
        <w:t>самостоятельными в выполнении тех или иных действий по самообслуживанию.</w:t>
      </w:r>
    </w:p>
    <w:p w:rsidR="002E386D" w:rsidRPr="00113A6B" w:rsidRDefault="00A35116" w:rsidP="00FA024C">
      <w:pPr>
        <w:spacing w:after="0" w:line="360" w:lineRule="auto"/>
        <w:ind w:firstLine="851"/>
        <w:jc w:val="both"/>
        <w:rPr>
          <w:rFonts w:ascii="Times New Roman" w:hAnsi="Times New Roman" w:cs="Times New Roman"/>
          <w:sz w:val="28"/>
          <w:szCs w:val="28"/>
        </w:rPr>
      </w:pPr>
      <w:r w:rsidRPr="00113A6B">
        <w:rPr>
          <w:rFonts w:ascii="Times New Roman" w:hAnsi="Times New Roman" w:cs="Times New Roman"/>
          <w:sz w:val="28"/>
          <w:szCs w:val="28"/>
        </w:rPr>
        <w:t xml:space="preserve">Развитие соответствующих навыков включено в повседневную совместную деятельность </w:t>
      </w:r>
      <w:r w:rsidR="002E386D" w:rsidRPr="00113A6B">
        <w:rPr>
          <w:rFonts w:ascii="Times New Roman" w:hAnsi="Times New Roman" w:cs="Times New Roman"/>
          <w:sz w:val="28"/>
          <w:szCs w:val="28"/>
        </w:rPr>
        <w:t xml:space="preserve">сопровождающего </w:t>
      </w:r>
      <w:r w:rsidRPr="00113A6B">
        <w:rPr>
          <w:rFonts w:ascii="Times New Roman" w:hAnsi="Times New Roman" w:cs="Times New Roman"/>
          <w:sz w:val="28"/>
          <w:szCs w:val="28"/>
        </w:rPr>
        <w:t xml:space="preserve">воспитателя с </w:t>
      </w:r>
      <w:r w:rsidR="002E386D" w:rsidRPr="00113A6B">
        <w:rPr>
          <w:rFonts w:ascii="Times New Roman" w:hAnsi="Times New Roman" w:cs="Times New Roman"/>
          <w:sz w:val="28"/>
          <w:szCs w:val="28"/>
        </w:rPr>
        <w:t>воспитанниками</w:t>
      </w:r>
      <w:r w:rsidRPr="00113A6B">
        <w:rPr>
          <w:rFonts w:ascii="Times New Roman" w:hAnsi="Times New Roman" w:cs="Times New Roman"/>
          <w:sz w:val="28"/>
          <w:szCs w:val="28"/>
        </w:rPr>
        <w:t xml:space="preserve"> и может принимать разнообразные формы – кулинария, хозяйственная деятельность, закупка продуктов, и многое другое. При выполнении каждого из заданий воспитанник получает практические знания и умения, которые будут ему необходимы в дальнейшей самостоятельной жизни. </w:t>
      </w:r>
    </w:p>
    <w:p w:rsidR="009069D0" w:rsidRPr="00113A6B" w:rsidRDefault="002E386D" w:rsidP="00FA024C">
      <w:pPr>
        <w:spacing w:after="0" w:line="360" w:lineRule="auto"/>
        <w:ind w:firstLine="851"/>
        <w:jc w:val="both"/>
        <w:rPr>
          <w:rFonts w:ascii="Times New Roman" w:hAnsi="Times New Roman" w:cs="Times New Roman"/>
          <w:sz w:val="28"/>
          <w:szCs w:val="28"/>
        </w:rPr>
      </w:pPr>
      <w:r w:rsidRPr="00113A6B">
        <w:rPr>
          <w:rFonts w:ascii="Times New Roman" w:hAnsi="Times New Roman" w:cs="Times New Roman"/>
          <w:sz w:val="28"/>
          <w:szCs w:val="28"/>
        </w:rPr>
        <w:t xml:space="preserve">Процесс формирования любого бытового и социального навыка в учебно-тренировочной квартире должен делиться на процесс изложения теории (подачи знаний), так называемое рассказывание, и процесс овладения определёнными действиями, а затем умениями и их закреплениями на практике </w:t>
      </w:r>
      <w:r w:rsidR="00FA024C" w:rsidRPr="00113A6B">
        <w:rPr>
          <w:rFonts w:ascii="Times New Roman" w:hAnsi="Times New Roman" w:cs="Times New Roman"/>
          <w:sz w:val="28"/>
          <w:szCs w:val="28"/>
        </w:rPr>
        <w:t>совмещаются</w:t>
      </w:r>
      <w:r w:rsidRPr="00113A6B">
        <w:rPr>
          <w:rFonts w:ascii="Times New Roman" w:hAnsi="Times New Roman" w:cs="Times New Roman"/>
          <w:sz w:val="28"/>
          <w:szCs w:val="28"/>
        </w:rPr>
        <w:t>.</w:t>
      </w:r>
    </w:p>
    <w:p w:rsidR="002E3A78" w:rsidRPr="00113A6B" w:rsidRDefault="002E3A78" w:rsidP="002E3A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показано на представленной ниже схеме</w:t>
      </w:r>
      <w:r w:rsidRPr="00113A6B">
        <w:rPr>
          <w:rFonts w:ascii="Times New Roman" w:hAnsi="Times New Roman" w:cs="Times New Roman"/>
          <w:sz w:val="28"/>
          <w:szCs w:val="28"/>
        </w:rPr>
        <w:t>, участие в приготовлении пищи</w:t>
      </w:r>
      <w:r>
        <w:rPr>
          <w:rFonts w:ascii="Times New Roman" w:hAnsi="Times New Roman" w:cs="Times New Roman"/>
          <w:sz w:val="28"/>
          <w:szCs w:val="28"/>
        </w:rPr>
        <w:t xml:space="preserve">, </w:t>
      </w:r>
      <w:r w:rsidRPr="00113A6B">
        <w:rPr>
          <w:rFonts w:ascii="Times New Roman" w:hAnsi="Times New Roman" w:cs="Times New Roman"/>
          <w:sz w:val="28"/>
          <w:szCs w:val="28"/>
        </w:rPr>
        <w:t xml:space="preserve">дают подросткам знания в области кулинарии, они получают практические рекомендации и советы по обработке продуктов, их совместимости, технологии создания как простых, так и изысканных блюд. Участие в закупке продуктов для самостоятельного проживания помогает воспитанникам научиться ориентироваться в магазине, правильно выбирать товар, обращая внимание на сроки годности, целостность упаковки, состав продукта, его цену, определять оптимальный набор продуктов, согласно составленному меню. </w:t>
      </w:r>
    </w:p>
    <w:p w:rsidR="002E3A78" w:rsidRPr="00F36373" w:rsidRDefault="002E3A78" w:rsidP="00FA024C">
      <w:pPr>
        <w:spacing w:line="360" w:lineRule="auto"/>
        <w:ind w:firstLine="709"/>
        <w:jc w:val="both"/>
        <w:rPr>
          <w:rFonts w:ascii="Times New Roman" w:hAnsi="Times New Roman" w:cs="Times New Roman"/>
          <w:b/>
          <w:sz w:val="28"/>
          <w:szCs w:val="28"/>
        </w:rPr>
      </w:pPr>
    </w:p>
    <w:p w:rsidR="002E386D" w:rsidRDefault="00EE1CE2" w:rsidP="00FA024C">
      <w:pPr>
        <w:jc w:val="both"/>
        <w:rPr>
          <w:rFonts w:ascii="Times New Roman" w:hAnsi="Times New Roman" w:cs="Times New Roman"/>
          <w:sz w:val="28"/>
          <w:szCs w:val="28"/>
        </w:rPr>
      </w:pPr>
      <w:r>
        <w:rPr>
          <w:rFonts w:ascii="Times New Roman" w:hAnsi="Times New Roman" w:cs="Times New Roman"/>
          <w:noProof/>
          <w:sz w:val="28"/>
          <w:szCs w:val="28"/>
        </w:rPr>
        <w:lastRenderedPageBreak/>
        <w:pict>
          <v:roundrect id="_x0000_s1027" style="position:absolute;left:0;text-align:left;margin-left:184.95pt;margin-top:165.6pt;width:69pt;height:73.5pt;z-index:251659264" arcsize="10923f" fillcolor="#fabf8f [1945]" strokecolor="#e36c0a [2409]" strokeweight="1pt">
            <v:fill color2="#fde9d9 [665]" angle="-45" focus="-50%" type="gradient"/>
            <v:shadow on="t" type="perspective" color="#974706 [1609]" opacity=".5" offset="1pt" offset2="-3pt"/>
            <v:textbox>
              <w:txbxContent>
                <w:p w:rsidR="007C2792" w:rsidRDefault="007C2792" w:rsidP="0017121E">
                  <w:pPr>
                    <w:rPr>
                      <w:sz w:val="16"/>
                    </w:rPr>
                  </w:pPr>
                </w:p>
                <w:p w:rsidR="007C2792" w:rsidRPr="009069D0" w:rsidRDefault="007C2792" w:rsidP="0017121E">
                  <w:pPr>
                    <w:rPr>
                      <w:sz w:val="16"/>
                    </w:rPr>
                  </w:pPr>
                  <w:r w:rsidRPr="0017121E">
                    <w:rPr>
                      <w:b/>
                      <w:sz w:val="16"/>
                    </w:rPr>
                    <w:t>Формируютс</w:t>
                  </w:r>
                  <w:r>
                    <w:rPr>
                      <w:b/>
                      <w:sz w:val="16"/>
                    </w:rPr>
                    <w:t>я</w:t>
                  </w:r>
                  <w:r w:rsidRPr="009069D0">
                    <w:rPr>
                      <w:sz w:val="16"/>
                    </w:rPr>
                    <w:t xml:space="preserve"> умения</w:t>
                  </w:r>
                </w:p>
              </w:txbxContent>
            </v:textbox>
          </v:roundrect>
        </w:pict>
      </w:r>
      <w:r>
        <w:rPr>
          <w:rFonts w:ascii="Times New Roman" w:hAnsi="Times New Roman" w:cs="Times New Roman"/>
          <w:noProof/>
          <w:sz w:val="28"/>
          <w:szCs w:val="28"/>
        </w:rPr>
        <w:pict>
          <v:roundrect id="_x0000_s1026" style="position:absolute;left:0;text-align:left;margin-left:184.95pt;margin-top:78.4pt;width:69pt;height:74.25pt;z-index:251658240" arcsize="10923f" fillcolor="#fabf8f [1945]" strokecolor="#e36c0a [2409]" strokeweight="1pt">
            <v:fill color2="#fde9d9 [665]" angle="-45" focus="-50%" type="gradient"/>
            <v:shadow on="t" type="perspective" color="#974706 [1609]" opacity=".5" offset="1pt" offset2="-3pt"/>
            <v:textbox>
              <w:txbxContent>
                <w:p w:rsidR="007C2792" w:rsidRPr="0017121E" w:rsidRDefault="007C2792" w:rsidP="009069D0">
                  <w:pPr>
                    <w:rPr>
                      <w:b/>
                    </w:rPr>
                  </w:pPr>
                  <w:r w:rsidRPr="0017121E">
                    <w:rPr>
                      <w:b/>
                      <w:sz w:val="16"/>
                      <w:szCs w:val="16"/>
                    </w:rPr>
                    <w:t xml:space="preserve">Воспитанник выполняет действия под </w:t>
                  </w:r>
                  <w:proofErr w:type="spellStart"/>
                  <w:r w:rsidRPr="0017121E">
                    <w:rPr>
                      <w:b/>
                      <w:sz w:val="16"/>
                      <w:szCs w:val="16"/>
                    </w:rPr>
                    <w:t>контролемвоспитателя</w:t>
                  </w:r>
                  <w:proofErr w:type="spellEnd"/>
                </w:p>
                <w:p w:rsidR="007C2792" w:rsidRPr="0017121E" w:rsidRDefault="007C2792">
                  <w:pPr>
                    <w:rPr>
                      <w:b/>
                    </w:rPr>
                  </w:pPr>
                </w:p>
              </w:txbxContent>
            </v:textbox>
          </v:roundrect>
        </w:pict>
      </w:r>
      <w:r w:rsidR="002E386D" w:rsidRPr="00113A6B">
        <w:rPr>
          <w:rFonts w:ascii="Times New Roman" w:hAnsi="Times New Roman" w:cs="Times New Roman"/>
          <w:noProof/>
          <w:sz w:val="28"/>
          <w:szCs w:val="28"/>
        </w:rPr>
        <w:drawing>
          <wp:inline distT="0" distB="0" distL="0" distR="0">
            <wp:extent cx="5629275" cy="3200400"/>
            <wp:effectExtent l="19050" t="57150" r="28575"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E3A78" w:rsidRPr="002E3A78" w:rsidRDefault="002E3A78" w:rsidP="002E3A78">
      <w:pPr>
        <w:spacing w:line="360" w:lineRule="auto"/>
        <w:ind w:firstLine="709"/>
        <w:jc w:val="center"/>
        <w:rPr>
          <w:rFonts w:ascii="Times New Roman" w:hAnsi="Times New Roman" w:cs="Times New Roman"/>
          <w:sz w:val="24"/>
          <w:szCs w:val="24"/>
        </w:rPr>
      </w:pPr>
      <w:r w:rsidRPr="002E3A78">
        <w:rPr>
          <w:rFonts w:ascii="Times New Roman" w:hAnsi="Times New Roman" w:cs="Times New Roman"/>
          <w:sz w:val="24"/>
          <w:szCs w:val="24"/>
        </w:rPr>
        <w:t>Алгоритм формирования социально-бытовых навыков в учебно-тренировочной квартире</w:t>
      </w:r>
    </w:p>
    <w:p w:rsidR="000A014F" w:rsidRPr="00113A6B" w:rsidRDefault="00A35116" w:rsidP="000A014F">
      <w:pPr>
        <w:spacing w:after="0" w:line="360" w:lineRule="auto"/>
        <w:ind w:firstLine="709"/>
        <w:jc w:val="both"/>
        <w:rPr>
          <w:rFonts w:ascii="Times New Roman" w:hAnsi="Times New Roman" w:cs="Times New Roman"/>
          <w:sz w:val="28"/>
          <w:szCs w:val="28"/>
        </w:rPr>
      </w:pPr>
      <w:r w:rsidRPr="00113A6B">
        <w:rPr>
          <w:rFonts w:ascii="Times New Roman" w:hAnsi="Times New Roman" w:cs="Times New Roman"/>
          <w:sz w:val="28"/>
          <w:szCs w:val="28"/>
        </w:rPr>
        <w:t xml:space="preserve">Хорошая оснащенность </w:t>
      </w:r>
      <w:r w:rsidR="000A014F" w:rsidRPr="00113A6B">
        <w:rPr>
          <w:rFonts w:ascii="Times New Roman" w:hAnsi="Times New Roman" w:cs="Times New Roman"/>
          <w:sz w:val="28"/>
          <w:szCs w:val="28"/>
        </w:rPr>
        <w:t>учебно-тренировочной квартиры позволи</w:t>
      </w:r>
      <w:r w:rsidRPr="00113A6B">
        <w:rPr>
          <w:rFonts w:ascii="Times New Roman" w:hAnsi="Times New Roman" w:cs="Times New Roman"/>
          <w:sz w:val="28"/>
          <w:szCs w:val="28"/>
        </w:rPr>
        <w:t xml:space="preserve">т приобщить </w:t>
      </w:r>
      <w:r w:rsidR="000A014F" w:rsidRPr="00113A6B">
        <w:rPr>
          <w:rFonts w:ascii="Times New Roman" w:hAnsi="Times New Roman" w:cs="Times New Roman"/>
          <w:sz w:val="28"/>
          <w:szCs w:val="28"/>
        </w:rPr>
        <w:t>детей</w:t>
      </w:r>
      <w:r w:rsidRPr="00113A6B">
        <w:rPr>
          <w:rFonts w:ascii="Times New Roman" w:hAnsi="Times New Roman" w:cs="Times New Roman"/>
          <w:sz w:val="28"/>
          <w:szCs w:val="28"/>
        </w:rPr>
        <w:t xml:space="preserve"> к пользованию бытовой техникой – стиральной машиной, микроволновой печью, кухонным комбайном и т.д. </w:t>
      </w:r>
    </w:p>
    <w:p w:rsidR="000A014F" w:rsidRPr="00113A6B" w:rsidRDefault="00A35116" w:rsidP="00FC4F32">
      <w:pPr>
        <w:spacing w:after="0" w:line="360" w:lineRule="auto"/>
        <w:ind w:firstLine="709"/>
        <w:jc w:val="both"/>
        <w:rPr>
          <w:rFonts w:ascii="Times New Roman" w:hAnsi="Times New Roman" w:cs="Times New Roman"/>
          <w:sz w:val="28"/>
          <w:szCs w:val="28"/>
        </w:rPr>
      </w:pPr>
      <w:r w:rsidRPr="00113A6B">
        <w:rPr>
          <w:rFonts w:ascii="Times New Roman" w:hAnsi="Times New Roman" w:cs="Times New Roman"/>
          <w:sz w:val="28"/>
          <w:szCs w:val="28"/>
        </w:rPr>
        <w:t xml:space="preserve">Ежевечерняя уборка </w:t>
      </w:r>
      <w:r w:rsidR="000A014F" w:rsidRPr="00113A6B">
        <w:rPr>
          <w:rFonts w:ascii="Times New Roman" w:hAnsi="Times New Roman" w:cs="Times New Roman"/>
          <w:sz w:val="28"/>
          <w:szCs w:val="28"/>
        </w:rPr>
        <w:t>квартиры</w:t>
      </w:r>
      <w:r w:rsidRPr="00113A6B">
        <w:rPr>
          <w:rFonts w:ascii="Times New Roman" w:hAnsi="Times New Roman" w:cs="Times New Roman"/>
          <w:sz w:val="28"/>
          <w:szCs w:val="28"/>
        </w:rPr>
        <w:t xml:space="preserve"> и еженедельные генеральные уборки позволяют закрепить такие навыки как использование пылесоса, применение различных моющих и чистящих средств, качественный уход за мебелью, цветами, содержание в чистоте и порядке жилища и личных вещей. Воспитатель обучает </w:t>
      </w:r>
      <w:r w:rsidR="000A014F" w:rsidRPr="00113A6B">
        <w:rPr>
          <w:rFonts w:ascii="Times New Roman" w:hAnsi="Times New Roman" w:cs="Times New Roman"/>
          <w:sz w:val="28"/>
          <w:szCs w:val="28"/>
        </w:rPr>
        <w:t>детей</w:t>
      </w:r>
      <w:r w:rsidRPr="00113A6B">
        <w:rPr>
          <w:rFonts w:ascii="Times New Roman" w:hAnsi="Times New Roman" w:cs="Times New Roman"/>
          <w:sz w:val="28"/>
          <w:szCs w:val="28"/>
        </w:rPr>
        <w:t xml:space="preserve"> соблюдению норм личной гигиены, ухода за телом, использованию необходимых косметических средств (шампуня, мыла или геля для душа, дезодоранта и проч.), а также ручной стирке белья. </w:t>
      </w:r>
    </w:p>
    <w:p w:rsidR="00A47235" w:rsidRDefault="00A47235" w:rsidP="000A014F">
      <w:pPr>
        <w:spacing w:after="0" w:line="360" w:lineRule="auto"/>
        <w:ind w:firstLine="851"/>
        <w:jc w:val="center"/>
        <w:rPr>
          <w:rFonts w:ascii="Times New Roman" w:hAnsi="Times New Roman" w:cs="Times New Roman"/>
          <w:sz w:val="28"/>
          <w:szCs w:val="28"/>
        </w:rPr>
      </w:pPr>
    </w:p>
    <w:p w:rsidR="00A47235" w:rsidRDefault="00A47235" w:rsidP="000A014F">
      <w:pPr>
        <w:spacing w:after="0" w:line="360" w:lineRule="auto"/>
        <w:ind w:firstLine="851"/>
        <w:jc w:val="center"/>
        <w:rPr>
          <w:rFonts w:ascii="Times New Roman" w:hAnsi="Times New Roman" w:cs="Times New Roman"/>
          <w:sz w:val="28"/>
          <w:szCs w:val="28"/>
        </w:rPr>
      </w:pPr>
    </w:p>
    <w:p w:rsidR="00A47235" w:rsidRDefault="00A47235" w:rsidP="000A014F">
      <w:pPr>
        <w:spacing w:after="0" w:line="360" w:lineRule="auto"/>
        <w:ind w:firstLine="851"/>
        <w:jc w:val="center"/>
        <w:rPr>
          <w:rFonts w:ascii="Times New Roman" w:hAnsi="Times New Roman" w:cs="Times New Roman"/>
          <w:sz w:val="28"/>
          <w:szCs w:val="28"/>
        </w:rPr>
      </w:pPr>
    </w:p>
    <w:p w:rsidR="000A014F" w:rsidRPr="00A47235" w:rsidRDefault="00A47235" w:rsidP="000A014F">
      <w:pPr>
        <w:spacing w:after="0" w:line="360" w:lineRule="auto"/>
        <w:ind w:firstLine="851"/>
        <w:jc w:val="center"/>
        <w:rPr>
          <w:rFonts w:ascii="Times New Roman" w:hAnsi="Times New Roman" w:cs="Times New Roman"/>
          <w:spacing w:val="1"/>
          <w:sz w:val="28"/>
          <w:szCs w:val="28"/>
          <w:shd w:val="clear" w:color="auto" w:fill="FFFFFF"/>
        </w:rPr>
      </w:pPr>
      <w:r>
        <w:rPr>
          <w:rFonts w:ascii="Times New Roman" w:hAnsi="Times New Roman" w:cs="Times New Roman"/>
          <w:sz w:val="28"/>
          <w:szCs w:val="28"/>
        </w:rPr>
        <w:t>Таблица 1: о</w:t>
      </w:r>
      <w:r w:rsidR="000A014F" w:rsidRPr="00A47235">
        <w:rPr>
          <w:rFonts w:ascii="Times New Roman" w:hAnsi="Times New Roman" w:cs="Times New Roman"/>
          <w:sz w:val="28"/>
          <w:szCs w:val="28"/>
        </w:rPr>
        <w:t>бучение социально-бы</w:t>
      </w:r>
      <w:r w:rsidR="007E375A">
        <w:rPr>
          <w:rFonts w:ascii="Times New Roman" w:hAnsi="Times New Roman" w:cs="Times New Roman"/>
          <w:sz w:val="28"/>
          <w:szCs w:val="28"/>
        </w:rPr>
        <w:t xml:space="preserve">товым навыкам в условиях </w:t>
      </w:r>
      <w:r w:rsidR="000A014F" w:rsidRPr="00A47235">
        <w:rPr>
          <w:rFonts w:ascii="Times New Roman" w:hAnsi="Times New Roman" w:cs="Times New Roman"/>
          <w:sz w:val="28"/>
          <w:szCs w:val="28"/>
        </w:rPr>
        <w:t>тренировочной квартиры</w:t>
      </w:r>
      <w:r w:rsidR="000A014F" w:rsidRPr="00A47235">
        <w:rPr>
          <w:rFonts w:ascii="Times New Roman" w:hAnsi="Times New Roman" w:cs="Times New Roman"/>
          <w:spacing w:val="1"/>
          <w:sz w:val="28"/>
          <w:szCs w:val="28"/>
          <w:shd w:val="clear" w:color="auto" w:fill="FFFFFF"/>
        </w:rPr>
        <w:t>;</w:t>
      </w:r>
    </w:p>
    <w:tbl>
      <w:tblPr>
        <w:tblStyle w:val="ab"/>
        <w:tblW w:w="9606" w:type="dxa"/>
        <w:tblLayout w:type="fixed"/>
        <w:tblLook w:val="04A0" w:firstRow="1" w:lastRow="0" w:firstColumn="1" w:lastColumn="0" w:noHBand="0" w:noVBand="1"/>
      </w:tblPr>
      <w:tblGrid>
        <w:gridCol w:w="1242"/>
        <w:gridCol w:w="1276"/>
        <w:gridCol w:w="1559"/>
        <w:gridCol w:w="2410"/>
        <w:gridCol w:w="3119"/>
      </w:tblGrid>
      <w:tr w:rsidR="000A014F" w:rsidRPr="00A47235" w:rsidTr="00C32D20">
        <w:trPr>
          <w:trHeight w:val="340"/>
        </w:trPr>
        <w:tc>
          <w:tcPr>
            <w:tcW w:w="1242" w:type="dxa"/>
          </w:tcPr>
          <w:p w:rsidR="000A014F" w:rsidRPr="00A47235" w:rsidRDefault="000A014F" w:rsidP="00C32D20">
            <w:pPr>
              <w:jc w:val="center"/>
              <w:rPr>
                <w:rFonts w:ascii="Times New Roman" w:hAnsi="Times New Roman" w:cs="Times New Roman"/>
                <w:b/>
              </w:rPr>
            </w:pPr>
            <w:r w:rsidRPr="00A47235">
              <w:rPr>
                <w:rFonts w:ascii="Times New Roman" w:hAnsi="Times New Roman" w:cs="Times New Roman"/>
                <w:b/>
              </w:rPr>
              <w:t>Помещение учебно-</w:t>
            </w:r>
            <w:r w:rsidRPr="00A47235">
              <w:rPr>
                <w:rFonts w:ascii="Times New Roman" w:hAnsi="Times New Roman" w:cs="Times New Roman"/>
                <w:b/>
              </w:rPr>
              <w:lastRenderedPageBreak/>
              <w:t>тренировочной квартиры</w:t>
            </w:r>
          </w:p>
        </w:tc>
        <w:tc>
          <w:tcPr>
            <w:tcW w:w="1276" w:type="dxa"/>
          </w:tcPr>
          <w:p w:rsidR="000A014F" w:rsidRPr="00A47235" w:rsidRDefault="000A014F" w:rsidP="00C32D20">
            <w:pPr>
              <w:jc w:val="center"/>
              <w:rPr>
                <w:rFonts w:ascii="Times New Roman" w:hAnsi="Times New Roman" w:cs="Times New Roman"/>
                <w:b/>
                <w:sz w:val="28"/>
                <w:szCs w:val="24"/>
              </w:rPr>
            </w:pPr>
            <w:r w:rsidRPr="00A47235">
              <w:rPr>
                <w:rFonts w:ascii="Times New Roman" w:hAnsi="Times New Roman" w:cs="Times New Roman"/>
                <w:b/>
                <w:sz w:val="28"/>
                <w:szCs w:val="24"/>
              </w:rPr>
              <w:lastRenderedPageBreak/>
              <w:t>Тема</w:t>
            </w:r>
          </w:p>
        </w:tc>
        <w:tc>
          <w:tcPr>
            <w:tcW w:w="1559" w:type="dxa"/>
          </w:tcPr>
          <w:p w:rsidR="000A014F" w:rsidRPr="00A47235" w:rsidRDefault="000A014F" w:rsidP="00C32D20">
            <w:pPr>
              <w:jc w:val="center"/>
              <w:rPr>
                <w:rFonts w:ascii="Times New Roman" w:hAnsi="Times New Roman" w:cs="Times New Roman"/>
                <w:b/>
                <w:sz w:val="28"/>
                <w:szCs w:val="24"/>
              </w:rPr>
            </w:pPr>
            <w:r w:rsidRPr="00A47235">
              <w:rPr>
                <w:rFonts w:ascii="Times New Roman" w:hAnsi="Times New Roman" w:cs="Times New Roman"/>
                <w:b/>
                <w:sz w:val="28"/>
                <w:szCs w:val="24"/>
              </w:rPr>
              <w:t>Задача</w:t>
            </w:r>
          </w:p>
        </w:tc>
        <w:tc>
          <w:tcPr>
            <w:tcW w:w="2410" w:type="dxa"/>
          </w:tcPr>
          <w:p w:rsidR="000A014F" w:rsidRPr="00A47235" w:rsidRDefault="000A014F" w:rsidP="00C32D20">
            <w:pPr>
              <w:jc w:val="center"/>
              <w:rPr>
                <w:rFonts w:ascii="Times New Roman" w:hAnsi="Times New Roman" w:cs="Times New Roman"/>
                <w:b/>
                <w:sz w:val="28"/>
                <w:szCs w:val="24"/>
              </w:rPr>
            </w:pPr>
            <w:r w:rsidRPr="00A47235">
              <w:rPr>
                <w:rFonts w:ascii="Times New Roman" w:hAnsi="Times New Roman" w:cs="Times New Roman"/>
                <w:b/>
                <w:sz w:val="28"/>
                <w:szCs w:val="24"/>
              </w:rPr>
              <w:t>Форма работы</w:t>
            </w:r>
          </w:p>
        </w:tc>
        <w:tc>
          <w:tcPr>
            <w:tcW w:w="3119" w:type="dxa"/>
          </w:tcPr>
          <w:p w:rsidR="000A014F" w:rsidRPr="00A47235" w:rsidRDefault="000A014F" w:rsidP="00C32D20">
            <w:pPr>
              <w:jc w:val="center"/>
              <w:rPr>
                <w:rFonts w:ascii="Times New Roman" w:hAnsi="Times New Roman" w:cs="Times New Roman"/>
                <w:b/>
                <w:sz w:val="28"/>
                <w:szCs w:val="24"/>
              </w:rPr>
            </w:pPr>
            <w:r w:rsidRPr="00A47235">
              <w:rPr>
                <w:rFonts w:ascii="Times New Roman" w:hAnsi="Times New Roman" w:cs="Times New Roman"/>
                <w:b/>
                <w:sz w:val="28"/>
                <w:szCs w:val="24"/>
              </w:rPr>
              <w:t>Предмет обучения</w:t>
            </w:r>
          </w:p>
        </w:tc>
      </w:tr>
      <w:tr w:rsidR="000A014F" w:rsidRPr="00A47235" w:rsidTr="00C32D20">
        <w:trPr>
          <w:trHeight w:val="340"/>
        </w:trPr>
        <w:tc>
          <w:tcPr>
            <w:tcW w:w="1242" w:type="dxa"/>
          </w:tcPr>
          <w:p w:rsidR="000A014F" w:rsidRPr="00A47235" w:rsidRDefault="000A014F" w:rsidP="00C32D20">
            <w:pPr>
              <w:jc w:val="both"/>
              <w:rPr>
                <w:rFonts w:ascii="Times New Roman" w:hAnsi="Times New Roman" w:cs="Times New Roman"/>
                <w:sz w:val="24"/>
                <w:szCs w:val="24"/>
              </w:rPr>
            </w:pPr>
            <w:r w:rsidRPr="00A47235">
              <w:rPr>
                <w:rFonts w:ascii="Times New Roman" w:hAnsi="Times New Roman" w:cs="Times New Roman"/>
                <w:sz w:val="24"/>
                <w:szCs w:val="24"/>
              </w:rPr>
              <w:lastRenderedPageBreak/>
              <w:t xml:space="preserve">Ванная комната, </w:t>
            </w:r>
            <w:proofErr w:type="gramStart"/>
            <w:r w:rsidRPr="00A47235">
              <w:rPr>
                <w:rFonts w:ascii="Times New Roman" w:hAnsi="Times New Roman" w:cs="Times New Roman"/>
                <w:sz w:val="24"/>
                <w:szCs w:val="24"/>
              </w:rPr>
              <w:t>сан узел</w:t>
            </w:r>
            <w:proofErr w:type="gramEnd"/>
          </w:p>
        </w:tc>
        <w:tc>
          <w:tcPr>
            <w:tcW w:w="1276" w:type="dxa"/>
          </w:tcPr>
          <w:p w:rsidR="000A014F" w:rsidRPr="00A47235" w:rsidRDefault="000A014F" w:rsidP="00C32D20">
            <w:pPr>
              <w:jc w:val="both"/>
              <w:rPr>
                <w:rFonts w:ascii="Times New Roman" w:hAnsi="Times New Roman" w:cs="Times New Roman"/>
                <w:sz w:val="24"/>
                <w:szCs w:val="24"/>
              </w:rPr>
            </w:pPr>
            <w:r w:rsidRPr="00A47235">
              <w:rPr>
                <w:rFonts w:ascii="Times New Roman" w:hAnsi="Times New Roman" w:cs="Times New Roman"/>
                <w:sz w:val="24"/>
                <w:szCs w:val="24"/>
              </w:rPr>
              <w:t>Гигиена и здоровый образ жизни</w:t>
            </w:r>
          </w:p>
        </w:tc>
        <w:tc>
          <w:tcPr>
            <w:tcW w:w="1559" w:type="dxa"/>
          </w:tcPr>
          <w:p w:rsidR="000A014F" w:rsidRPr="00A47235" w:rsidRDefault="000A014F" w:rsidP="00C32D20">
            <w:pPr>
              <w:pStyle w:val="a8"/>
              <w:ind w:left="0"/>
              <w:jc w:val="both"/>
              <w:rPr>
                <w:rFonts w:ascii="Times New Roman" w:hAnsi="Times New Roman" w:cs="Times New Roman"/>
                <w:sz w:val="24"/>
                <w:szCs w:val="24"/>
              </w:rPr>
            </w:pPr>
            <w:r w:rsidRPr="00A47235">
              <w:rPr>
                <w:rFonts w:ascii="Times New Roman" w:hAnsi="Times New Roman" w:cs="Times New Roman"/>
                <w:sz w:val="24"/>
                <w:szCs w:val="24"/>
              </w:rPr>
              <w:t xml:space="preserve">создание условий, при которых подростки могли бы заботиться о личной гигиене и внешнем виде </w:t>
            </w:r>
          </w:p>
          <w:p w:rsidR="000A014F" w:rsidRPr="00A47235" w:rsidRDefault="000A014F" w:rsidP="00C32D20">
            <w:pPr>
              <w:jc w:val="both"/>
              <w:rPr>
                <w:rFonts w:ascii="Times New Roman" w:hAnsi="Times New Roman" w:cs="Times New Roman"/>
                <w:sz w:val="24"/>
                <w:szCs w:val="24"/>
              </w:rPr>
            </w:pPr>
          </w:p>
        </w:tc>
        <w:tc>
          <w:tcPr>
            <w:tcW w:w="2410" w:type="dxa"/>
          </w:tcPr>
          <w:p w:rsidR="000A014F" w:rsidRPr="00A47235" w:rsidRDefault="000A014F" w:rsidP="00C32D20">
            <w:pPr>
              <w:jc w:val="both"/>
              <w:rPr>
                <w:rFonts w:ascii="Times New Roman" w:hAnsi="Times New Roman" w:cs="Times New Roman"/>
                <w:sz w:val="24"/>
                <w:szCs w:val="24"/>
              </w:rPr>
            </w:pPr>
            <w:r w:rsidRPr="00A47235">
              <w:rPr>
                <w:rFonts w:ascii="Times New Roman" w:hAnsi="Times New Roman" w:cs="Times New Roman"/>
                <w:sz w:val="24"/>
                <w:szCs w:val="24"/>
              </w:rPr>
              <w:t>Индивидуальные беседы с подростками о личной гигиене. Поскольку тема деликатная, подростки будут обсуждать ее только с тем, кому доверяют. «Не стоит стыдиться того, что ты не знаешь, как пользоваться теми или иными предметами только потому, что тебе никто не объяснил, как ими пользоваться. Хуже, когда ты притворяешься всезнайкой и можешь причинить вред себе или другим».</w:t>
            </w:r>
          </w:p>
        </w:tc>
        <w:tc>
          <w:tcPr>
            <w:tcW w:w="3119" w:type="dxa"/>
          </w:tcPr>
          <w:p w:rsidR="000A014F" w:rsidRPr="00A47235" w:rsidRDefault="000A014F" w:rsidP="00FB6683">
            <w:pPr>
              <w:pStyle w:val="a8"/>
              <w:numPr>
                <w:ilvl w:val="0"/>
                <w:numId w:val="6"/>
              </w:numPr>
              <w:ind w:left="34" w:firstLine="0"/>
              <w:jc w:val="both"/>
              <w:rPr>
                <w:rFonts w:ascii="Times New Roman" w:hAnsi="Times New Roman" w:cs="Times New Roman"/>
                <w:sz w:val="24"/>
                <w:szCs w:val="24"/>
              </w:rPr>
            </w:pPr>
            <w:proofErr w:type="gramStart"/>
            <w:r w:rsidRPr="00A47235">
              <w:rPr>
                <w:rFonts w:ascii="Times New Roman" w:hAnsi="Times New Roman" w:cs="Times New Roman"/>
                <w:sz w:val="24"/>
                <w:szCs w:val="24"/>
              </w:rPr>
              <w:t xml:space="preserve">Утренний и вечерний туалет – прием душа или умывание, чистка зубов, смена  одежды, использование мыла, геля для душа, шампуня, зубной пасты, дезодоранта (виды, назначение, частота использования, и прочая информация). </w:t>
            </w:r>
            <w:proofErr w:type="gramEnd"/>
          </w:p>
          <w:p w:rsidR="000A014F" w:rsidRPr="00A47235" w:rsidRDefault="000A014F" w:rsidP="00FB6683">
            <w:pPr>
              <w:pStyle w:val="a8"/>
              <w:numPr>
                <w:ilvl w:val="0"/>
                <w:numId w:val="6"/>
              </w:numPr>
              <w:ind w:left="34" w:firstLine="0"/>
              <w:jc w:val="both"/>
              <w:rPr>
                <w:rFonts w:ascii="Times New Roman" w:hAnsi="Times New Roman" w:cs="Times New Roman"/>
                <w:sz w:val="24"/>
                <w:szCs w:val="24"/>
              </w:rPr>
            </w:pPr>
            <w:r w:rsidRPr="00A47235">
              <w:rPr>
                <w:rFonts w:ascii="Times New Roman" w:hAnsi="Times New Roman" w:cs="Times New Roman"/>
                <w:sz w:val="24"/>
                <w:szCs w:val="24"/>
              </w:rPr>
              <w:t xml:space="preserve">Мытье рук после улицы и посещения туалета. </w:t>
            </w:r>
          </w:p>
          <w:p w:rsidR="000A014F" w:rsidRPr="00A47235" w:rsidRDefault="000A014F" w:rsidP="00FB6683">
            <w:pPr>
              <w:pStyle w:val="a8"/>
              <w:numPr>
                <w:ilvl w:val="0"/>
                <w:numId w:val="6"/>
              </w:numPr>
              <w:ind w:left="34" w:firstLine="0"/>
              <w:jc w:val="both"/>
              <w:rPr>
                <w:rFonts w:ascii="Times New Roman" w:hAnsi="Times New Roman" w:cs="Times New Roman"/>
                <w:sz w:val="24"/>
                <w:szCs w:val="24"/>
              </w:rPr>
            </w:pPr>
            <w:r w:rsidRPr="00A47235">
              <w:rPr>
                <w:rFonts w:ascii="Times New Roman" w:hAnsi="Times New Roman" w:cs="Times New Roman"/>
                <w:sz w:val="24"/>
                <w:szCs w:val="24"/>
              </w:rPr>
              <w:t xml:space="preserve">Гигиена при посещении туалета: </w:t>
            </w:r>
          </w:p>
          <w:p w:rsidR="000A014F" w:rsidRPr="00A47235" w:rsidRDefault="000A014F" w:rsidP="00FB6683">
            <w:pPr>
              <w:pStyle w:val="a8"/>
              <w:numPr>
                <w:ilvl w:val="0"/>
                <w:numId w:val="7"/>
              </w:numPr>
              <w:ind w:left="0" w:firstLine="0"/>
              <w:jc w:val="both"/>
              <w:rPr>
                <w:rFonts w:ascii="Times New Roman" w:hAnsi="Times New Roman" w:cs="Times New Roman"/>
                <w:sz w:val="24"/>
                <w:szCs w:val="24"/>
              </w:rPr>
            </w:pPr>
            <w:r w:rsidRPr="00A47235">
              <w:rPr>
                <w:rFonts w:ascii="Times New Roman" w:hAnsi="Times New Roman" w:cs="Times New Roman"/>
                <w:sz w:val="24"/>
                <w:szCs w:val="24"/>
              </w:rPr>
              <w:t xml:space="preserve">пользование туалетной бумагой. </w:t>
            </w:r>
          </w:p>
          <w:p w:rsidR="000A014F" w:rsidRPr="00A47235" w:rsidRDefault="000A014F" w:rsidP="00FB6683">
            <w:pPr>
              <w:pStyle w:val="a8"/>
              <w:numPr>
                <w:ilvl w:val="0"/>
                <w:numId w:val="7"/>
              </w:numPr>
              <w:ind w:left="0" w:firstLine="0"/>
              <w:jc w:val="both"/>
              <w:rPr>
                <w:rFonts w:ascii="Times New Roman" w:hAnsi="Times New Roman" w:cs="Times New Roman"/>
                <w:sz w:val="24"/>
                <w:szCs w:val="24"/>
              </w:rPr>
            </w:pPr>
            <w:r w:rsidRPr="00A47235">
              <w:rPr>
                <w:rFonts w:ascii="Times New Roman" w:hAnsi="Times New Roman" w:cs="Times New Roman"/>
                <w:sz w:val="24"/>
                <w:szCs w:val="24"/>
              </w:rPr>
              <w:t xml:space="preserve">поддержание чистоты в туалете. </w:t>
            </w:r>
          </w:p>
          <w:p w:rsidR="000A014F" w:rsidRPr="00A47235" w:rsidRDefault="000A014F" w:rsidP="00FB6683">
            <w:pPr>
              <w:pStyle w:val="a8"/>
              <w:numPr>
                <w:ilvl w:val="0"/>
                <w:numId w:val="6"/>
              </w:numPr>
              <w:ind w:left="34" w:firstLine="0"/>
              <w:jc w:val="both"/>
              <w:rPr>
                <w:rFonts w:ascii="Times New Roman" w:hAnsi="Times New Roman" w:cs="Times New Roman"/>
                <w:sz w:val="24"/>
                <w:szCs w:val="24"/>
              </w:rPr>
            </w:pPr>
            <w:r w:rsidRPr="00A47235">
              <w:rPr>
                <w:rFonts w:ascii="Times New Roman" w:hAnsi="Times New Roman" w:cs="Times New Roman"/>
                <w:sz w:val="24"/>
                <w:szCs w:val="24"/>
              </w:rPr>
              <w:t xml:space="preserve">Для девушек – использование средств женской гигиены. </w:t>
            </w:r>
          </w:p>
          <w:p w:rsidR="000A014F" w:rsidRPr="00A47235" w:rsidRDefault="000A014F" w:rsidP="00FB6683">
            <w:pPr>
              <w:pStyle w:val="a8"/>
              <w:numPr>
                <w:ilvl w:val="0"/>
                <w:numId w:val="6"/>
              </w:numPr>
              <w:ind w:left="34" w:firstLine="0"/>
              <w:jc w:val="both"/>
              <w:rPr>
                <w:rFonts w:ascii="Times New Roman" w:hAnsi="Times New Roman" w:cs="Times New Roman"/>
                <w:sz w:val="24"/>
                <w:szCs w:val="24"/>
              </w:rPr>
            </w:pPr>
            <w:r w:rsidRPr="00A47235">
              <w:rPr>
                <w:rFonts w:ascii="Times New Roman" w:hAnsi="Times New Roman" w:cs="Times New Roman"/>
                <w:sz w:val="24"/>
                <w:szCs w:val="24"/>
              </w:rPr>
              <w:t xml:space="preserve">Внешний вид: </w:t>
            </w:r>
          </w:p>
          <w:p w:rsidR="000A014F" w:rsidRPr="00A47235" w:rsidRDefault="000A014F" w:rsidP="00FB6683">
            <w:pPr>
              <w:pStyle w:val="a8"/>
              <w:numPr>
                <w:ilvl w:val="0"/>
                <w:numId w:val="8"/>
              </w:numPr>
              <w:ind w:left="34" w:hanging="34"/>
              <w:jc w:val="both"/>
              <w:rPr>
                <w:rFonts w:ascii="Times New Roman" w:hAnsi="Times New Roman" w:cs="Times New Roman"/>
                <w:sz w:val="24"/>
                <w:szCs w:val="24"/>
              </w:rPr>
            </w:pPr>
            <w:r w:rsidRPr="00A47235">
              <w:rPr>
                <w:rFonts w:ascii="Times New Roman" w:hAnsi="Times New Roman" w:cs="Times New Roman"/>
                <w:sz w:val="24"/>
                <w:szCs w:val="24"/>
              </w:rPr>
              <w:t>уход за волосами.</w:t>
            </w:r>
          </w:p>
          <w:p w:rsidR="000A014F" w:rsidRPr="00A47235" w:rsidRDefault="000A014F" w:rsidP="00FB6683">
            <w:pPr>
              <w:pStyle w:val="a8"/>
              <w:numPr>
                <w:ilvl w:val="0"/>
                <w:numId w:val="8"/>
              </w:numPr>
              <w:ind w:left="34" w:hanging="34"/>
              <w:jc w:val="both"/>
              <w:rPr>
                <w:rFonts w:ascii="Times New Roman" w:hAnsi="Times New Roman" w:cs="Times New Roman"/>
                <w:sz w:val="24"/>
                <w:szCs w:val="24"/>
              </w:rPr>
            </w:pPr>
            <w:r w:rsidRPr="00A47235">
              <w:rPr>
                <w:rFonts w:ascii="Times New Roman" w:hAnsi="Times New Roman" w:cs="Times New Roman"/>
                <w:sz w:val="24"/>
                <w:szCs w:val="24"/>
              </w:rPr>
              <w:t xml:space="preserve"> уход за ногтями. </w:t>
            </w:r>
          </w:p>
          <w:p w:rsidR="000A014F" w:rsidRPr="00A47235" w:rsidRDefault="000A014F" w:rsidP="00FB6683">
            <w:pPr>
              <w:pStyle w:val="a8"/>
              <w:numPr>
                <w:ilvl w:val="0"/>
                <w:numId w:val="8"/>
              </w:numPr>
              <w:ind w:left="34" w:hanging="34"/>
              <w:jc w:val="both"/>
              <w:rPr>
                <w:rFonts w:ascii="Times New Roman" w:hAnsi="Times New Roman" w:cs="Times New Roman"/>
                <w:sz w:val="24"/>
                <w:szCs w:val="24"/>
              </w:rPr>
            </w:pPr>
            <w:r w:rsidRPr="00A47235">
              <w:rPr>
                <w:rFonts w:ascii="Times New Roman" w:hAnsi="Times New Roman" w:cs="Times New Roman"/>
                <w:sz w:val="24"/>
                <w:szCs w:val="24"/>
              </w:rPr>
              <w:t xml:space="preserve"> прием душа/ванны.</w:t>
            </w:r>
          </w:p>
        </w:tc>
      </w:tr>
      <w:tr w:rsidR="000A014F" w:rsidRPr="00A47235" w:rsidTr="00C32D20">
        <w:trPr>
          <w:trHeight w:val="340"/>
        </w:trPr>
        <w:tc>
          <w:tcPr>
            <w:tcW w:w="1242" w:type="dxa"/>
          </w:tcPr>
          <w:p w:rsidR="000A014F" w:rsidRPr="00A47235" w:rsidRDefault="000A014F" w:rsidP="00C32D20">
            <w:pPr>
              <w:jc w:val="both"/>
              <w:rPr>
                <w:rFonts w:ascii="Times New Roman" w:hAnsi="Times New Roman" w:cs="Times New Roman"/>
                <w:sz w:val="24"/>
                <w:szCs w:val="24"/>
              </w:rPr>
            </w:pPr>
            <w:r w:rsidRPr="00A47235">
              <w:rPr>
                <w:rFonts w:ascii="Times New Roman" w:hAnsi="Times New Roman" w:cs="Times New Roman"/>
                <w:sz w:val="24"/>
                <w:szCs w:val="24"/>
              </w:rPr>
              <w:t>Гостиная, спальные комнаты, прихожая, ванная комната</w:t>
            </w:r>
          </w:p>
        </w:tc>
        <w:tc>
          <w:tcPr>
            <w:tcW w:w="1276" w:type="dxa"/>
          </w:tcPr>
          <w:p w:rsidR="000A014F" w:rsidRPr="00A47235" w:rsidRDefault="000A014F" w:rsidP="00C32D20">
            <w:pPr>
              <w:jc w:val="both"/>
              <w:rPr>
                <w:rFonts w:ascii="Times New Roman" w:hAnsi="Times New Roman" w:cs="Times New Roman"/>
                <w:sz w:val="24"/>
                <w:szCs w:val="24"/>
              </w:rPr>
            </w:pPr>
            <w:r w:rsidRPr="00A47235">
              <w:rPr>
                <w:rFonts w:ascii="Times New Roman" w:hAnsi="Times New Roman" w:cs="Times New Roman"/>
                <w:sz w:val="24"/>
                <w:szCs w:val="24"/>
              </w:rPr>
              <w:t>Соблюдение гигиены дома</w:t>
            </w:r>
          </w:p>
        </w:tc>
        <w:tc>
          <w:tcPr>
            <w:tcW w:w="1559" w:type="dxa"/>
          </w:tcPr>
          <w:p w:rsidR="000A014F" w:rsidRPr="00A47235" w:rsidRDefault="000A014F" w:rsidP="00C32D20">
            <w:pPr>
              <w:jc w:val="both"/>
              <w:rPr>
                <w:rFonts w:ascii="Times New Roman" w:hAnsi="Times New Roman" w:cs="Times New Roman"/>
                <w:sz w:val="24"/>
                <w:szCs w:val="24"/>
              </w:rPr>
            </w:pPr>
            <w:r w:rsidRPr="00A47235">
              <w:rPr>
                <w:rFonts w:ascii="Times New Roman" w:hAnsi="Times New Roman" w:cs="Times New Roman"/>
                <w:sz w:val="24"/>
                <w:szCs w:val="24"/>
              </w:rPr>
              <w:t>привить любовь к порядку и чистоте, научить подростков как поддерживать дом в порядке</w:t>
            </w:r>
          </w:p>
        </w:tc>
        <w:tc>
          <w:tcPr>
            <w:tcW w:w="2410" w:type="dxa"/>
          </w:tcPr>
          <w:p w:rsidR="000A014F" w:rsidRPr="00A47235" w:rsidRDefault="000A014F" w:rsidP="00C32D20">
            <w:pPr>
              <w:jc w:val="both"/>
              <w:rPr>
                <w:rFonts w:ascii="Times New Roman" w:hAnsi="Times New Roman" w:cs="Times New Roman"/>
                <w:sz w:val="24"/>
                <w:szCs w:val="24"/>
              </w:rPr>
            </w:pPr>
            <w:r w:rsidRPr="00A47235">
              <w:rPr>
                <w:rFonts w:ascii="Times New Roman" w:hAnsi="Times New Roman" w:cs="Times New Roman"/>
                <w:sz w:val="24"/>
                <w:szCs w:val="24"/>
              </w:rPr>
              <w:t>назначение дежурных, проведение обучающих занятий, коллективных уборок, индивидуальные и групповые беседы</w:t>
            </w:r>
          </w:p>
        </w:tc>
        <w:tc>
          <w:tcPr>
            <w:tcW w:w="3119" w:type="dxa"/>
          </w:tcPr>
          <w:p w:rsidR="000A014F" w:rsidRPr="00A47235" w:rsidRDefault="000A014F" w:rsidP="00FB6683">
            <w:pPr>
              <w:pStyle w:val="a8"/>
              <w:numPr>
                <w:ilvl w:val="0"/>
                <w:numId w:val="9"/>
              </w:numPr>
              <w:ind w:left="34" w:firstLine="0"/>
              <w:jc w:val="both"/>
              <w:rPr>
                <w:rFonts w:ascii="Times New Roman" w:hAnsi="Times New Roman" w:cs="Times New Roman"/>
                <w:sz w:val="24"/>
                <w:szCs w:val="24"/>
              </w:rPr>
            </w:pPr>
            <w:r w:rsidRPr="00A47235">
              <w:rPr>
                <w:rFonts w:ascii="Times New Roman" w:hAnsi="Times New Roman" w:cs="Times New Roman"/>
                <w:sz w:val="24"/>
                <w:szCs w:val="24"/>
              </w:rPr>
              <w:t xml:space="preserve">Использование дезинфицирующих и моющих средств, пылесоса, щетки,  швабры, салфеток и проч. </w:t>
            </w:r>
          </w:p>
          <w:p w:rsidR="000A014F" w:rsidRPr="00A47235" w:rsidRDefault="000A014F" w:rsidP="00FB6683">
            <w:pPr>
              <w:pStyle w:val="a8"/>
              <w:numPr>
                <w:ilvl w:val="0"/>
                <w:numId w:val="9"/>
              </w:numPr>
              <w:ind w:left="34" w:firstLine="0"/>
              <w:jc w:val="both"/>
              <w:rPr>
                <w:rFonts w:ascii="Times New Roman" w:hAnsi="Times New Roman" w:cs="Times New Roman"/>
                <w:sz w:val="24"/>
                <w:szCs w:val="24"/>
              </w:rPr>
            </w:pPr>
            <w:r w:rsidRPr="00A47235">
              <w:rPr>
                <w:rFonts w:ascii="Times New Roman" w:hAnsi="Times New Roman" w:cs="Times New Roman"/>
                <w:sz w:val="24"/>
                <w:szCs w:val="24"/>
              </w:rPr>
              <w:t>Ручная стирка белья.</w:t>
            </w:r>
          </w:p>
          <w:p w:rsidR="008E1052" w:rsidRPr="00A47235" w:rsidRDefault="000A014F" w:rsidP="00FB6683">
            <w:pPr>
              <w:pStyle w:val="a8"/>
              <w:numPr>
                <w:ilvl w:val="0"/>
                <w:numId w:val="9"/>
              </w:numPr>
              <w:ind w:left="34" w:firstLine="0"/>
              <w:jc w:val="both"/>
              <w:rPr>
                <w:rFonts w:ascii="Times New Roman" w:hAnsi="Times New Roman" w:cs="Times New Roman"/>
                <w:sz w:val="24"/>
                <w:szCs w:val="24"/>
              </w:rPr>
            </w:pPr>
            <w:r w:rsidRPr="00A47235">
              <w:rPr>
                <w:rFonts w:ascii="Times New Roman" w:hAnsi="Times New Roman" w:cs="Times New Roman"/>
                <w:sz w:val="24"/>
                <w:szCs w:val="24"/>
              </w:rPr>
              <w:t xml:space="preserve">Машинная стирка (использование стиральной машины). </w:t>
            </w:r>
          </w:p>
          <w:p w:rsidR="008E1052" w:rsidRPr="00A47235" w:rsidRDefault="008E1052" w:rsidP="00FB6683">
            <w:pPr>
              <w:pStyle w:val="a8"/>
              <w:numPr>
                <w:ilvl w:val="0"/>
                <w:numId w:val="9"/>
              </w:numPr>
              <w:ind w:left="34" w:firstLine="0"/>
              <w:jc w:val="both"/>
              <w:rPr>
                <w:rFonts w:ascii="Times New Roman" w:hAnsi="Times New Roman" w:cs="Times New Roman"/>
                <w:sz w:val="24"/>
                <w:szCs w:val="24"/>
              </w:rPr>
            </w:pPr>
            <w:r w:rsidRPr="00A47235">
              <w:rPr>
                <w:rFonts w:ascii="Times New Roman" w:hAnsi="Times New Roman" w:cs="Times New Roman"/>
                <w:sz w:val="24"/>
                <w:szCs w:val="24"/>
              </w:rPr>
              <w:t xml:space="preserve"> Выведение различных видов пятен.</w:t>
            </w:r>
          </w:p>
          <w:p w:rsidR="000A014F" w:rsidRPr="00A47235" w:rsidRDefault="000A014F" w:rsidP="00FB6683">
            <w:pPr>
              <w:pStyle w:val="a8"/>
              <w:numPr>
                <w:ilvl w:val="0"/>
                <w:numId w:val="9"/>
              </w:numPr>
              <w:ind w:left="34" w:firstLine="0"/>
              <w:jc w:val="both"/>
              <w:rPr>
                <w:rFonts w:ascii="Times New Roman" w:hAnsi="Times New Roman" w:cs="Times New Roman"/>
                <w:sz w:val="24"/>
                <w:szCs w:val="24"/>
              </w:rPr>
            </w:pPr>
            <w:r w:rsidRPr="00A47235">
              <w:rPr>
                <w:rFonts w:ascii="Times New Roman" w:hAnsi="Times New Roman" w:cs="Times New Roman"/>
                <w:sz w:val="24"/>
                <w:szCs w:val="24"/>
              </w:rPr>
              <w:t xml:space="preserve">Бережное отношение и уход за личной одеждой (штопка, починка). </w:t>
            </w:r>
          </w:p>
          <w:p w:rsidR="008E1052" w:rsidRPr="00A47235" w:rsidRDefault="008E1052" w:rsidP="00FB6683">
            <w:pPr>
              <w:pStyle w:val="a8"/>
              <w:numPr>
                <w:ilvl w:val="0"/>
                <w:numId w:val="9"/>
              </w:numPr>
              <w:ind w:left="34" w:firstLine="0"/>
              <w:jc w:val="both"/>
              <w:rPr>
                <w:rFonts w:ascii="Times New Roman" w:hAnsi="Times New Roman" w:cs="Times New Roman"/>
                <w:sz w:val="24"/>
                <w:szCs w:val="24"/>
              </w:rPr>
            </w:pPr>
            <w:r w:rsidRPr="00A47235">
              <w:rPr>
                <w:rFonts w:ascii="Times New Roman" w:hAnsi="Times New Roman" w:cs="Times New Roman"/>
                <w:sz w:val="24"/>
                <w:szCs w:val="24"/>
              </w:rPr>
              <w:t>Уход за обувью</w:t>
            </w:r>
          </w:p>
          <w:p w:rsidR="000A014F" w:rsidRPr="00A47235" w:rsidRDefault="000A014F" w:rsidP="00FB6683">
            <w:pPr>
              <w:pStyle w:val="a8"/>
              <w:numPr>
                <w:ilvl w:val="0"/>
                <w:numId w:val="9"/>
              </w:numPr>
              <w:ind w:left="34" w:firstLine="0"/>
              <w:jc w:val="both"/>
              <w:rPr>
                <w:rFonts w:ascii="Times New Roman" w:hAnsi="Times New Roman" w:cs="Times New Roman"/>
                <w:sz w:val="24"/>
                <w:szCs w:val="24"/>
              </w:rPr>
            </w:pPr>
            <w:r w:rsidRPr="00A47235">
              <w:rPr>
                <w:rFonts w:ascii="Times New Roman" w:hAnsi="Times New Roman" w:cs="Times New Roman"/>
                <w:sz w:val="24"/>
                <w:szCs w:val="24"/>
              </w:rPr>
              <w:t xml:space="preserve">Глажка (использование утюга, режимов глажки). </w:t>
            </w:r>
          </w:p>
          <w:p w:rsidR="00A34355" w:rsidRPr="00A47235" w:rsidRDefault="000A014F" w:rsidP="00FB6683">
            <w:pPr>
              <w:pStyle w:val="a8"/>
              <w:numPr>
                <w:ilvl w:val="0"/>
                <w:numId w:val="9"/>
              </w:numPr>
              <w:ind w:left="34" w:firstLine="0"/>
              <w:jc w:val="both"/>
              <w:rPr>
                <w:rFonts w:ascii="Times New Roman" w:hAnsi="Times New Roman" w:cs="Times New Roman"/>
                <w:sz w:val="24"/>
                <w:szCs w:val="24"/>
              </w:rPr>
            </w:pPr>
            <w:r w:rsidRPr="00A47235">
              <w:rPr>
                <w:rFonts w:ascii="Times New Roman" w:hAnsi="Times New Roman" w:cs="Times New Roman"/>
                <w:sz w:val="24"/>
                <w:szCs w:val="24"/>
              </w:rPr>
              <w:t>Уборка спальных помещений, проветривание, порядок в платяных шк</w:t>
            </w:r>
            <w:r w:rsidR="00A34355" w:rsidRPr="00A47235">
              <w:rPr>
                <w:rFonts w:ascii="Times New Roman" w:hAnsi="Times New Roman" w:cs="Times New Roman"/>
                <w:sz w:val="24"/>
                <w:szCs w:val="24"/>
              </w:rPr>
              <w:t>афах,  чистое постельное бельё.</w:t>
            </w:r>
          </w:p>
          <w:p w:rsidR="00A34355" w:rsidRPr="00A47235" w:rsidRDefault="00A47235" w:rsidP="00FB6683">
            <w:pPr>
              <w:pStyle w:val="a8"/>
              <w:numPr>
                <w:ilvl w:val="0"/>
                <w:numId w:val="9"/>
              </w:numPr>
              <w:ind w:left="34" w:firstLine="0"/>
              <w:jc w:val="both"/>
              <w:rPr>
                <w:rFonts w:ascii="Times New Roman" w:hAnsi="Times New Roman" w:cs="Times New Roman"/>
                <w:sz w:val="24"/>
                <w:szCs w:val="24"/>
              </w:rPr>
            </w:pPr>
            <w:r w:rsidRPr="00A47235">
              <w:rPr>
                <w:rFonts w:ascii="Times New Roman" w:hAnsi="Times New Roman" w:cs="Times New Roman"/>
                <w:sz w:val="24"/>
                <w:szCs w:val="24"/>
              </w:rPr>
              <w:t xml:space="preserve">Дать воспитанникам </w:t>
            </w:r>
            <w:r w:rsidR="00A34355" w:rsidRPr="00A47235">
              <w:rPr>
                <w:rFonts w:ascii="Times New Roman" w:hAnsi="Times New Roman" w:cs="Times New Roman"/>
                <w:sz w:val="24"/>
                <w:szCs w:val="24"/>
              </w:rPr>
              <w:lastRenderedPageBreak/>
              <w:t xml:space="preserve">необходимые знания, умения и навыки, обучить правилам </w:t>
            </w:r>
            <w:proofErr w:type="gramStart"/>
            <w:r w:rsidR="00A34355" w:rsidRPr="00A47235">
              <w:rPr>
                <w:rFonts w:ascii="Times New Roman" w:hAnsi="Times New Roman" w:cs="Times New Roman"/>
                <w:sz w:val="24"/>
                <w:szCs w:val="24"/>
              </w:rPr>
              <w:t>этикета</w:t>
            </w:r>
            <w:proofErr w:type="gramEnd"/>
            <w:r w:rsidR="00A34355" w:rsidRPr="00A47235">
              <w:rPr>
                <w:rFonts w:ascii="Times New Roman" w:hAnsi="Times New Roman" w:cs="Times New Roman"/>
                <w:sz w:val="24"/>
                <w:szCs w:val="24"/>
              </w:rPr>
              <w:t xml:space="preserve"> подразумевающим разные формы приема гостей</w:t>
            </w:r>
          </w:p>
        </w:tc>
      </w:tr>
      <w:tr w:rsidR="000A014F" w:rsidRPr="00A47235" w:rsidTr="00C32D20">
        <w:trPr>
          <w:trHeight w:val="340"/>
        </w:trPr>
        <w:tc>
          <w:tcPr>
            <w:tcW w:w="1242" w:type="dxa"/>
            <w:vMerge w:val="restart"/>
          </w:tcPr>
          <w:p w:rsidR="000A014F" w:rsidRPr="00A47235" w:rsidRDefault="000A014F" w:rsidP="00C32D20">
            <w:pPr>
              <w:jc w:val="both"/>
              <w:rPr>
                <w:rFonts w:ascii="Times New Roman" w:hAnsi="Times New Roman" w:cs="Times New Roman"/>
                <w:sz w:val="24"/>
                <w:szCs w:val="24"/>
              </w:rPr>
            </w:pPr>
            <w:r w:rsidRPr="00A47235">
              <w:rPr>
                <w:rFonts w:ascii="Times New Roman" w:hAnsi="Times New Roman" w:cs="Times New Roman"/>
                <w:sz w:val="24"/>
                <w:szCs w:val="24"/>
              </w:rPr>
              <w:lastRenderedPageBreak/>
              <w:t>Кухня</w:t>
            </w:r>
          </w:p>
        </w:tc>
        <w:tc>
          <w:tcPr>
            <w:tcW w:w="1276" w:type="dxa"/>
          </w:tcPr>
          <w:p w:rsidR="000A014F" w:rsidRPr="00A47235" w:rsidRDefault="000A014F" w:rsidP="00C32D20">
            <w:pPr>
              <w:jc w:val="both"/>
              <w:rPr>
                <w:rFonts w:ascii="Times New Roman" w:hAnsi="Times New Roman" w:cs="Times New Roman"/>
                <w:sz w:val="24"/>
                <w:szCs w:val="24"/>
              </w:rPr>
            </w:pPr>
            <w:r w:rsidRPr="00A47235">
              <w:rPr>
                <w:rFonts w:ascii="Times New Roman" w:hAnsi="Times New Roman" w:cs="Times New Roman"/>
                <w:sz w:val="24"/>
                <w:szCs w:val="24"/>
              </w:rPr>
              <w:t>Кухня – зона для приготовления пищи</w:t>
            </w:r>
          </w:p>
        </w:tc>
        <w:tc>
          <w:tcPr>
            <w:tcW w:w="1559" w:type="dxa"/>
          </w:tcPr>
          <w:p w:rsidR="000A014F" w:rsidRPr="00A47235" w:rsidRDefault="000A014F" w:rsidP="00C32D20">
            <w:pPr>
              <w:jc w:val="both"/>
              <w:rPr>
                <w:rFonts w:ascii="Times New Roman" w:hAnsi="Times New Roman" w:cs="Times New Roman"/>
                <w:sz w:val="24"/>
                <w:szCs w:val="24"/>
              </w:rPr>
            </w:pPr>
            <w:r w:rsidRPr="00A47235">
              <w:rPr>
                <w:rFonts w:ascii="Times New Roman" w:hAnsi="Times New Roman" w:cs="Times New Roman"/>
                <w:sz w:val="24"/>
                <w:szCs w:val="24"/>
              </w:rPr>
              <w:t>Обучить навыкам приготовления пищи, соблюдению правил гигиены и техники безопасности</w:t>
            </w:r>
          </w:p>
        </w:tc>
        <w:tc>
          <w:tcPr>
            <w:tcW w:w="2410" w:type="dxa"/>
          </w:tcPr>
          <w:p w:rsidR="000A014F" w:rsidRPr="00A47235" w:rsidRDefault="000A014F" w:rsidP="00C32D20">
            <w:pPr>
              <w:jc w:val="both"/>
              <w:rPr>
                <w:rFonts w:ascii="Times New Roman" w:hAnsi="Times New Roman" w:cs="Times New Roman"/>
                <w:sz w:val="24"/>
                <w:szCs w:val="24"/>
              </w:rPr>
            </w:pPr>
            <w:r w:rsidRPr="00A47235">
              <w:rPr>
                <w:rFonts w:ascii="Times New Roman" w:hAnsi="Times New Roman" w:cs="Times New Roman"/>
                <w:sz w:val="24"/>
                <w:szCs w:val="24"/>
              </w:rPr>
              <w:t xml:space="preserve">назначение дежурных по кухне, инструкции по использованию бытовой техники, организация кулинарных поединков, конкурсов на самое вкусное блюдо, самое красивое блюдо и </w:t>
            </w:r>
            <w:proofErr w:type="spellStart"/>
            <w:r w:rsidRPr="00A47235">
              <w:rPr>
                <w:rFonts w:ascii="Times New Roman" w:hAnsi="Times New Roman" w:cs="Times New Roman"/>
                <w:sz w:val="24"/>
                <w:szCs w:val="24"/>
              </w:rPr>
              <w:t>т</w:t>
            </w:r>
            <w:proofErr w:type="gramStart"/>
            <w:r w:rsidRPr="00A47235">
              <w:rPr>
                <w:rFonts w:ascii="Times New Roman" w:hAnsi="Times New Roman" w:cs="Times New Roman"/>
                <w:sz w:val="24"/>
                <w:szCs w:val="24"/>
              </w:rPr>
              <w:t>.д</w:t>
            </w:r>
            <w:proofErr w:type="spellEnd"/>
            <w:proofErr w:type="gramEnd"/>
          </w:p>
        </w:tc>
        <w:tc>
          <w:tcPr>
            <w:tcW w:w="3119" w:type="dxa"/>
          </w:tcPr>
          <w:p w:rsidR="000A014F" w:rsidRPr="00A47235" w:rsidRDefault="000A014F" w:rsidP="00FB6683">
            <w:pPr>
              <w:pStyle w:val="a8"/>
              <w:numPr>
                <w:ilvl w:val="0"/>
                <w:numId w:val="11"/>
              </w:numPr>
              <w:ind w:left="34" w:firstLine="0"/>
              <w:jc w:val="both"/>
              <w:rPr>
                <w:rFonts w:ascii="Times New Roman" w:hAnsi="Times New Roman" w:cs="Times New Roman"/>
                <w:sz w:val="24"/>
                <w:szCs w:val="24"/>
              </w:rPr>
            </w:pPr>
            <w:r w:rsidRPr="00A47235">
              <w:rPr>
                <w:rFonts w:ascii="Times New Roman" w:hAnsi="Times New Roman" w:cs="Times New Roman"/>
                <w:sz w:val="24"/>
                <w:szCs w:val="24"/>
              </w:rPr>
              <w:t xml:space="preserve">Знакомство с бытовыми приборами. </w:t>
            </w:r>
          </w:p>
          <w:p w:rsidR="000A014F" w:rsidRPr="00A47235" w:rsidRDefault="000A014F" w:rsidP="00FB6683">
            <w:pPr>
              <w:pStyle w:val="a8"/>
              <w:numPr>
                <w:ilvl w:val="0"/>
                <w:numId w:val="11"/>
              </w:numPr>
              <w:ind w:left="34" w:firstLine="0"/>
              <w:jc w:val="both"/>
              <w:rPr>
                <w:rFonts w:ascii="Times New Roman" w:hAnsi="Times New Roman" w:cs="Times New Roman"/>
                <w:sz w:val="24"/>
                <w:szCs w:val="24"/>
              </w:rPr>
            </w:pPr>
            <w:r w:rsidRPr="00A47235">
              <w:rPr>
                <w:rFonts w:ascii="Times New Roman" w:hAnsi="Times New Roman" w:cs="Times New Roman"/>
                <w:sz w:val="24"/>
                <w:szCs w:val="24"/>
              </w:rPr>
              <w:t xml:space="preserve">Правила безопасности при использовании плиты, электроприборов, столовых приборов и инвентаря. </w:t>
            </w:r>
          </w:p>
          <w:p w:rsidR="000A014F" w:rsidRPr="00A47235" w:rsidRDefault="000A014F" w:rsidP="00FB6683">
            <w:pPr>
              <w:pStyle w:val="a8"/>
              <w:numPr>
                <w:ilvl w:val="0"/>
                <w:numId w:val="11"/>
              </w:numPr>
              <w:ind w:left="34" w:firstLine="0"/>
              <w:jc w:val="both"/>
              <w:rPr>
                <w:rFonts w:ascii="Times New Roman" w:hAnsi="Times New Roman" w:cs="Times New Roman"/>
                <w:sz w:val="24"/>
                <w:szCs w:val="24"/>
              </w:rPr>
            </w:pPr>
            <w:r w:rsidRPr="00A47235">
              <w:rPr>
                <w:rFonts w:ascii="Times New Roman" w:hAnsi="Times New Roman" w:cs="Times New Roman"/>
                <w:sz w:val="24"/>
                <w:szCs w:val="24"/>
              </w:rPr>
              <w:t xml:space="preserve">Выбор продуктов – количество, дата изготовления, цена, срок годности. </w:t>
            </w:r>
          </w:p>
          <w:p w:rsidR="000A014F" w:rsidRPr="00A47235" w:rsidRDefault="000A014F" w:rsidP="00FB6683">
            <w:pPr>
              <w:pStyle w:val="a8"/>
              <w:numPr>
                <w:ilvl w:val="0"/>
                <w:numId w:val="11"/>
              </w:numPr>
              <w:ind w:left="34" w:firstLine="0"/>
              <w:jc w:val="both"/>
              <w:rPr>
                <w:rFonts w:ascii="Times New Roman" w:hAnsi="Times New Roman" w:cs="Times New Roman"/>
                <w:sz w:val="24"/>
                <w:szCs w:val="24"/>
              </w:rPr>
            </w:pPr>
            <w:r w:rsidRPr="00A47235">
              <w:rPr>
                <w:rFonts w:ascii="Times New Roman" w:hAnsi="Times New Roman" w:cs="Times New Roman"/>
                <w:sz w:val="24"/>
                <w:szCs w:val="24"/>
              </w:rPr>
              <w:t>Контроль расходов на продукты, замена одних продуктов другими.</w:t>
            </w:r>
          </w:p>
          <w:p w:rsidR="000A014F" w:rsidRPr="00A47235" w:rsidRDefault="000A014F" w:rsidP="00FB6683">
            <w:pPr>
              <w:pStyle w:val="a8"/>
              <w:numPr>
                <w:ilvl w:val="0"/>
                <w:numId w:val="11"/>
              </w:numPr>
              <w:ind w:left="34" w:firstLine="0"/>
              <w:jc w:val="both"/>
              <w:rPr>
                <w:rFonts w:ascii="Times New Roman" w:hAnsi="Times New Roman" w:cs="Times New Roman"/>
                <w:sz w:val="24"/>
                <w:szCs w:val="24"/>
              </w:rPr>
            </w:pPr>
            <w:r w:rsidRPr="00A47235">
              <w:rPr>
                <w:rFonts w:ascii="Times New Roman" w:hAnsi="Times New Roman" w:cs="Times New Roman"/>
                <w:sz w:val="24"/>
                <w:szCs w:val="24"/>
              </w:rPr>
              <w:t>Правильная расфасовка и хранение продуктов перед приготовлением –  мясо, овощи, фрукты, молоко, сыр. Сроки хранения в холодильнике.</w:t>
            </w:r>
          </w:p>
          <w:p w:rsidR="000A014F" w:rsidRPr="00A47235" w:rsidRDefault="000A014F" w:rsidP="00FB6683">
            <w:pPr>
              <w:pStyle w:val="a8"/>
              <w:numPr>
                <w:ilvl w:val="0"/>
                <w:numId w:val="11"/>
              </w:numPr>
              <w:ind w:left="34" w:firstLine="0"/>
              <w:jc w:val="both"/>
              <w:rPr>
                <w:rFonts w:ascii="Times New Roman" w:hAnsi="Times New Roman" w:cs="Times New Roman"/>
                <w:sz w:val="24"/>
                <w:szCs w:val="24"/>
              </w:rPr>
            </w:pPr>
            <w:r w:rsidRPr="00A47235">
              <w:rPr>
                <w:rFonts w:ascii="Times New Roman" w:hAnsi="Times New Roman" w:cs="Times New Roman"/>
                <w:sz w:val="24"/>
                <w:szCs w:val="24"/>
              </w:rPr>
              <w:t xml:space="preserve">Приготовление пищи: •Подготовка продуктов перед приготовлением блюда. </w:t>
            </w:r>
          </w:p>
          <w:p w:rsidR="000A014F" w:rsidRPr="00A47235" w:rsidRDefault="000A014F" w:rsidP="00FB6683">
            <w:pPr>
              <w:pStyle w:val="a8"/>
              <w:numPr>
                <w:ilvl w:val="0"/>
                <w:numId w:val="11"/>
              </w:numPr>
              <w:ind w:left="34" w:firstLine="0"/>
              <w:jc w:val="both"/>
              <w:rPr>
                <w:rFonts w:ascii="Times New Roman" w:hAnsi="Times New Roman" w:cs="Times New Roman"/>
                <w:sz w:val="24"/>
                <w:szCs w:val="24"/>
              </w:rPr>
            </w:pPr>
            <w:r w:rsidRPr="00A47235">
              <w:rPr>
                <w:rFonts w:ascii="Times New Roman" w:hAnsi="Times New Roman" w:cs="Times New Roman"/>
                <w:sz w:val="24"/>
                <w:szCs w:val="24"/>
              </w:rPr>
              <w:t xml:space="preserve">Приготовление напитков – сок, морс, кофе, чай. </w:t>
            </w:r>
          </w:p>
          <w:p w:rsidR="000A014F" w:rsidRPr="00A47235" w:rsidRDefault="000A014F" w:rsidP="00FB6683">
            <w:pPr>
              <w:pStyle w:val="a8"/>
              <w:numPr>
                <w:ilvl w:val="0"/>
                <w:numId w:val="11"/>
              </w:numPr>
              <w:ind w:left="34" w:firstLine="0"/>
              <w:jc w:val="both"/>
              <w:rPr>
                <w:rFonts w:ascii="Times New Roman" w:hAnsi="Times New Roman" w:cs="Times New Roman"/>
                <w:sz w:val="24"/>
                <w:szCs w:val="24"/>
              </w:rPr>
            </w:pPr>
            <w:r w:rsidRPr="00A47235">
              <w:rPr>
                <w:rFonts w:ascii="Times New Roman" w:hAnsi="Times New Roman" w:cs="Times New Roman"/>
                <w:sz w:val="24"/>
                <w:szCs w:val="24"/>
              </w:rPr>
              <w:t>Мытье посуды после приготовления пищи: после лука, рыбы, пригоревшая  посуда, пластмассовая или стеклянная посуда, посуда с тефлоновым покрытием. Использование губок, металлических губок, моющих средств.</w:t>
            </w:r>
          </w:p>
        </w:tc>
      </w:tr>
      <w:tr w:rsidR="000A014F" w:rsidRPr="00A47235" w:rsidTr="00C32D20">
        <w:trPr>
          <w:trHeight w:val="340"/>
        </w:trPr>
        <w:tc>
          <w:tcPr>
            <w:tcW w:w="1242" w:type="dxa"/>
            <w:vMerge/>
          </w:tcPr>
          <w:p w:rsidR="000A014F" w:rsidRPr="00A47235" w:rsidRDefault="000A014F" w:rsidP="00C32D20">
            <w:pPr>
              <w:jc w:val="both"/>
              <w:rPr>
                <w:rFonts w:ascii="Times New Roman" w:hAnsi="Times New Roman" w:cs="Times New Roman"/>
                <w:sz w:val="24"/>
                <w:szCs w:val="24"/>
              </w:rPr>
            </w:pPr>
          </w:p>
        </w:tc>
        <w:tc>
          <w:tcPr>
            <w:tcW w:w="1276" w:type="dxa"/>
          </w:tcPr>
          <w:p w:rsidR="000A014F" w:rsidRPr="00A47235" w:rsidRDefault="000A014F" w:rsidP="00C32D20">
            <w:pPr>
              <w:jc w:val="both"/>
              <w:rPr>
                <w:rFonts w:ascii="Times New Roman" w:hAnsi="Times New Roman" w:cs="Times New Roman"/>
                <w:sz w:val="24"/>
                <w:szCs w:val="24"/>
              </w:rPr>
            </w:pPr>
            <w:r w:rsidRPr="00A47235">
              <w:rPr>
                <w:rFonts w:ascii="Times New Roman" w:hAnsi="Times New Roman" w:cs="Times New Roman"/>
                <w:sz w:val="24"/>
                <w:szCs w:val="24"/>
              </w:rPr>
              <w:t>Кухня – зона для приёма пищи</w:t>
            </w:r>
          </w:p>
        </w:tc>
        <w:tc>
          <w:tcPr>
            <w:tcW w:w="1559" w:type="dxa"/>
          </w:tcPr>
          <w:p w:rsidR="000A014F" w:rsidRPr="00A47235" w:rsidRDefault="000A014F" w:rsidP="00C32D20">
            <w:pPr>
              <w:jc w:val="both"/>
              <w:rPr>
                <w:rFonts w:ascii="Times New Roman" w:hAnsi="Times New Roman" w:cs="Times New Roman"/>
                <w:sz w:val="24"/>
                <w:szCs w:val="24"/>
              </w:rPr>
            </w:pPr>
            <w:r w:rsidRPr="00A47235">
              <w:rPr>
                <w:rFonts w:ascii="Times New Roman" w:hAnsi="Times New Roman" w:cs="Times New Roman"/>
                <w:sz w:val="24"/>
                <w:szCs w:val="24"/>
              </w:rPr>
              <w:t>Обучить навыкам сервировки, привить культуру приема пищи</w:t>
            </w:r>
          </w:p>
        </w:tc>
        <w:tc>
          <w:tcPr>
            <w:tcW w:w="2410" w:type="dxa"/>
          </w:tcPr>
          <w:p w:rsidR="000A014F" w:rsidRPr="00A47235" w:rsidRDefault="000A014F" w:rsidP="00C32D20">
            <w:pPr>
              <w:jc w:val="both"/>
              <w:rPr>
                <w:rFonts w:ascii="Times New Roman" w:hAnsi="Times New Roman" w:cs="Times New Roman"/>
                <w:sz w:val="24"/>
                <w:szCs w:val="24"/>
              </w:rPr>
            </w:pPr>
            <w:r w:rsidRPr="00A47235">
              <w:rPr>
                <w:rFonts w:ascii="Times New Roman" w:hAnsi="Times New Roman" w:cs="Times New Roman"/>
                <w:sz w:val="24"/>
                <w:szCs w:val="24"/>
              </w:rPr>
              <w:t>практические занятия по сервировке праздничного стола, ежедневной сервировке; организация конкурсов на самый красиво сервированный стол и др.</w:t>
            </w:r>
          </w:p>
        </w:tc>
        <w:tc>
          <w:tcPr>
            <w:tcW w:w="3119" w:type="dxa"/>
          </w:tcPr>
          <w:p w:rsidR="000A014F" w:rsidRPr="00A47235" w:rsidRDefault="000A014F" w:rsidP="00FB6683">
            <w:pPr>
              <w:pStyle w:val="a8"/>
              <w:numPr>
                <w:ilvl w:val="0"/>
                <w:numId w:val="12"/>
              </w:numPr>
              <w:ind w:left="0" w:firstLine="0"/>
              <w:jc w:val="both"/>
              <w:rPr>
                <w:rFonts w:ascii="Times New Roman" w:hAnsi="Times New Roman" w:cs="Times New Roman"/>
                <w:sz w:val="24"/>
                <w:szCs w:val="24"/>
              </w:rPr>
            </w:pPr>
            <w:r w:rsidRPr="00A47235">
              <w:rPr>
                <w:rFonts w:ascii="Times New Roman" w:hAnsi="Times New Roman" w:cs="Times New Roman"/>
                <w:sz w:val="24"/>
                <w:szCs w:val="24"/>
              </w:rPr>
              <w:t>Столовые приборы, салфетки, подставки, декорация.</w:t>
            </w:r>
          </w:p>
          <w:p w:rsidR="000A014F" w:rsidRPr="00A47235" w:rsidRDefault="000A014F" w:rsidP="00FB6683">
            <w:pPr>
              <w:pStyle w:val="a8"/>
              <w:numPr>
                <w:ilvl w:val="0"/>
                <w:numId w:val="12"/>
              </w:numPr>
              <w:ind w:left="0" w:firstLine="0"/>
              <w:jc w:val="both"/>
              <w:rPr>
                <w:rFonts w:ascii="Times New Roman" w:hAnsi="Times New Roman" w:cs="Times New Roman"/>
                <w:sz w:val="24"/>
                <w:szCs w:val="24"/>
              </w:rPr>
            </w:pPr>
            <w:r w:rsidRPr="00A47235">
              <w:rPr>
                <w:rFonts w:ascii="Times New Roman" w:hAnsi="Times New Roman" w:cs="Times New Roman"/>
                <w:sz w:val="24"/>
                <w:szCs w:val="24"/>
              </w:rPr>
              <w:t xml:space="preserve">Правильная сервировка стола и прием пищи. Этикет. </w:t>
            </w:r>
          </w:p>
          <w:p w:rsidR="000A014F" w:rsidRPr="00A47235" w:rsidRDefault="000A014F" w:rsidP="00FB6683">
            <w:pPr>
              <w:pStyle w:val="a8"/>
              <w:numPr>
                <w:ilvl w:val="0"/>
                <w:numId w:val="12"/>
              </w:numPr>
              <w:ind w:left="0" w:firstLine="0"/>
              <w:jc w:val="both"/>
              <w:rPr>
                <w:rFonts w:ascii="Times New Roman" w:hAnsi="Times New Roman" w:cs="Times New Roman"/>
                <w:sz w:val="24"/>
                <w:szCs w:val="24"/>
              </w:rPr>
            </w:pPr>
            <w:r w:rsidRPr="00A47235">
              <w:rPr>
                <w:rFonts w:ascii="Times New Roman" w:hAnsi="Times New Roman" w:cs="Times New Roman"/>
                <w:sz w:val="24"/>
                <w:szCs w:val="24"/>
              </w:rPr>
              <w:t>Сервировка – последовательность, температура блюд и напитков.</w:t>
            </w:r>
          </w:p>
          <w:p w:rsidR="000A014F" w:rsidRPr="00A47235" w:rsidRDefault="000A014F" w:rsidP="00FB6683">
            <w:pPr>
              <w:pStyle w:val="a8"/>
              <w:numPr>
                <w:ilvl w:val="0"/>
                <w:numId w:val="12"/>
              </w:numPr>
              <w:ind w:left="0" w:firstLine="0"/>
              <w:jc w:val="both"/>
              <w:rPr>
                <w:rFonts w:ascii="Times New Roman" w:hAnsi="Times New Roman" w:cs="Times New Roman"/>
                <w:sz w:val="24"/>
                <w:szCs w:val="24"/>
              </w:rPr>
            </w:pPr>
            <w:r w:rsidRPr="00A47235">
              <w:rPr>
                <w:rFonts w:ascii="Times New Roman" w:hAnsi="Times New Roman" w:cs="Times New Roman"/>
                <w:sz w:val="24"/>
                <w:szCs w:val="24"/>
              </w:rPr>
              <w:t xml:space="preserve">Убираем со стола – </w:t>
            </w:r>
            <w:r w:rsidRPr="00A47235">
              <w:rPr>
                <w:rFonts w:ascii="Times New Roman" w:hAnsi="Times New Roman" w:cs="Times New Roman"/>
                <w:sz w:val="24"/>
                <w:szCs w:val="24"/>
              </w:rPr>
              <w:lastRenderedPageBreak/>
              <w:t>правила, уход за скатертью.</w:t>
            </w:r>
          </w:p>
          <w:p w:rsidR="000A014F" w:rsidRPr="00A47235" w:rsidRDefault="000A014F" w:rsidP="00C32D20">
            <w:pPr>
              <w:jc w:val="both"/>
              <w:rPr>
                <w:rFonts w:ascii="Times New Roman" w:hAnsi="Times New Roman" w:cs="Times New Roman"/>
                <w:sz w:val="24"/>
                <w:szCs w:val="24"/>
              </w:rPr>
            </w:pPr>
          </w:p>
        </w:tc>
      </w:tr>
    </w:tbl>
    <w:p w:rsidR="000A014F" w:rsidRPr="00113A6B" w:rsidRDefault="000A014F" w:rsidP="000A014F">
      <w:pPr>
        <w:jc w:val="both"/>
        <w:rPr>
          <w:rFonts w:ascii="Times New Roman" w:hAnsi="Times New Roman" w:cs="Times New Roman"/>
          <w:sz w:val="28"/>
          <w:szCs w:val="28"/>
        </w:rPr>
      </w:pPr>
    </w:p>
    <w:p w:rsidR="00FC4F32" w:rsidRPr="00113A6B" w:rsidRDefault="00A34355" w:rsidP="002E3A78">
      <w:pPr>
        <w:pStyle w:val="a8"/>
        <w:spacing w:after="0" w:line="360" w:lineRule="auto"/>
        <w:ind w:left="0" w:firstLine="709"/>
        <w:jc w:val="both"/>
        <w:rPr>
          <w:rFonts w:ascii="Times New Roman" w:hAnsi="Times New Roman" w:cs="Times New Roman"/>
          <w:sz w:val="28"/>
          <w:szCs w:val="28"/>
        </w:rPr>
      </w:pPr>
      <w:r w:rsidRPr="00113A6B">
        <w:rPr>
          <w:rFonts w:ascii="Times New Roman" w:hAnsi="Times New Roman" w:cs="Times New Roman"/>
          <w:sz w:val="28"/>
          <w:szCs w:val="28"/>
        </w:rPr>
        <w:t xml:space="preserve">2.4 </w:t>
      </w:r>
      <w:r w:rsidR="00FC4F32" w:rsidRPr="00113A6B">
        <w:rPr>
          <w:rFonts w:ascii="Times New Roman" w:hAnsi="Times New Roman" w:cs="Times New Roman"/>
          <w:sz w:val="28"/>
          <w:szCs w:val="28"/>
        </w:rPr>
        <w:t>Приобретение практических навыков самостоятельного ведения бюджета и расходования денежных средств;</w:t>
      </w:r>
      <w:r w:rsidRPr="00113A6B">
        <w:rPr>
          <w:rFonts w:ascii="Times New Roman" w:hAnsi="Times New Roman" w:cs="Times New Roman"/>
          <w:sz w:val="28"/>
          <w:szCs w:val="28"/>
        </w:rPr>
        <w:t xml:space="preserve"> приобретение практических навыков самостоятельного осуществления покупок качественного товара в соответствии с запланированным бюджетом;</w:t>
      </w:r>
    </w:p>
    <w:p w:rsidR="00241E89" w:rsidRPr="00113A6B" w:rsidRDefault="00241E89" w:rsidP="002E3A78">
      <w:pPr>
        <w:spacing w:after="0" w:line="360" w:lineRule="auto"/>
        <w:ind w:firstLine="709"/>
        <w:jc w:val="both"/>
        <w:rPr>
          <w:rFonts w:ascii="Times New Roman" w:hAnsi="Times New Roman" w:cs="Times New Roman"/>
          <w:sz w:val="28"/>
          <w:szCs w:val="28"/>
        </w:rPr>
      </w:pPr>
      <w:r w:rsidRPr="00113A6B">
        <w:rPr>
          <w:rFonts w:ascii="Times New Roman" w:hAnsi="Times New Roman" w:cs="Times New Roman"/>
          <w:sz w:val="28"/>
          <w:szCs w:val="28"/>
        </w:rPr>
        <w:t xml:space="preserve">На момент выпуска из детского дома ребенок-сирота или ребенок, оставшийся без попечения родителей, может иметь на руках либо иметь право </w:t>
      </w:r>
      <w:proofErr w:type="gramStart"/>
      <w:r w:rsidRPr="00113A6B">
        <w:rPr>
          <w:rFonts w:ascii="Times New Roman" w:hAnsi="Times New Roman" w:cs="Times New Roman"/>
          <w:sz w:val="28"/>
          <w:szCs w:val="28"/>
        </w:rPr>
        <w:t>на</w:t>
      </w:r>
      <w:proofErr w:type="gramEnd"/>
      <w:r w:rsidRPr="00113A6B">
        <w:rPr>
          <w:rFonts w:ascii="Times New Roman" w:hAnsi="Times New Roman" w:cs="Times New Roman"/>
          <w:sz w:val="28"/>
          <w:szCs w:val="28"/>
        </w:rPr>
        <w:t>:</w:t>
      </w:r>
    </w:p>
    <w:p w:rsidR="00241E89" w:rsidRPr="00113A6B" w:rsidRDefault="00241E89" w:rsidP="00241E89">
      <w:pPr>
        <w:spacing w:after="0" w:line="360" w:lineRule="auto"/>
        <w:jc w:val="both"/>
        <w:rPr>
          <w:rFonts w:ascii="Times New Roman" w:hAnsi="Times New Roman" w:cs="Times New Roman"/>
          <w:sz w:val="28"/>
          <w:szCs w:val="28"/>
        </w:rPr>
      </w:pPr>
      <w:r w:rsidRPr="00113A6B">
        <w:rPr>
          <w:rFonts w:ascii="Times New Roman" w:hAnsi="Times New Roman" w:cs="Times New Roman"/>
          <w:sz w:val="28"/>
          <w:szCs w:val="28"/>
        </w:rPr>
        <w:t xml:space="preserve">1. Алименты от родителей, в том числе лишенных родительских прав </w:t>
      </w:r>
    </w:p>
    <w:p w:rsidR="00241E89" w:rsidRPr="00113A6B" w:rsidRDefault="00241E89" w:rsidP="00241E89">
      <w:pPr>
        <w:spacing w:after="0" w:line="360" w:lineRule="auto"/>
        <w:jc w:val="both"/>
        <w:rPr>
          <w:rFonts w:ascii="Times New Roman" w:hAnsi="Times New Roman" w:cs="Times New Roman"/>
          <w:sz w:val="28"/>
          <w:szCs w:val="28"/>
        </w:rPr>
      </w:pPr>
      <w:r w:rsidRPr="00113A6B">
        <w:rPr>
          <w:rFonts w:ascii="Times New Roman" w:hAnsi="Times New Roman" w:cs="Times New Roman"/>
          <w:sz w:val="28"/>
          <w:szCs w:val="28"/>
        </w:rPr>
        <w:t>2. Социальную пенсию по потере кормильца, если они потеряли одного</w:t>
      </w:r>
    </w:p>
    <w:p w:rsidR="00241E89" w:rsidRPr="00113A6B" w:rsidRDefault="00241E89" w:rsidP="00241E89">
      <w:pPr>
        <w:spacing w:after="0" w:line="360" w:lineRule="auto"/>
        <w:jc w:val="both"/>
        <w:rPr>
          <w:rFonts w:ascii="Times New Roman" w:hAnsi="Times New Roman" w:cs="Times New Roman"/>
          <w:sz w:val="28"/>
          <w:szCs w:val="28"/>
        </w:rPr>
      </w:pPr>
      <w:r w:rsidRPr="00113A6B">
        <w:rPr>
          <w:rFonts w:ascii="Times New Roman" w:hAnsi="Times New Roman" w:cs="Times New Roman"/>
          <w:sz w:val="28"/>
          <w:szCs w:val="28"/>
        </w:rPr>
        <w:t>или обоих родителей и еще не достигли 18 лет либо 23 лет.</w:t>
      </w:r>
    </w:p>
    <w:p w:rsidR="00241E89" w:rsidRPr="00113A6B" w:rsidRDefault="00241E89" w:rsidP="00241E89">
      <w:pPr>
        <w:spacing w:after="0" w:line="360" w:lineRule="auto"/>
        <w:jc w:val="both"/>
        <w:rPr>
          <w:rFonts w:ascii="Times New Roman" w:hAnsi="Times New Roman" w:cs="Times New Roman"/>
          <w:sz w:val="28"/>
          <w:szCs w:val="28"/>
        </w:rPr>
      </w:pPr>
      <w:r w:rsidRPr="00113A6B">
        <w:rPr>
          <w:rFonts w:ascii="Times New Roman" w:hAnsi="Times New Roman" w:cs="Times New Roman"/>
          <w:sz w:val="28"/>
          <w:szCs w:val="28"/>
        </w:rPr>
        <w:t>3. Стипендии детям-сиротам и детям, оставшимся без попечения родителей. 4. Пособие по безработице 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w:t>
      </w:r>
    </w:p>
    <w:p w:rsidR="00241E89" w:rsidRPr="00113A6B" w:rsidRDefault="00241E89" w:rsidP="00241E89">
      <w:pPr>
        <w:spacing w:after="0" w:line="360" w:lineRule="auto"/>
        <w:jc w:val="both"/>
        <w:rPr>
          <w:rFonts w:ascii="Times New Roman" w:hAnsi="Times New Roman" w:cs="Times New Roman"/>
          <w:sz w:val="28"/>
          <w:szCs w:val="28"/>
        </w:rPr>
      </w:pPr>
      <w:r w:rsidRPr="00113A6B">
        <w:rPr>
          <w:rFonts w:ascii="Times New Roman" w:hAnsi="Times New Roman" w:cs="Times New Roman"/>
          <w:sz w:val="28"/>
          <w:szCs w:val="28"/>
        </w:rPr>
        <w:t>5.Государственную социальную помощь малоимущим одиноко проживающим гражданам.</w:t>
      </w:r>
    </w:p>
    <w:p w:rsidR="00241E89" w:rsidRPr="00113A6B" w:rsidRDefault="00241E89" w:rsidP="00241E89">
      <w:pPr>
        <w:spacing w:after="0" w:line="360" w:lineRule="auto"/>
        <w:jc w:val="both"/>
        <w:rPr>
          <w:rFonts w:ascii="Times New Roman" w:hAnsi="Times New Roman" w:cs="Times New Roman"/>
          <w:sz w:val="28"/>
          <w:szCs w:val="28"/>
        </w:rPr>
      </w:pPr>
      <w:r w:rsidRPr="00113A6B">
        <w:rPr>
          <w:rFonts w:ascii="Times New Roman" w:hAnsi="Times New Roman" w:cs="Times New Roman"/>
          <w:sz w:val="28"/>
          <w:szCs w:val="28"/>
        </w:rPr>
        <w:t xml:space="preserve">6. </w:t>
      </w:r>
      <w:proofErr w:type="gramStart"/>
      <w:r w:rsidRPr="00113A6B">
        <w:rPr>
          <w:rFonts w:ascii="Times New Roman" w:hAnsi="Times New Roman" w:cs="Times New Roman"/>
          <w:sz w:val="28"/>
          <w:szCs w:val="28"/>
        </w:rPr>
        <w:t xml:space="preserve">Социальный </w:t>
      </w:r>
      <w:proofErr w:type="spellStart"/>
      <w:r w:rsidRPr="00113A6B">
        <w:rPr>
          <w:rFonts w:ascii="Times New Roman" w:hAnsi="Times New Roman" w:cs="Times New Roman"/>
          <w:sz w:val="28"/>
          <w:szCs w:val="28"/>
        </w:rPr>
        <w:t>найм</w:t>
      </w:r>
      <w:proofErr w:type="spellEnd"/>
      <w:r w:rsidRPr="00113A6B">
        <w:rPr>
          <w:rFonts w:ascii="Times New Roman" w:hAnsi="Times New Roman" w:cs="Times New Roman"/>
          <w:sz w:val="28"/>
          <w:szCs w:val="28"/>
        </w:rPr>
        <w:t xml:space="preserve"> жилого помещения вне очереди для детей-сирот и детей, оставшихся без попечения родителей, по окончании их пребывания в образовательных и иных учреждениях, в том числе в учреждениях </w:t>
      </w:r>
      <w:proofErr w:type="gramEnd"/>
    </w:p>
    <w:p w:rsidR="00241E89" w:rsidRPr="00113A6B" w:rsidRDefault="00241E89" w:rsidP="00241E89">
      <w:pPr>
        <w:spacing w:after="0" w:line="360" w:lineRule="auto"/>
        <w:jc w:val="both"/>
        <w:rPr>
          <w:rFonts w:ascii="Times New Roman" w:hAnsi="Times New Roman" w:cs="Times New Roman"/>
          <w:sz w:val="28"/>
          <w:szCs w:val="28"/>
        </w:rPr>
      </w:pPr>
      <w:r w:rsidRPr="00113A6B">
        <w:rPr>
          <w:rFonts w:ascii="Times New Roman" w:hAnsi="Times New Roman" w:cs="Times New Roman"/>
          <w:sz w:val="28"/>
          <w:szCs w:val="28"/>
        </w:rPr>
        <w:t>7. То имущество, которое принадлежало родителям и досталось по наследству или принадлежит самому подростку.</w:t>
      </w:r>
    </w:p>
    <w:p w:rsidR="00241E89" w:rsidRPr="00113A6B" w:rsidRDefault="00241E89" w:rsidP="002E3A78">
      <w:pPr>
        <w:spacing w:after="0" w:line="360" w:lineRule="auto"/>
        <w:ind w:firstLine="709"/>
        <w:jc w:val="both"/>
        <w:rPr>
          <w:rFonts w:ascii="Times New Roman" w:hAnsi="Times New Roman" w:cs="Times New Roman"/>
          <w:sz w:val="28"/>
          <w:szCs w:val="28"/>
        </w:rPr>
      </w:pPr>
      <w:r w:rsidRPr="00113A6B">
        <w:rPr>
          <w:rFonts w:ascii="Times New Roman" w:hAnsi="Times New Roman" w:cs="Times New Roman"/>
          <w:sz w:val="28"/>
          <w:szCs w:val="28"/>
        </w:rPr>
        <w:t xml:space="preserve">Всем этим выпускник </w:t>
      </w:r>
      <w:proofErr w:type="spellStart"/>
      <w:r w:rsidRPr="00113A6B">
        <w:rPr>
          <w:rFonts w:ascii="Times New Roman" w:hAnsi="Times New Roman" w:cs="Times New Roman"/>
          <w:sz w:val="28"/>
          <w:szCs w:val="28"/>
        </w:rPr>
        <w:t>интернаиного</w:t>
      </w:r>
      <w:proofErr w:type="spellEnd"/>
      <w:r w:rsidRPr="00113A6B">
        <w:rPr>
          <w:rFonts w:ascii="Times New Roman" w:hAnsi="Times New Roman" w:cs="Times New Roman"/>
          <w:sz w:val="28"/>
          <w:szCs w:val="28"/>
        </w:rPr>
        <w:t xml:space="preserve"> учрежд</w:t>
      </w:r>
      <w:r w:rsidR="002E3A78">
        <w:rPr>
          <w:rFonts w:ascii="Times New Roman" w:hAnsi="Times New Roman" w:cs="Times New Roman"/>
          <w:sz w:val="28"/>
          <w:szCs w:val="28"/>
        </w:rPr>
        <w:t xml:space="preserve">ения должен уметь </w:t>
      </w:r>
      <w:r w:rsidRPr="00113A6B">
        <w:rPr>
          <w:rFonts w:ascii="Times New Roman" w:hAnsi="Times New Roman" w:cs="Times New Roman"/>
          <w:sz w:val="28"/>
          <w:szCs w:val="28"/>
        </w:rPr>
        <w:t>планировать свои доходы и расходы, осуществлять платежи, оформлять кредиты, взаимодействовать с социальными учреждениями и службами и др.</w:t>
      </w:r>
    </w:p>
    <w:p w:rsidR="00241E89" w:rsidRPr="00113A6B" w:rsidRDefault="00241E89" w:rsidP="002E3A78">
      <w:pPr>
        <w:spacing w:after="0" w:line="360" w:lineRule="auto"/>
        <w:ind w:firstLine="851"/>
        <w:jc w:val="both"/>
        <w:rPr>
          <w:rFonts w:ascii="Times New Roman" w:hAnsi="Times New Roman" w:cs="Times New Roman"/>
          <w:sz w:val="28"/>
          <w:szCs w:val="28"/>
        </w:rPr>
      </w:pPr>
      <w:r w:rsidRPr="00113A6B">
        <w:rPr>
          <w:rFonts w:ascii="Times New Roman" w:hAnsi="Times New Roman" w:cs="Times New Roman"/>
          <w:sz w:val="28"/>
          <w:szCs w:val="28"/>
        </w:rPr>
        <w:t>Финансовая грамотность</w:t>
      </w:r>
      <w:r w:rsidR="002E3A78">
        <w:rPr>
          <w:rFonts w:ascii="Times New Roman" w:hAnsi="Times New Roman" w:cs="Times New Roman"/>
          <w:sz w:val="28"/>
          <w:szCs w:val="28"/>
        </w:rPr>
        <w:t xml:space="preserve"> детей-сирот</w:t>
      </w:r>
      <w:r w:rsidRPr="00113A6B">
        <w:rPr>
          <w:rFonts w:ascii="Times New Roman" w:hAnsi="Times New Roman" w:cs="Times New Roman"/>
          <w:sz w:val="28"/>
          <w:szCs w:val="28"/>
        </w:rPr>
        <w:t xml:space="preserve"> позволяет корректно </w:t>
      </w:r>
      <w:r w:rsidR="002E3A78">
        <w:rPr>
          <w:rFonts w:ascii="Times New Roman" w:hAnsi="Times New Roman" w:cs="Times New Roman"/>
          <w:sz w:val="28"/>
          <w:szCs w:val="28"/>
        </w:rPr>
        <w:t xml:space="preserve">планировать </w:t>
      </w:r>
      <w:r w:rsidRPr="00113A6B">
        <w:rPr>
          <w:rFonts w:ascii="Times New Roman" w:hAnsi="Times New Roman" w:cs="Times New Roman"/>
          <w:sz w:val="28"/>
          <w:szCs w:val="28"/>
        </w:rPr>
        <w:t xml:space="preserve"> личн</w:t>
      </w:r>
      <w:r w:rsidR="002E3A78">
        <w:rPr>
          <w:rFonts w:ascii="Times New Roman" w:hAnsi="Times New Roman" w:cs="Times New Roman"/>
          <w:sz w:val="28"/>
          <w:szCs w:val="28"/>
        </w:rPr>
        <w:t>ый бюджет и</w:t>
      </w:r>
      <w:r w:rsidRPr="00113A6B">
        <w:rPr>
          <w:rFonts w:ascii="Times New Roman" w:hAnsi="Times New Roman" w:cs="Times New Roman"/>
          <w:sz w:val="28"/>
          <w:szCs w:val="28"/>
        </w:rPr>
        <w:t xml:space="preserve"> уме</w:t>
      </w:r>
      <w:r w:rsidR="002E3A78">
        <w:rPr>
          <w:rFonts w:ascii="Times New Roman" w:hAnsi="Times New Roman" w:cs="Times New Roman"/>
          <w:sz w:val="28"/>
          <w:szCs w:val="28"/>
        </w:rPr>
        <w:t>ть</w:t>
      </w:r>
      <w:r w:rsidRPr="00113A6B">
        <w:rPr>
          <w:rFonts w:ascii="Times New Roman" w:hAnsi="Times New Roman" w:cs="Times New Roman"/>
          <w:sz w:val="28"/>
          <w:szCs w:val="28"/>
        </w:rPr>
        <w:t xml:space="preserve"> осуществлять следующие действия:</w:t>
      </w:r>
    </w:p>
    <w:p w:rsidR="00241E89" w:rsidRPr="00113A6B" w:rsidRDefault="00241E89" w:rsidP="00241E89">
      <w:pPr>
        <w:spacing w:after="0" w:line="360" w:lineRule="auto"/>
        <w:jc w:val="both"/>
        <w:rPr>
          <w:rFonts w:ascii="Times New Roman" w:hAnsi="Times New Roman" w:cs="Times New Roman"/>
          <w:sz w:val="28"/>
          <w:szCs w:val="28"/>
        </w:rPr>
      </w:pPr>
      <w:r w:rsidRPr="00113A6B">
        <w:rPr>
          <w:rFonts w:ascii="Times New Roman" w:hAnsi="Times New Roman" w:cs="Times New Roman"/>
          <w:sz w:val="28"/>
          <w:szCs w:val="28"/>
        </w:rPr>
        <w:t>— планирование доходов будущих периодов;</w:t>
      </w:r>
    </w:p>
    <w:p w:rsidR="00241E89" w:rsidRPr="00113A6B" w:rsidRDefault="00241E89" w:rsidP="00241E89">
      <w:pPr>
        <w:spacing w:after="0" w:line="360" w:lineRule="auto"/>
        <w:jc w:val="both"/>
        <w:rPr>
          <w:rFonts w:ascii="Times New Roman" w:hAnsi="Times New Roman" w:cs="Times New Roman"/>
          <w:sz w:val="28"/>
          <w:szCs w:val="28"/>
        </w:rPr>
      </w:pPr>
      <w:r w:rsidRPr="00113A6B">
        <w:rPr>
          <w:rFonts w:ascii="Times New Roman" w:hAnsi="Times New Roman" w:cs="Times New Roman"/>
          <w:sz w:val="28"/>
          <w:szCs w:val="28"/>
        </w:rPr>
        <w:lastRenderedPageBreak/>
        <w:t>— распределение расходов по приоритетности (обязательность, величина, срочность);</w:t>
      </w:r>
    </w:p>
    <w:p w:rsidR="00241E89" w:rsidRPr="00113A6B" w:rsidRDefault="00241E89" w:rsidP="00241E89">
      <w:pPr>
        <w:spacing w:after="0" w:line="360" w:lineRule="auto"/>
        <w:jc w:val="both"/>
        <w:rPr>
          <w:rFonts w:ascii="Times New Roman" w:hAnsi="Times New Roman" w:cs="Times New Roman"/>
          <w:sz w:val="28"/>
          <w:szCs w:val="28"/>
        </w:rPr>
      </w:pPr>
      <w:r w:rsidRPr="00113A6B">
        <w:rPr>
          <w:rFonts w:ascii="Times New Roman" w:hAnsi="Times New Roman" w:cs="Times New Roman"/>
          <w:sz w:val="28"/>
          <w:szCs w:val="28"/>
        </w:rPr>
        <w:t>— распределение имеющихся (и будущих) денежных средств по расходам;</w:t>
      </w:r>
    </w:p>
    <w:p w:rsidR="00241E89" w:rsidRPr="00113A6B" w:rsidRDefault="00241E89" w:rsidP="00241E89">
      <w:pPr>
        <w:spacing w:after="0" w:line="360" w:lineRule="auto"/>
        <w:jc w:val="both"/>
        <w:rPr>
          <w:rFonts w:ascii="Times New Roman" w:hAnsi="Times New Roman" w:cs="Times New Roman"/>
          <w:sz w:val="28"/>
          <w:szCs w:val="28"/>
        </w:rPr>
      </w:pPr>
      <w:r w:rsidRPr="00113A6B">
        <w:rPr>
          <w:rFonts w:ascii="Times New Roman" w:hAnsi="Times New Roman" w:cs="Times New Roman"/>
          <w:sz w:val="28"/>
          <w:szCs w:val="28"/>
        </w:rPr>
        <w:t xml:space="preserve">— при нехватке ресурсов — минимизация расходов либо замена </w:t>
      </w:r>
      <w:proofErr w:type="gramStart"/>
      <w:r w:rsidRPr="00113A6B">
        <w:rPr>
          <w:rFonts w:ascii="Times New Roman" w:hAnsi="Times New Roman" w:cs="Times New Roman"/>
          <w:sz w:val="28"/>
          <w:szCs w:val="28"/>
        </w:rPr>
        <w:t>на</w:t>
      </w:r>
      <w:proofErr w:type="gramEnd"/>
      <w:r w:rsidRPr="00113A6B">
        <w:rPr>
          <w:rFonts w:ascii="Times New Roman" w:hAnsi="Times New Roman" w:cs="Times New Roman"/>
          <w:sz w:val="28"/>
          <w:szCs w:val="28"/>
        </w:rPr>
        <w:t xml:space="preserve"> более</w:t>
      </w:r>
    </w:p>
    <w:p w:rsidR="00241E89" w:rsidRPr="00113A6B" w:rsidRDefault="00241E89" w:rsidP="00241E89">
      <w:pPr>
        <w:spacing w:after="0" w:line="360" w:lineRule="auto"/>
        <w:jc w:val="both"/>
        <w:rPr>
          <w:rFonts w:ascii="Times New Roman" w:hAnsi="Times New Roman" w:cs="Times New Roman"/>
          <w:sz w:val="28"/>
          <w:szCs w:val="28"/>
        </w:rPr>
      </w:pPr>
      <w:r w:rsidRPr="00113A6B">
        <w:rPr>
          <w:rFonts w:ascii="Times New Roman" w:hAnsi="Times New Roman" w:cs="Times New Roman"/>
          <w:sz w:val="28"/>
          <w:szCs w:val="28"/>
        </w:rPr>
        <w:t>дешевые аналоги;</w:t>
      </w:r>
    </w:p>
    <w:p w:rsidR="000E75BB" w:rsidRPr="00113A6B" w:rsidRDefault="00241E89" w:rsidP="00A20372">
      <w:pPr>
        <w:spacing w:after="0" w:line="360" w:lineRule="auto"/>
        <w:jc w:val="both"/>
        <w:rPr>
          <w:rFonts w:ascii="Times New Roman" w:hAnsi="Times New Roman" w:cs="Times New Roman"/>
          <w:sz w:val="28"/>
          <w:szCs w:val="28"/>
        </w:rPr>
      </w:pPr>
      <w:r w:rsidRPr="00113A6B">
        <w:rPr>
          <w:rFonts w:ascii="Times New Roman" w:hAnsi="Times New Roman" w:cs="Times New Roman"/>
          <w:sz w:val="28"/>
          <w:szCs w:val="28"/>
        </w:rPr>
        <w:t>— при высвобождении ресурсов (планируемом) — осуществление грамотных и эффективных инвестиций и покупок.</w:t>
      </w:r>
    </w:p>
    <w:p w:rsidR="00A47235" w:rsidRDefault="00A47235" w:rsidP="00084D31">
      <w:pPr>
        <w:spacing w:after="0" w:line="360" w:lineRule="auto"/>
        <w:jc w:val="center"/>
        <w:rPr>
          <w:rFonts w:ascii="Times New Roman" w:hAnsi="Times New Roman" w:cs="Times New Roman"/>
          <w:b/>
          <w:sz w:val="28"/>
          <w:szCs w:val="28"/>
        </w:rPr>
      </w:pPr>
    </w:p>
    <w:p w:rsidR="00AC7972" w:rsidRPr="00A47235" w:rsidRDefault="00A47235" w:rsidP="00084D31">
      <w:pPr>
        <w:spacing w:after="0" w:line="360" w:lineRule="auto"/>
        <w:jc w:val="center"/>
        <w:rPr>
          <w:rFonts w:ascii="Times New Roman" w:hAnsi="Times New Roman" w:cs="Times New Roman"/>
          <w:sz w:val="28"/>
          <w:szCs w:val="28"/>
        </w:rPr>
      </w:pPr>
      <w:r w:rsidRPr="00A47235">
        <w:rPr>
          <w:rFonts w:ascii="Times New Roman" w:hAnsi="Times New Roman" w:cs="Times New Roman"/>
          <w:sz w:val="28"/>
          <w:szCs w:val="28"/>
        </w:rPr>
        <w:t>Таблица 2: п</w:t>
      </w:r>
      <w:r w:rsidR="00AC7972" w:rsidRPr="00A47235">
        <w:rPr>
          <w:rFonts w:ascii="Times New Roman" w:hAnsi="Times New Roman" w:cs="Times New Roman"/>
          <w:sz w:val="28"/>
          <w:szCs w:val="28"/>
        </w:rPr>
        <w:t>одготовка воспитанников к расходам в процессе формирования умений по расход</w:t>
      </w:r>
      <w:r>
        <w:rPr>
          <w:rFonts w:ascii="Times New Roman" w:hAnsi="Times New Roman" w:cs="Times New Roman"/>
          <w:sz w:val="28"/>
          <w:szCs w:val="28"/>
        </w:rPr>
        <w:t>у средств на день</w:t>
      </w:r>
    </w:p>
    <w:tbl>
      <w:tblPr>
        <w:tblStyle w:val="ab"/>
        <w:tblW w:w="0" w:type="auto"/>
        <w:tblLook w:val="04A0" w:firstRow="1" w:lastRow="0" w:firstColumn="1" w:lastColumn="0" w:noHBand="0" w:noVBand="1"/>
      </w:tblPr>
      <w:tblGrid>
        <w:gridCol w:w="3190"/>
        <w:gridCol w:w="3190"/>
        <w:gridCol w:w="3191"/>
      </w:tblGrid>
      <w:tr w:rsidR="00AC7972" w:rsidRPr="00A47235" w:rsidTr="00AC7972">
        <w:tc>
          <w:tcPr>
            <w:tcW w:w="3190" w:type="dxa"/>
          </w:tcPr>
          <w:p w:rsidR="00AC7972" w:rsidRPr="00A47235" w:rsidRDefault="00AC7972" w:rsidP="00A46767">
            <w:pPr>
              <w:spacing w:line="360" w:lineRule="auto"/>
              <w:jc w:val="center"/>
              <w:rPr>
                <w:rFonts w:ascii="Times New Roman" w:hAnsi="Times New Roman" w:cs="Times New Roman"/>
                <w:b/>
                <w:sz w:val="28"/>
                <w:szCs w:val="28"/>
              </w:rPr>
            </w:pPr>
            <w:r w:rsidRPr="00A47235">
              <w:rPr>
                <w:rFonts w:ascii="Times New Roman" w:hAnsi="Times New Roman" w:cs="Times New Roman"/>
                <w:b/>
                <w:sz w:val="28"/>
                <w:szCs w:val="28"/>
              </w:rPr>
              <w:t>На Что?</w:t>
            </w:r>
          </w:p>
        </w:tc>
        <w:tc>
          <w:tcPr>
            <w:tcW w:w="3190" w:type="dxa"/>
          </w:tcPr>
          <w:p w:rsidR="00AC7972" w:rsidRPr="00A47235" w:rsidRDefault="00AC7972" w:rsidP="00A46767">
            <w:pPr>
              <w:spacing w:line="360" w:lineRule="auto"/>
              <w:jc w:val="center"/>
              <w:rPr>
                <w:rFonts w:ascii="Times New Roman" w:hAnsi="Times New Roman" w:cs="Times New Roman"/>
                <w:b/>
                <w:sz w:val="28"/>
                <w:szCs w:val="28"/>
              </w:rPr>
            </w:pPr>
            <w:r w:rsidRPr="00A47235">
              <w:rPr>
                <w:rFonts w:ascii="Times New Roman" w:hAnsi="Times New Roman" w:cs="Times New Roman"/>
                <w:b/>
                <w:sz w:val="28"/>
                <w:szCs w:val="28"/>
              </w:rPr>
              <w:t>Где</w:t>
            </w:r>
          </w:p>
        </w:tc>
        <w:tc>
          <w:tcPr>
            <w:tcW w:w="3191" w:type="dxa"/>
          </w:tcPr>
          <w:p w:rsidR="00AC7972" w:rsidRPr="00A47235" w:rsidRDefault="00AC7972" w:rsidP="00A46767">
            <w:pPr>
              <w:spacing w:line="360" w:lineRule="auto"/>
              <w:jc w:val="center"/>
              <w:rPr>
                <w:rFonts w:ascii="Times New Roman" w:hAnsi="Times New Roman" w:cs="Times New Roman"/>
                <w:b/>
                <w:sz w:val="28"/>
                <w:szCs w:val="28"/>
              </w:rPr>
            </w:pPr>
            <w:r w:rsidRPr="00A47235">
              <w:rPr>
                <w:rFonts w:ascii="Times New Roman" w:hAnsi="Times New Roman" w:cs="Times New Roman"/>
                <w:b/>
                <w:sz w:val="28"/>
                <w:szCs w:val="28"/>
              </w:rPr>
              <w:t>Как?</w:t>
            </w:r>
          </w:p>
        </w:tc>
      </w:tr>
      <w:tr w:rsidR="00AC7972" w:rsidRPr="00A47235" w:rsidTr="00AC7972">
        <w:tc>
          <w:tcPr>
            <w:tcW w:w="3190" w:type="dxa"/>
          </w:tcPr>
          <w:p w:rsidR="00AC7972" w:rsidRPr="00A47235" w:rsidRDefault="00AC7972" w:rsidP="00A46767">
            <w:pPr>
              <w:jc w:val="both"/>
              <w:rPr>
                <w:rFonts w:ascii="Times New Roman" w:hAnsi="Times New Roman" w:cs="Times New Roman"/>
                <w:sz w:val="28"/>
                <w:szCs w:val="28"/>
              </w:rPr>
            </w:pPr>
            <w:r w:rsidRPr="00A47235">
              <w:rPr>
                <w:rFonts w:ascii="Times New Roman" w:hAnsi="Times New Roman" w:cs="Times New Roman"/>
                <w:sz w:val="28"/>
                <w:szCs w:val="28"/>
              </w:rPr>
              <w:t xml:space="preserve">Каждый воспитанник по графику получает определённую сумму денег на покупку продуктов, подросток должен </w:t>
            </w:r>
            <w:proofErr w:type="gramStart"/>
            <w:r w:rsidRPr="00A47235">
              <w:rPr>
                <w:rFonts w:ascii="Times New Roman" w:hAnsi="Times New Roman" w:cs="Times New Roman"/>
                <w:sz w:val="28"/>
                <w:szCs w:val="28"/>
              </w:rPr>
              <w:t>спланировать</w:t>
            </w:r>
            <w:proofErr w:type="gramEnd"/>
            <w:r w:rsidRPr="00A47235">
              <w:rPr>
                <w:rFonts w:ascii="Times New Roman" w:hAnsi="Times New Roman" w:cs="Times New Roman"/>
                <w:sz w:val="28"/>
                <w:szCs w:val="28"/>
              </w:rPr>
              <w:t xml:space="preserve"> на что он собирается их потратить.</w:t>
            </w:r>
          </w:p>
        </w:tc>
        <w:tc>
          <w:tcPr>
            <w:tcW w:w="3190" w:type="dxa"/>
          </w:tcPr>
          <w:p w:rsidR="00AC7972" w:rsidRPr="00A47235" w:rsidRDefault="00A46767" w:rsidP="00A46767">
            <w:pPr>
              <w:jc w:val="both"/>
              <w:rPr>
                <w:rFonts w:ascii="Times New Roman" w:hAnsi="Times New Roman" w:cs="Times New Roman"/>
                <w:sz w:val="28"/>
                <w:szCs w:val="28"/>
              </w:rPr>
            </w:pPr>
            <w:r w:rsidRPr="00A47235">
              <w:rPr>
                <w:rFonts w:ascii="Times New Roman" w:hAnsi="Times New Roman" w:cs="Times New Roman"/>
                <w:sz w:val="28"/>
                <w:szCs w:val="28"/>
              </w:rPr>
              <w:t>Определяется место, где воспитанник будет совершать покупки.</w:t>
            </w:r>
          </w:p>
          <w:p w:rsidR="00A46767" w:rsidRPr="00A47235" w:rsidRDefault="00A46767" w:rsidP="00A46767">
            <w:pPr>
              <w:jc w:val="both"/>
              <w:rPr>
                <w:rFonts w:ascii="Times New Roman" w:hAnsi="Times New Roman" w:cs="Times New Roman"/>
                <w:sz w:val="28"/>
                <w:szCs w:val="28"/>
              </w:rPr>
            </w:pPr>
            <w:r w:rsidRPr="00A47235">
              <w:rPr>
                <w:rFonts w:ascii="Times New Roman" w:hAnsi="Times New Roman" w:cs="Times New Roman"/>
                <w:sz w:val="28"/>
                <w:szCs w:val="28"/>
              </w:rPr>
              <w:t>При выборе магазина главное условие эт</w:t>
            </w:r>
            <w:proofErr w:type="gramStart"/>
            <w:r w:rsidRPr="00A47235">
              <w:rPr>
                <w:rFonts w:ascii="Times New Roman" w:hAnsi="Times New Roman" w:cs="Times New Roman"/>
                <w:sz w:val="28"/>
                <w:szCs w:val="28"/>
              </w:rPr>
              <w:t>о-</w:t>
            </w:r>
            <w:proofErr w:type="gramEnd"/>
            <w:r w:rsidRPr="00A47235">
              <w:rPr>
                <w:rFonts w:ascii="Times New Roman" w:hAnsi="Times New Roman" w:cs="Times New Roman"/>
                <w:sz w:val="28"/>
                <w:szCs w:val="28"/>
              </w:rPr>
              <w:t xml:space="preserve"> соотношения цены и качества потребностям общего стола.</w:t>
            </w:r>
          </w:p>
        </w:tc>
        <w:tc>
          <w:tcPr>
            <w:tcW w:w="3191" w:type="dxa"/>
          </w:tcPr>
          <w:p w:rsidR="00AC7972" w:rsidRPr="00A47235" w:rsidRDefault="00A46767" w:rsidP="00A46767">
            <w:pPr>
              <w:jc w:val="both"/>
              <w:rPr>
                <w:rFonts w:ascii="Times New Roman" w:hAnsi="Times New Roman" w:cs="Times New Roman"/>
                <w:sz w:val="28"/>
                <w:szCs w:val="28"/>
              </w:rPr>
            </w:pPr>
            <w:r w:rsidRPr="00A47235">
              <w:rPr>
                <w:rFonts w:ascii="Times New Roman" w:hAnsi="Times New Roman" w:cs="Times New Roman"/>
                <w:sz w:val="28"/>
                <w:szCs w:val="28"/>
              </w:rPr>
              <w:t>Сначала совместно с воспитателем потом самостоятельно воспитанник знакомиться с ценовой политикой в нескольких торговых точках, в пределах заранее выбранного набора</w:t>
            </w:r>
            <w:proofErr w:type="gramStart"/>
            <w:r w:rsidR="00084D31" w:rsidRPr="00A47235">
              <w:rPr>
                <w:rFonts w:ascii="Times New Roman" w:hAnsi="Times New Roman" w:cs="Times New Roman"/>
                <w:sz w:val="28"/>
                <w:szCs w:val="28"/>
              </w:rPr>
              <w:t>.</w:t>
            </w:r>
            <w:proofErr w:type="gramEnd"/>
            <w:r w:rsidRPr="00A47235">
              <w:rPr>
                <w:rFonts w:ascii="Times New Roman" w:hAnsi="Times New Roman" w:cs="Times New Roman"/>
                <w:sz w:val="28"/>
                <w:szCs w:val="28"/>
              </w:rPr>
              <w:t xml:space="preserve"> </w:t>
            </w:r>
            <w:proofErr w:type="gramStart"/>
            <w:r w:rsidRPr="00A47235">
              <w:rPr>
                <w:rFonts w:ascii="Times New Roman" w:hAnsi="Times New Roman" w:cs="Times New Roman"/>
                <w:sz w:val="28"/>
                <w:szCs w:val="28"/>
              </w:rPr>
              <w:t>п</w:t>
            </w:r>
            <w:proofErr w:type="gramEnd"/>
            <w:r w:rsidRPr="00A47235">
              <w:rPr>
                <w:rFonts w:ascii="Times New Roman" w:hAnsi="Times New Roman" w:cs="Times New Roman"/>
                <w:sz w:val="28"/>
                <w:szCs w:val="28"/>
              </w:rPr>
              <w:t>родуктов, затем делает закупку продуктов, проверяет чек, высчитывает сумму экономии.</w:t>
            </w:r>
          </w:p>
        </w:tc>
      </w:tr>
    </w:tbl>
    <w:p w:rsidR="00E27815" w:rsidRPr="00113A6B" w:rsidRDefault="00A46767" w:rsidP="000A014F">
      <w:pPr>
        <w:spacing w:after="0" w:line="360" w:lineRule="auto"/>
        <w:ind w:firstLine="709"/>
        <w:jc w:val="both"/>
        <w:rPr>
          <w:rFonts w:ascii="Times New Roman" w:hAnsi="Times New Roman" w:cs="Times New Roman"/>
          <w:sz w:val="28"/>
          <w:szCs w:val="28"/>
        </w:rPr>
      </w:pPr>
      <w:r w:rsidRPr="00113A6B">
        <w:rPr>
          <w:rFonts w:ascii="Times New Roman" w:hAnsi="Times New Roman" w:cs="Times New Roman"/>
          <w:sz w:val="28"/>
          <w:szCs w:val="28"/>
        </w:rPr>
        <w:t xml:space="preserve">Таким </w:t>
      </w:r>
      <w:proofErr w:type="gramStart"/>
      <w:r w:rsidRPr="00113A6B">
        <w:rPr>
          <w:rFonts w:ascii="Times New Roman" w:hAnsi="Times New Roman" w:cs="Times New Roman"/>
          <w:sz w:val="28"/>
          <w:szCs w:val="28"/>
        </w:rPr>
        <w:t>образом</w:t>
      </w:r>
      <w:proofErr w:type="gramEnd"/>
      <w:r w:rsidRPr="00113A6B">
        <w:rPr>
          <w:rFonts w:ascii="Times New Roman" w:hAnsi="Times New Roman" w:cs="Times New Roman"/>
          <w:sz w:val="28"/>
          <w:szCs w:val="28"/>
        </w:rPr>
        <w:t xml:space="preserve"> формирование у воспитанников умений  по расходованию средств представляет собой определённый процесс где все этапы последовательны, взаимосвязаны, осмысленны и систематизированы.</w:t>
      </w:r>
    </w:p>
    <w:p w:rsidR="00A47235" w:rsidRDefault="00A47235" w:rsidP="00A47235">
      <w:pPr>
        <w:spacing w:after="0" w:line="360" w:lineRule="auto"/>
        <w:rPr>
          <w:rFonts w:ascii="Times New Roman" w:hAnsi="Times New Roman" w:cs="Times New Roman"/>
          <w:b/>
          <w:sz w:val="28"/>
          <w:szCs w:val="28"/>
        </w:rPr>
      </w:pPr>
    </w:p>
    <w:p w:rsidR="00A46767" w:rsidRPr="00A47235" w:rsidRDefault="00A47235" w:rsidP="00084D31">
      <w:pPr>
        <w:spacing w:after="0" w:line="360" w:lineRule="auto"/>
        <w:jc w:val="center"/>
        <w:rPr>
          <w:rFonts w:ascii="Times New Roman" w:hAnsi="Times New Roman" w:cs="Times New Roman"/>
          <w:sz w:val="28"/>
          <w:szCs w:val="28"/>
        </w:rPr>
      </w:pPr>
      <w:r w:rsidRPr="00A47235">
        <w:rPr>
          <w:rFonts w:ascii="Times New Roman" w:hAnsi="Times New Roman" w:cs="Times New Roman"/>
          <w:sz w:val="28"/>
          <w:szCs w:val="28"/>
        </w:rPr>
        <w:t>Таблица 3. п</w:t>
      </w:r>
      <w:r w:rsidR="00084D31" w:rsidRPr="00A47235">
        <w:rPr>
          <w:rFonts w:ascii="Times New Roman" w:hAnsi="Times New Roman" w:cs="Times New Roman"/>
          <w:sz w:val="28"/>
          <w:szCs w:val="28"/>
        </w:rPr>
        <w:t>одготовка воспитанников к распределению средств и формирование умений по планированию личного бюджета</w:t>
      </w:r>
    </w:p>
    <w:tbl>
      <w:tblPr>
        <w:tblStyle w:val="ab"/>
        <w:tblW w:w="10065" w:type="dxa"/>
        <w:tblInd w:w="-318" w:type="dxa"/>
        <w:tblLayout w:type="fixed"/>
        <w:tblLook w:val="04A0" w:firstRow="1" w:lastRow="0" w:firstColumn="1" w:lastColumn="0" w:noHBand="0" w:noVBand="1"/>
      </w:tblPr>
      <w:tblGrid>
        <w:gridCol w:w="1594"/>
        <w:gridCol w:w="1559"/>
        <w:gridCol w:w="2410"/>
        <w:gridCol w:w="4502"/>
      </w:tblGrid>
      <w:tr w:rsidR="00084D31" w:rsidRPr="002E3A78" w:rsidTr="00C32D20">
        <w:trPr>
          <w:trHeight w:val="340"/>
        </w:trPr>
        <w:tc>
          <w:tcPr>
            <w:tcW w:w="1594" w:type="dxa"/>
          </w:tcPr>
          <w:p w:rsidR="00084D31" w:rsidRPr="00A20372" w:rsidRDefault="00084D31" w:rsidP="00C32D20">
            <w:pPr>
              <w:jc w:val="center"/>
              <w:rPr>
                <w:rFonts w:ascii="Times New Roman" w:hAnsi="Times New Roman" w:cs="Times New Roman"/>
                <w:b/>
                <w:sz w:val="28"/>
                <w:szCs w:val="28"/>
              </w:rPr>
            </w:pPr>
            <w:r w:rsidRPr="00A20372">
              <w:rPr>
                <w:rFonts w:ascii="Times New Roman" w:hAnsi="Times New Roman" w:cs="Times New Roman"/>
                <w:b/>
                <w:sz w:val="28"/>
                <w:szCs w:val="28"/>
              </w:rPr>
              <w:t>Направление</w:t>
            </w:r>
          </w:p>
        </w:tc>
        <w:tc>
          <w:tcPr>
            <w:tcW w:w="1559" w:type="dxa"/>
          </w:tcPr>
          <w:p w:rsidR="00084D31" w:rsidRPr="00A20372" w:rsidRDefault="00084D31" w:rsidP="00C32D20">
            <w:pPr>
              <w:jc w:val="center"/>
              <w:rPr>
                <w:rFonts w:ascii="Times New Roman" w:hAnsi="Times New Roman" w:cs="Times New Roman"/>
                <w:b/>
                <w:sz w:val="28"/>
                <w:szCs w:val="28"/>
              </w:rPr>
            </w:pPr>
            <w:r w:rsidRPr="00A20372">
              <w:rPr>
                <w:rFonts w:ascii="Times New Roman" w:hAnsi="Times New Roman" w:cs="Times New Roman"/>
                <w:b/>
                <w:sz w:val="28"/>
                <w:szCs w:val="28"/>
              </w:rPr>
              <w:t>Задача</w:t>
            </w:r>
          </w:p>
        </w:tc>
        <w:tc>
          <w:tcPr>
            <w:tcW w:w="2410" w:type="dxa"/>
          </w:tcPr>
          <w:p w:rsidR="00084D31" w:rsidRPr="00A20372" w:rsidRDefault="00084D31" w:rsidP="00C32D20">
            <w:pPr>
              <w:jc w:val="center"/>
              <w:rPr>
                <w:rFonts w:ascii="Times New Roman" w:hAnsi="Times New Roman" w:cs="Times New Roman"/>
                <w:b/>
                <w:sz w:val="28"/>
                <w:szCs w:val="28"/>
              </w:rPr>
            </w:pPr>
            <w:r w:rsidRPr="00A20372">
              <w:rPr>
                <w:rFonts w:ascii="Times New Roman" w:hAnsi="Times New Roman" w:cs="Times New Roman"/>
                <w:b/>
                <w:sz w:val="28"/>
                <w:szCs w:val="28"/>
              </w:rPr>
              <w:t>Форма работы</w:t>
            </w:r>
          </w:p>
        </w:tc>
        <w:tc>
          <w:tcPr>
            <w:tcW w:w="4502" w:type="dxa"/>
          </w:tcPr>
          <w:p w:rsidR="00084D31" w:rsidRPr="00A20372" w:rsidRDefault="00084D31" w:rsidP="00C32D20">
            <w:pPr>
              <w:jc w:val="center"/>
              <w:rPr>
                <w:rFonts w:ascii="Times New Roman" w:hAnsi="Times New Roman" w:cs="Times New Roman"/>
                <w:b/>
                <w:sz w:val="28"/>
                <w:szCs w:val="28"/>
              </w:rPr>
            </w:pPr>
            <w:r w:rsidRPr="00A20372">
              <w:rPr>
                <w:rFonts w:ascii="Times New Roman" w:hAnsi="Times New Roman" w:cs="Times New Roman"/>
                <w:b/>
                <w:sz w:val="28"/>
                <w:szCs w:val="28"/>
              </w:rPr>
              <w:t>Предмет обучения</w:t>
            </w:r>
          </w:p>
        </w:tc>
      </w:tr>
      <w:tr w:rsidR="002E3A78" w:rsidRPr="002E3A78" w:rsidTr="00C32D20">
        <w:trPr>
          <w:trHeight w:val="340"/>
        </w:trPr>
        <w:tc>
          <w:tcPr>
            <w:tcW w:w="1594" w:type="dxa"/>
          </w:tcPr>
          <w:p w:rsidR="002E3A78" w:rsidRPr="002E3A78" w:rsidRDefault="002E3A78" w:rsidP="00A20372">
            <w:pPr>
              <w:ind w:firstLine="34"/>
              <w:jc w:val="both"/>
              <w:rPr>
                <w:rFonts w:ascii="Times New Roman" w:hAnsi="Times New Roman" w:cs="Times New Roman"/>
                <w:sz w:val="24"/>
                <w:szCs w:val="24"/>
              </w:rPr>
            </w:pPr>
            <w:r w:rsidRPr="002E3A78">
              <w:rPr>
                <w:rFonts w:ascii="Times New Roman" w:hAnsi="Times New Roman" w:cs="Times New Roman"/>
                <w:sz w:val="24"/>
                <w:szCs w:val="24"/>
              </w:rPr>
              <w:t>Алгоритм формирования социально-</w:t>
            </w:r>
            <w:r w:rsidRPr="002E3A78">
              <w:rPr>
                <w:rFonts w:ascii="Times New Roman" w:hAnsi="Times New Roman" w:cs="Times New Roman"/>
                <w:sz w:val="24"/>
                <w:szCs w:val="24"/>
              </w:rPr>
              <w:lastRenderedPageBreak/>
              <w:t>бытовых навыков в учебно-тренировочной квартире</w:t>
            </w:r>
          </w:p>
        </w:tc>
        <w:tc>
          <w:tcPr>
            <w:tcW w:w="1559" w:type="dxa"/>
            <w:vMerge w:val="restart"/>
          </w:tcPr>
          <w:p w:rsidR="002E3A78" w:rsidRPr="002E3A78" w:rsidRDefault="002E3A78" w:rsidP="00C32D20">
            <w:pPr>
              <w:jc w:val="both"/>
              <w:rPr>
                <w:rFonts w:ascii="Times New Roman" w:hAnsi="Times New Roman" w:cs="Times New Roman"/>
                <w:sz w:val="24"/>
                <w:szCs w:val="24"/>
              </w:rPr>
            </w:pPr>
            <w:r w:rsidRPr="002E3A78">
              <w:rPr>
                <w:rFonts w:ascii="Times New Roman" w:hAnsi="Times New Roman" w:cs="Times New Roman"/>
                <w:sz w:val="24"/>
                <w:szCs w:val="24"/>
              </w:rPr>
              <w:lastRenderedPageBreak/>
              <w:t>Сформировать навыки разумного распределен</w:t>
            </w:r>
            <w:r w:rsidRPr="002E3A78">
              <w:rPr>
                <w:rFonts w:ascii="Times New Roman" w:hAnsi="Times New Roman" w:cs="Times New Roman"/>
                <w:sz w:val="24"/>
                <w:szCs w:val="24"/>
              </w:rPr>
              <w:lastRenderedPageBreak/>
              <w:t>ия и использования средств, навыки планирования и учета расходов.</w:t>
            </w:r>
          </w:p>
        </w:tc>
        <w:tc>
          <w:tcPr>
            <w:tcW w:w="2410" w:type="dxa"/>
            <w:vMerge w:val="restart"/>
          </w:tcPr>
          <w:p w:rsidR="002E3A78" w:rsidRPr="002E3A78" w:rsidRDefault="002E3A78" w:rsidP="00C32D20">
            <w:pPr>
              <w:jc w:val="both"/>
              <w:rPr>
                <w:rFonts w:ascii="Times New Roman" w:hAnsi="Times New Roman" w:cs="Times New Roman"/>
                <w:sz w:val="24"/>
                <w:szCs w:val="24"/>
              </w:rPr>
            </w:pPr>
            <w:r w:rsidRPr="002E3A78">
              <w:rPr>
                <w:rFonts w:ascii="Times New Roman" w:hAnsi="Times New Roman" w:cs="Times New Roman"/>
                <w:sz w:val="24"/>
                <w:szCs w:val="24"/>
              </w:rPr>
              <w:lastRenderedPageBreak/>
              <w:t xml:space="preserve">обучающие игры, помощь в составлении плана расходов подростка, </w:t>
            </w:r>
            <w:r w:rsidRPr="002E3A78">
              <w:rPr>
                <w:rFonts w:ascii="Times New Roman" w:hAnsi="Times New Roman" w:cs="Times New Roman"/>
                <w:sz w:val="24"/>
                <w:szCs w:val="24"/>
              </w:rPr>
              <w:lastRenderedPageBreak/>
              <w:t>в организации учета совершенных расходов, поход по магазинам совместно с воспитанниками, подготовка специальных печатных материалов, практические занятия.</w:t>
            </w:r>
          </w:p>
          <w:p w:rsidR="002E3A78" w:rsidRPr="002E3A78" w:rsidRDefault="002E3A78" w:rsidP="00C32D20">
            <w:pPr>
              <w:jc w:val="both"/>
              <w:rPr>
                <w:rFonts w:ascii="Times New Roman" w:hAnsi="Times New Roman" w:cs="Times New Roman"/>
                <w:sz w:val="24"/>
                <w:szCs w:val="24"/>
              </w:rPr>
            </w:pPr>
          </w:p>
        </w:tc>
        <w:tc>
          <w:tcPr>
            <w:tcW w:w="4502" w:type="dxa"/>
          </w:tcPr>
          <w:p w:rsidR="002E3A78" w:rsidRPr="002E3A78" w:rsidRDefault="002E3A78" w:rsidP="00FB6683">
            <w:pPr>
              <w:pStyle w:val="a8"/>
              <w:numPr>
                <w:ilvl w:val="0"/>
                <w:numId w:val="10"/>
              </w:numPr>
              <w:ind w:left="34" w:firstLine="0"/>
              <w:jc w:val="both"/>
              <w:rPr>
                <w:rFonts w:ascii="Times New Roman" w:hAnsi="Times New Roman" w:cs="Times New Roman"/>
                <w:sz w:val="24"/>
                <w:szCs w:val="24"/>
              </w:rPr>
            </w:pPr>
            <w:r w:rsidRPr="002E3A78">
              <w:rPr>
                <w:rFonts w:ascii="Times New Roman" w:hAnsi="Times New Roman" w:cs="Times New Roman"/>
                <w:sz w:val="24"/>
                <w:szCs w:val="24"/>
              </w:rPr>
              <w:lastRenderedPageBreak/>
              <w:t>Личный бюджет: приход - расход:</w:t>
            </w:r>
          </w:p>
          <w:p w:rsidR="002E3A78" w:rsidRPr="002E3A78" w:rsidRDefault="002E3A78" w:rsidP="00FB6683">
            <w:pPr>
              <w:pStyle w:val="a8"/>
              <w:numPr>
                <w:ilvl w:val="0"/>
                <w:numId w:val="10"/>
              </w:numPr>
              <w:ind w:left="34" w:firstLine="0"/>
              <w:jc w:val="both"/>
              <w:rPr>
                <w:rFonts w:ascii="Times New Roman" w:hAnsi="Times New Roman" w:cs="Times New Roman"/>
                <w:sz w:val="24"/>
                <w:szCs w:val="24"/>
              </w:rPr>
            </w:pPr>
            <w:r w:rsidRPr="002E3A78">
              <w:rPr>
                <w:rFonts w:ascii="Times New Roman" w:hAnsi="Times New Roman" w:cs="Times New Roman"/>
                <w:sz w:val="24"/>
                <w:szCs w:val="24"/>
              </w:rPr>
              <w:t xml:space="preserve">•приход – за неделю и за месяц •расход </w:t>
            </w:r>
          </w:p>
          <w:p w:rsidR="002E3A78" w:rsidRPr="002E3A78" w:rsidRDefault="002E3A78" w:rsidP="00FB6683">
            <w:pPr>
              <w:pStyle w:val="a8"/>
              <w:numPr>
                <w:ilvl w:val="0"/>
                <w:numId w:val="10"/>
              </w:numPr>
              <w:ind w:left="34" w:firstLine="0"/>
              <w:jc w:val="both"/>
              <w:rPr>
                <w:rFonts w:ascii="Times New Roman" w:hAnsi="Times New Roman" w:cs="Times New Roman"/>
                <w:sz w:val="24"/>
                <w:szCs w:val="24"/>
              </w:rPr>
            </w:pPr>
            <w:proofErr w:type="gramStart"/>
            <w:r w:rsidRPr="002E3A78">
              <w:rPr>
                <w:rFonts w:ascii="Times New Roman" w:hAnsi="Times New Roman" w:cs="Times New Roman"/>
                <w:sz w:val="24"/>
                <w:szCs w:val="24"/>
              </w:rPr>
              <w:t xml:space="preserve">виды расходов: за неделю, за </w:t>
            </w:r>
            <w:r w:rsidRPr="002E3A78">
              <w:rPr>
                <w:rFonts w:ascii="Times New Roman" w:hAnsi="Times New Roman" w:cs="Times New Roman"/>
                <w:sz w:val="24"/>
                <w:szCs w:val="24"/>
              </w:rPr>
              <w:lastRenderedPageBreak/>
              <w:t>месяц, транспорт, питание, коммунальные услуги, лекарства, одежда, развлечения, другое.</w:t>
            </w:r>
            <w:proofErr w:type="gramEnd"/>
          </w:p>
          <w:p w:rsidR="002E3A78" w:rsidRPr="00A20372" w:rsidRDefault="002E3A78" w:rsidP="00FB6683">
            <w:pPr>
              <w:pStyle w:val="a8"/>
              <w:numPr>
                <w:ilvl w:val="0"/>
                <w:numId w:val="10"/>
              </w:numPr>
              <w:ind w:left="34" w:firstLine="0"/>
              <w:jc w:val="both"/>
              <w:rPr>
                <w:rFonts w:ascii="Times New Roman" w:hAnsi="Times New Roman" w:cs="Times New Roman"/>
                <w:sz w:val="24"/>
                <w:szCs w:val="24"/>
              </w:rPr>
            </w:pPr>
            <w:r w:rsidRPr="002E3A78">
              <w:rPr>
                <w:rFonts w:ascii="Times New Roman" w:hAnsi="Times New Roman" w:cs="Times New Roman"/>
                <w:sz w:val="24"/>
                <w:szCs w:val="24"/>
              </w:rPr>
              <w:t>Финансовые трудности и как с ними справляться.</w:t>
            </w:r>
          </w:p>
        </w:tc>
      </w:tr>
      <w:tr w:rsidR="002E3A78" w:rsidRPr="002E3A78" w:rsidTr="00C32D20">
        <w:trPr>
          <w:trHeight w:val="340"/>
        </w:trPr>
        <w:tc>
          <w:tcPr>
            <w:tcW w:w="1594" w:type="dxa"/>
          </w:tcPr>
          <w:p w:rsidR="002E3A78" w:rsidRPr="002E3A78" w:rsidRDefault="002E3A78" w:rsidP="002E3A78">
            <w:pPr>
              <w:autoSpaceDE w:val="0"/>
              <w:autoSpaceDN w:val="0"/>
              <w:adjustRightInd w:val="0"/>
              <w:rPr>
                <w:rFonts w:ascii="Times New Roman" w:hAnsi="Times New Roman" w:cs="Times New Roman"/>
                <w:sz w:val="24"/>
                <w:szCs w:val="24"/>
              </w:rPr>
            </w:pPr>
            <w:r w:rsidRPr="002E3A78">
              <w:rPr>
                <w:rFonts w:ascii="Times New Roman" w:hAnsi="Times New Roman" w:cs="Times New Roman"/>
                <w:sz w:val="24"/>
                <w:szCs w:val="24"/>
              </w:rPr>
              <w:lastRenderedPageBreak/>
              <w:t>Учимся грамотно покупать, разумно тратить и защищать свои права</w:t>
            </w:r>
          </w:p>
          <w:p w:rsidR="002E3A78" w:rsidRPr="002E3A78" w:rsidRDefault="002E3A78" w:rsidP="002E3A78">
            <w:pPr>
              <w:ind w:firstLine="709"/>
              <w:jc w:val="both"/>
              <w:rPr>
                <w:rFonts w:ascii="Times New Roman" w:hAnsi="Times New Roman" w:cs="Times New Roman"/>
                <w:sz w:val="24"/>
                <w:szCs w:val="24"/>
              </w:rPr>
            </w:pPr>
          </w:p>
        </w:tc>
        <w:tc>
          <w:tcPr>
            <w:tcW w:w="1559" w:type="dxa"/>
            <w:vMerge/>
          </w:tcPr>
          <w:p w:rsidR="002E3A78" w:rsidRPr="002E3A78" w:rsidRDefault="002E3A78" w:rsidP="00C32D20">
            <w:pPr>
              <w:jc w:val="both"/>
              <w:rPr>
                <w:rFonts w:ascii="Times New Roman" w:hAnsi="Times New Roman" w:cs="Times New Roman"/>
                <w:sz w:val="24"/>
                <w:szCs w:val="24"/>
              </w:rPr>
            </w:pPr>
          </w:p>
        </w:tc>
        <w:tc>
          <w:tcPr>
            <w:tcW w:w="2410" w:type="dxa"/>
            <w:vMerge/>
          </w:tcPr>
          <w:p w:rsidR="002E3A78" w:rsidRPr="002E3A78" w:rsidRDefault="002E3A78" w:rsidP="00C32D20">
            <w:pPr>
              <w:jc w:val="both"/>
              <w:rPr>
                <w:rFonts w:ascii="Times New Roman" w:hAnsi="Times New Roman" w:cs="Times New Roman"/>
                <w:sz w:val="24"/>
                <w:szCs w:val="24"/>
              </w:rPr>
            </w:pPr>
          </w:p>
        </w:tc>
        <w:tc>
          <w:tcPr>
            <w:tcW w:w="4502" w:type="dxa"/>
          </w:tcPr>
          <w:p w:rsidR="002E3A78" w:rsidRPr="002E3A78" w:rsidRDefault="002E3A78" w:rsidP="00FB6683">
            <w:pPr>
              <w:pStyle w:val="a8"/>
              <w:numPr>
                <w:ilvl w:val="0"/>
                <w:numId w:val="29"/>
              </w:numPr>
              <w:ind w:left="0" w:firstLine="142"/>
              <w:jc w:val="both"/>
              <w:rPr>
                <w:rFonts w:ascii="Times New Roman" w:hAnsi="Times New Roman" w:cs="Times New Roman"/>
                <w:sz w:val="24"/>
                <w:szCs w:val="24"/>
              </w:rPr>
            </w:pPr>
            <w:r w:rsidRPr="002E3A78">
              <w:rPr>
                <w:rFonts w:ascii="Times New Roman" w:hAnsi="Times New Roman" w:cs="Times New Roman"/>
                <w:sz w:val="24"/>
                <w:szCs w:val="24"/>
              </w:rPr>
              <w:t>Виды продуктов питания, наличие состава, сроков годности, аннотации на  этикетках и упаковках товара, цена товара.</w:t>
            </w:r>
          </w:p>
          <w:p w:rsidR="002E3A78" w:rsidRPr="002E3A78" w:rsidRDefault="002E3A78" w:rsidP="00FB6683">
            <w:pPr>
              <w:pStyle w:val="a8"/>
              <w:numPr>
                <w:ilvl w:val="0"/>
                <w:numId w:val="29"/>
              </w:numPr>
              <w:ind w:left="34" w:firstLine="0"/>
              <w:jc w:val="both"/>
              <w:rPr>
                <w:rFonts w:ascii="Times New Roman" w:hAnsi="Times New Roman" w:cs="Times New Roman"/>
                <w:sz w:val="24"/>
                <w:szCs w:val="24"/>
              </w:rPr>
            </w:pPr>
            <w:r w:rsidRPr="002E3A78">
              <w:rPr>
                <w:rFonts w:ascii="Times New Roman" w:hAnsi="Times New Roman" w:cs="Times New Roman"/>
                <w:sz w:val="24"/>
                <w:szCs w:val="24"/>
              </w:rPr>
              <w:t>Оптимальный подбор продуктов питания, их количество</w:t>
            </w:r>
          </w:p>
          <w:p w:rsidR="002E3A78" w:rsidRPr="002E3A78" w:rsidRDefault="002E3A78" w:rsidP="00FB6683">
            <w:pPr>
              <w:pStyle w:val="a8"/>
              <w:numPr>
                <w:ilvl w:val="0"/>
                <w:numId w:val="29"/>
              </w:numPr>
              <w:ind w:left="34" w:firstLine="0"/>
              <w:jc w:val="both"/>
              <w:rPr>
                <w:rFonts w:ascii="Times New Roman" w:hAnsi="Times New Roman" w:cs="Times New Roman"/>
                <w:sz w:val="24"/>
                <w:szCs w:val="24"/>
              </w:rPr>
            </w:pPr>
            <w:r w:rsidRPr="002E3A78">
              <w:rPr>
                <w:rFonts w:ascii="Times New Roman" w:hAnsi="Times New Roman" w:cs="Times New Roman"/>
                <w:sz w:val="24"/>
                <w:szCs w:val="24"/>
              </w:rPr>
              <w:t>Приёмы рекламных технологий.</w:t>
            </w:r>
          </w:p>
          <w:p w:rsidR="002E3A78" w:rsidRPr="002E3A78" w:rsidRDefault="002E3A78" w:rsidP="00FB6683">
            <w:pPr>
              <w:pStyle w:val="a8"/>
              <w:numPr>
                <w:ilvl w:val="0"/>
                <w:numId w:val="29"/>
              </w:numPr>
              <w:ind w:left="34" w:firstLine="0"/>
              <w:jc w:val="both"/>
              <w:rPr>
                <w:rFonts w:ascii="Times New Roman" w:hAnsi="Times New Roman" w:cs="Times New Roman"/>
                <w:sz w:val="24"/>
                <w:szCs w:val="24"/>
              </w:rPr>
            </w:pPr>
            <w:r w:rsidRPr="002E3A78">
              <w:rPr>
                <w:rFonts w:ascii="Times New Roman" w:hAnsi="Times New Roman" w:cs="Times New Roman"/>
                <w:sz w:val="24"/>
                <w:szCs w:val="24"/>
              </w:rPr>
              <w:t xml:space="preserve">Покупаем продукты питания и экономим средства </w:t>
            </w:r>
          </w:p>
          <w:p w:rsidR="002E3A78" w:rsidRPr="00A20372" w:rsidRDefault="002E3A78" w:rsidP="00FB6683">
            <w:pPr>
              <w:pStyle w:val="a8"/>
              <w:numPr>
                <w:ilvl w:val="0"/>
                <w:numId w:val="29"/>
              </w:numPr>
              <w:ind w:left="34" w:firstLine="0"/>
              <w:jc w:val="both"/>
              <w:rPr>
                <w:rFonts w:ascii="Times New Roman" w:hAnsi="Times New Roman" w:cs="Times New Roman"/>
                <w:sz w:val="24"/>
                <w:szCs w:val="24"/>
              </w:rPr>
            </w:pPr>
            <w:r w:rsidRPr="002E3A78">
              <w:rPr>
                <w:rFonts w:ascii="Times New Roman" w:hAnsi="Times New Roman" w:cs="Times New Roman"/>
                <w:sz w:val="24"/>
                <w:szCs w:val="24"/>
              </w:rPr>
              <w:t>Правила поведения в магазине: при выборе продуктов и на кассе; использование упаковочных пакетов, ожидание в очереди др.</w:t>
            </w:r>
          </w:p>
        </w:tc>
      </w:tr>
      <w:tr w:rsidR="002E3A78" w:rsidRPr="002E3A78" w:rsidTr="00C32D20">
        <w:trPr>
          <w:trHeight w:val="340"/>
        </w:trPr>
        <w:tc>
          <w:tcPr>
            <w:tcW w:w="1594" w:type="dxa"/>
          </w:tcPr>
          <w:p w:rsidR="002E3A78" w:rsidRPr="002E3A78" w:rsidRDefault="002E3A78" w:rsidP="002E3A78">
            <w:pPr>
              <w:autoSpaceDE w:val="0"/>
              <w:autoSpaceDN w:val="0"/>
              <w:adjustRightInd w:val="0"/>
              <w:rPr>
                <w:rFonts w:ascii="Times New Roman" w:hAnsi="Times New Roman" w:cs="Times New Roman"/>
                <w:sz w:val="24"/>
                <w:szCs w:val="24"/>
              </w:rPr>
            </w:pPr>
            <w:r w:rsidRPr="002E3A78">
              <w:rPr>
                <w:rFonts w:ascii="Times New Roman" w:hAnsi="Times New Roman" w:cs="Times New Roman"/>
                <w:sz w:val="24"/>
                <w:szCs w:val="24"/>
              </w:rPr>
              <w:t>Оплачиваем коммунальные услуги и сокращаем расходы</w:t>
            </w:r>
          </w:p>
        </w:tc>
        <w:tc>
          <w:tcPr>
            <w:tcW w:w="1559" w:type="dxa"/>
            <w:vMerge/>
          </w:tcPr>
          <w:p w:rsidR="002E3A78" w:rsidRPr="002E3A78" w:rsidRDefault="002E3A78" w:rsidP="00C32D20">
            <w:pPr>
              <w:jc w:val="both"/>
              <w:rPr>
                <w:rFonts w:ascii="Times New Roman" w:hAnsi="Times New Roman" w:cs="Times New Roman"/>
                <w:sz w:val="24"/>
                <w:szCs w:val="24"/>
              </w:rPr>
            </w:pPr>
          </w:p>
        </w:tc>
        <w:tc>
          <w:tcPr>
            <w:tcW w:w="2410" w:type="dxa"/>
            <w:vMerge/>
          </w:tcPr>
          <w:p w:rsidR="002E3A78" w:rsidRPr="002E3A78" w:rsidRDefault="002E3A78" w:rsidP="00C32D20">
            <w:pPr>
              <w:jc w:val="both"/>
              <w:rPr>
                <w:rFonts w:ascii="Times New Roman" w:hAnsi="Times New Roman" w:cs="Times New Roman"/>
                <w:sz w:val="24"/>
                <w:szCs w:val="24"/>
              </w:rPr>
            </w:pPr>
          </w:p>
        </w:tc>
        <w:tc>
          <w:tcPr>
            <w:tcW w:w="4502" w:type="dxa"/>
          </w:tcPr>
          <w:p w:rsidR="002E3A78" w:rsidRPr="002E3A78" w:rsidRDefault="002E3A78" w:rsidP="00FB6683">
            <w:pPr>
              <w:pStyle w:val="a8"/>
              <w:numPr>
                <w:ilvl w:val="0"/>
                <w:numId w:val="16"/>
              </w:numPr>
              <w:autoSpaceDE w:val="0"/>
              <w:autoSpaceDN w:val="0"/>
              <w:adjustRightInd w:val="0"/>
              <w:ind w:left="0" w:firstLine="0"/>
              <w:rPr>
                <w:rFonts w:ascii="Times New Roman" w:hAnsi="Times New Roman" w:cs="Times New Roman"/>
                <w:sz w:val="24"/>
                <w:szCs w:val="24"/>
              </w:rPr>
            </w:pPr>
            <w:r w:rsidRPr="002E3A78">
              <w:rPr>
                <w:rFonts w:ascii="Times New Roman" w:hAnsi="Times New Roman" w:cs="Times New Roman"/>
                <w:sz w:val="24"/>
                <w:szCs w:val="24"/>
              </w:rPr>
              <w:t xml:space="preserve">Минимизируем плату за ЖКУ </w:t>
            </w:r>
          </w:p>
          <w:p w:rsidR="002E3A78" w:rsidRPr="002E3A78" w:rsidRDefault="002E3A78" w:rsidP="00FB6683">
            <w:pPr>
              <w:pStyle w:val="a8"/>
              <w:numPr>
                <w:ilvl w:val="0"/>
                <w:numId w:val="16"/>
              </w:numPr>
              <w:autoSpaceDE w:val="0"/>
              <w:autoSpaceDN w:val="0"/>
              <w:adjustRightInd w:val="0"/>
              <w:ind w:left="0" w:firstLine="0"/>
              <w:rPr>
                <w:rFonts w:ascii="Times New Roman" w:hAnsi="Times New Roman" w:cs="Times New Roman"/>
                <w:sz w:val="24"/>
                <w:szCs w:val="24"/>
              </w:rPr>
            </w:pPr>
            <w:r w:rsidRPr="002E3A78">
              <w:rPr>
                <w:rFonts w:ascii="Times New Roman" w:hAnsi="Times New Roman" w:cs="Times New Roman"/>
                <w:sz w:val="24"/>
                <w:szCs w:val="24"/>
              </w:rPr>
              <w:t xml:space="preserve">Экономим на транспортных расходах </w:t>
            </w:r>
          </w:p>
          <w:p w:rsidR="002E3A78" w:rsidRPr="002E3A78" w:rsidRDefault="002E3A78" w:rsidP="00FB6683">
            <w:pPr>
              <w:pStyle w:val="a8"/>
              <w:numPr>
                <w:ilvl w:val="0"/>
                <w:numId w:val="16"/>
              </w:numPr>
              <w:autoSpaceDE w:val="0"/>
              <w:autoSpaceDN w:val="0"/>
              <w:adjustRightInd w:val="0"/>
              <w:ind w:left="0" w:firstLine="0"/>
              <w:rPr>
                <w:rFonts w:ascii="Times New Roman" w:hAnsi="Times New Roman" w:cs="Times New Roman"/>
                <w:sz w:val="24"/>
                <w:szCs w:val="24"/>
              </w:rPr>
            </w:pPr>
            <w:r w:rsidRPr="002E3A78">
              <w:rPr>
                <w:rFonts w:ascii="Times New Roman" w:hAnsi="Times New Roman" w:cs="Times New Roman"/>
                <w:sz w:val="24"/>
                <w:szCs w:val="24"/>
              </w:rPr>
              <w:t xml:space="preserve">Бережём здоровье и экономим на лекарствах </w:t>
            </w:r>
          </w:p>
        </w:tc>
      </w:tr>
      <w:tr w:rsidR="002E3A78" w:rsidRPr="002E3A78" w:rsidTr="00C32D20">
        <w:trPr>
          <w:trHeight w:val="340"/>
        </w:trPr>
        <w:tc>
          <w:tcPr>
            <w:tcW w:w="1594" w:type="dxa"/>
          </w:tcPr>
          <w:p w:rsidR="002E3A78" w:rsidRPr="002E3A78" w:rsidRDefault="002E3A78" w:rsidP="002E3A78">
            <w:pPr>
              <w:autoSpaceDE w:val="0"/>
              <w:autoSpaceDN w:val="0"/>
              <w:adjustRightInd w:val="0"/>
              <w:rPr>
                <w:rFonts w:ascii="Times New Roman" w:hAnsi="Times New Roman" w:cs="Times New Roman"/>
                <w:sz w:val="24"/>
                <w:szCs w:val="24"/>
              </w:rPr>
            </w:pPr>
            <w:r w:rsidRPr="002E3A78">
              <w:rPr>
                <w:rFonts w:ascii="Times New Roman" w:hAnsi="Times New Roman" w:cs="Times New Roman"/>
                <w:sz w:val="24"/>
                <w:szCs w:val="24"/>
              </w:rPr>
              <w:t>Правильно пользуемся банковскими продуктами и услугами</w:t>
            </w:r>
          </w:p>
        </w:tc>
        <w:tc>
          <w:tcPr>
            <w:tcW w:w="1559" w:type="dxa"/>
            <w:vMerge/>
          </w:tcPr>
          <w:p w:rsidR="002E3A78" w:rsidRPr="002E3A78" w:rsidRDefault="002E3A78" w:rsidP="00C32D20">
            <w:pPr>
              <w:jc w:val="both"/>
              <w:rPr>
                <w:rFonts w:ascii="Times New Roman" w:hAnsi="Times New Roman" w:cs="Times New Roman"/>
                <w:sz w:val="24"/>
                <w:szCs w:val="24"/>
              </w:rPr>
            </w:pPr>
          </w:p>
        </w:tc>
        <w:tc>
          <w:tcPr>
            <w:tcW w:w="2410" w:type="dxa"/>
            <w:vMerge/>
          </w:tcPr>
          <w:p w:rsidR="002E3A78" w:rsidRPr="002E3A78" w:rsidRDefault="002E3A78" w:rsidP="00C32D20">
            <w:pPr>
              <w:jc w:val="both"/>
              <w:rPr>
                <w:rFonts w:ascii="Times New Roman" w:hAnsi="Times New Roman" w:cs="Times New Roman"/>
                <w:sz w:val="24"/>
                <w:szCs w:val="24"/>
              </w:rPr>
            </w:pPr>
          </w:p>
        </w:tc>
        <w:tc>
          <w:tcPr>
            <w:tcW w:w="4502" w:type="dxa"/>
          </w:tcPr>
          <w:p w:rsidR="002E3A78" w:rsidRPr="002E3A78" w:rsidRDefault="002E3A78" w:rsidP="00FB6683">
            <w:pPr>
              <w:pStyle w:val="a8"/>
              <w:numPr>
                <w:ilvl w:val="0"/>
                <w:numId w:val="17"/>
              </w:numPr>
              <w:autoSpaceDE w:val="0"/>
              <w:autoSpaceDN w:val="0"/>
              <w:adjustRightInd w:val="0"/>
              <w:ind w:left="0" w:firstLine="0"/>
              <w:rPr>
                <w:rFonts w:ascii="Times New Roman" w:hAnsi="Times New Roman" w:cs="Times New Roman"/>
                <w:sz w:val="24"/>
                <w:szCs w:val="24"/>
              </w:rPr>
            </w:pPr>
            <w:r w:rsidRPr="002E3A78">
              <w:rPr>
                <w:rFonts w:ascii="Times New Roman" w:hAnsi="Times New Roman" w:cs="Times New Roman"/>
                <w:sz w:val="24"/>
                <w:szCs w:val="24"/>
              </w:rPr>
              <w:t xml:space="preserve">Что такое банковские пластиковые карты </w:t>
            </w:r>
          </w:p>
          <w:p w:rsidR="002E3A78" w:rsidRPr="002E3A78" w:rsidRDefault="002E3A78" w:rsidP="00FB6683">
            <w:pPr>
              <w:pStyle w:val="a8"/>
              <w:numPr>
                <w:ilvl w:val="0"/>
                <w:numId w:val="17"/>
              </w:numPr>
              <w:autoSpaceDE w:val="0"/>
              <w:autoSpaceDN w:val="0"/>
              <w:adjustRightInd w:val="0"/>
              <w:ind w:left="0" w:firstLine="0"/>
              <w:rPr>
                <w:rFonts w:ascii="Times New Roman" w:hAnsi="Times New Roman" w:cs="Times New Roman"/>
                <w:sz w:val="24"/>
                <w:szCs w:val="24"/>
              </w:rPr>
            </w:pPr>
            <w:r w:rsidRPr="002E3A78">
              <w:rPr>
                <w:rFonts w:ascii="Times New Roman" w:hAnsi="Times New Roman" w:cs="Times New Roman"/>
                <w:sz w:val="24"/>
                <w:szCs w:val="24"/>
              </w:rPr>
              <w:t xml:space="preserve">Преимущества использования банковской карты </w:t>
            </w:r>
          </w:p>
          <w:p w:rsidR="002E3A78" w:rsidRPr="00A20372" w:rsidRDefault="002E3A78" w:rsidP="00FB6683">
            <w:pPr>
              <w:pStyle w:val="a8"/>
              <w:numPr>
                <w:ilvl w:val="0"/>
                <w:numId w:val="17"/>
              </w:numPr>
              <w:autoSpaceDE w:val="0"/>
              <w:autoSpaceDN w:val="0"/>
              <w:adjustRightInd w:val="0"/>
              <w:ind w:left="0" w:firstLine="0"/>
              <w:rPr>
                <w:rFonts w:ascii="Times New Roman" w:hAnsi="Times New Roman" w:cs="Times New Roman"/>
                <w:sz w:val="24"/>
                <w:szCs w:val="24"/>
              </w:rPr>
            </w:pPr>
            <w:r w:rsidRPr="002E3A78">
              <w:rPr>
                <w:rFonts w:ascii="Times New Roman" w:hAnsi="Times New Roman" w:cs="Times New Roman"/>
                <w:sz w:val="24"/>
                <w:szCs w:val="24"/>
              </w:rPr>
              <w:t>Советы по безопасному использованию банковской карты</w:t>
            </w:r>
            <w:r w:rsidR="00A20372">
              <w:rPr>
                <w:rFonts w:ascii="Times New Roman" w:hAnsi="Times New Roman" w:cs="Times New Roman"/>
                <w:sz w:val="24"/>
                <w:szCs w:val="24"/>
              </w:rPr>
              <w:t>.</w:t>
            </w:r>
          </w:p>
        </w:tc>
      </w:tr>
    </w:tbl>
    <w:p w:rsidR="00A20372" w:rsidRDefault="00A20372" w:rsidP="00A20372">
      <w:pPr>
        <w:spacing w:after="0" w:line="360" w:lineRule="auto"/>
        <w:rPr>
          <w:rFonts w:ascii="Times New Roman" w:hAnsi="Times New Roman" w:cs="Times New Roman"/>
          <w:b/>
          <w:sz w:val="28"/>
          <w:szCs w:val="28"/>
        </w:rPr>
      </w:pPr>
    </w:p>
    <w:p w:rsidR="00A47235" w:rsidRDefault="00A47235" w:rsidP="00A47235">
      <w:pPr>
        <w:spacing w:after="0" w:line="360" w:lineRule="auto"/>
        <w:ind w:firstLine="709"/>
        <w:jc w:val="both"/>
        <w:rPr>
          <w:rFonts w:ascii="Times New Roman" w:hAnsi="Times New Roman" w:cs="Times New Roman"/>
          <w:sz w:val="28"/>
          <w:szCs w:val="28"/>
        </w:rPr>
      </w:pPr>
      <w:r w:rsidRPr="00113A6B">
        <w:rPr>
          <w:rFonts w:ascii="Times New Roman" w:hAnsi="Times New Roman" w:cs="Times New Roman"/>
          <w:sz w:val="28"/>
          <w:szCs w:val="28"/>
        </w:rPr>
        <w:t>Использование</w:t>
      </w:r>
      <w:r>
        <w:rPr>
          <w:rFonts w:ascii="Times New Roman" w:hAnsi="Times New Roman" w:cs="Times New Roman"/>
          <w:sz w:val="28"/>
          <w:szCs w:val="28"/>
        </w:rPr>
        <w:t xml:space="preserve"> в работе по подготовке к самостоятельной жизни в обществе детей-сирот и детей, оставшихся без попечения родителей,</w:t>
      </w:r>
      <w:r w:rsidRPr="00113A6B">
        <w:rPr>
          <w:rFonts w:ascii="Times New Roman" w:hAnsi="Times New Roman" w:cs="Times New Roman"/>
          <w:sz w:val="28"/>
          <w:szCs w:val="28"/>
        </w:rPr>
        <w:t xml:space="preserve"> </w:t>
      </w:r>
      <w:r>
        <w:rPr>
          <w:rFonts w:ascii="Times New Roman" w:hAnsi="Times New Roman" w:cs="Times New Roman"/>
          <w:sz w:val="28"/>
          <w:szCs w:val="28"/>
        </w:rPr>
        <w:t>ниже представленных</w:t>
      </w:r>
      <w:r w:rsidRPr="00113A6B">
        <w:rPr>
          <w:rFonts w:ascii="Times New Roman" w:hAnsi="Times New Roman" w:cs="Times New Roman"/>
          <w:sz w:val="28"/>
          <w:szCs w:val="28"/>
        </w:rPr>
        <w:t xml:space="preserve"> методов </w:t>
      </w:r>
      <w:r>
        <w:rPr>
          <w:rFonts w:ascii="Times New Roman" w:hAnsi="Times New Roman" w:cs="Times New Roman"/>
          <w:sz w:val="28"/>
          <w:szCs w:val="28"/>
        </w:rPr>
        <w:t xml:space="preserve">бюджетного планирования, </w:t>
      </w:r>
      <w:r w:rsidRPr="00113A6B">
        <w:rPr>
          <w:rFonts w:ascii="Times New Roman" w:hAnsi="Times New Roman" w:cs="Times New Roman"/>
          <w:sz w:val="28"/>
          <w:szCs w:val="28"/>
        </w:rPr>
        <w:t>позвол</w:t>
      </w:r>
      <w:r>
        <w:rPr>
          <w:rFonts w:ascii="Times New Roman" w:hAnsi="Times New Roman" w:cs="Times New Roman"/>
          <w:sz w:val="28"/>
          <w:szCs w:val="28"/>
        </w:rPr>
        <w:t>ит</w:t>
      </w:r>
      <w:r w:rsidRPr="00113A6B">
        <w:rPr>
          <w:rFonts w:ascii="Times New Roman" w:hAnsi="Times New Roman" w:cs="Times New Roman"/>
          <w:sz w:val="28"/>
          <w:szCs w:val="28"/>
        </w:rPr>
        <w:t xml:space="preserve"> совмещать теорию и практику, тем самым закреплять знания и умения, постепенно сокращать сроки их овладения и формирования. Формировать у детей-сирот установку на длительное запоминание теоретического материала, опираясь на все виды памяти и способы запоминания.</w:t>
      </w:r>
    </w:p>
    <w:p w:rsidR="00A20372" w:rsidRPr="00113A6B" w:rsidRDefault="00EE1CE2" w:rsidP="008E6A9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67.25pt;height:112.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Методы бюджетного планирования&#10;&#10;"/>
          </v:shape>
        </w:pict>
      </w:r>
    </w:p>
    <w:p w:rsidR="008E6A9B" w:rsidRPr="00113A6B" w:rsidRDefault="008E6A9B" w:rsidP="008E6A9B">
      <w:pPr>
        <w:spacing w:after="0" w:line="360" w:lineRule="auto"/>
        <w:jc w:val="both"/>
        <w:rPr>
          <w:rFonts w:ascii="Times New Roman" w:hAnsi="Times New Roman" w:cs="Times New Roman"/>
          <w:sz w:val="28"/>
          <w:szCs w:val="28"/>
        </w:rPr>
      </w:pPr>
      <w:r w:rsidRPr="00113A6B">
        <w:rPr>
          <w:rFonts w:ascii="Times New Roman" w:hAnsi="Times New Roman" w:cs="Times New Roman"/>
          <w:noProof/>
          <w:sz w:val="28"/>
          <w:szCs w:val="28"/>
        </w:rPr>
        <w:lastRenderedPageBreak/>
        <w:drawing>
          <wp:inline distT="0" distB="0" distL="0" distR="0">
            <wp:extent cx="6124575" cy="5153025"/>
            <wp:effectExtent l="76200" t="38100" r="66675" b="47625"/>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8E6A9B" w:rsidRDefault="00A20372" w:rsidP="00A20372">
      <w:pPr>
        <w:spacing w:after="0" w:line="360" w:lineRule="auto"/>
        <w:jc w:val="center"/>
        <w:rPr>
          <w:rFonts w:ascii="Times New Roman" w:hAnsi="Times New Roman" w:cs="Times New Roman"/>
          <w:sz w:val="24"/>
          <w:szCs w:val="24"/>
        </w:rPr>
      </w:pPr>
      <w:r w:rsidRPr="00A20372">
        <w:rPr>
          <w:rFonts w:ascii="Times New Roman" w:hAnsi="Times New Roman" w:cs="Times New Roman"/>
          <w:sz w:val="24"/>
          <w:szCs w:val="24"/>
        </w:rPr>
        <w:t>Методы бюджетного планирования</w:t>
      </w:r>
    </w:p>
    <w:p w:rsidR="00A47235" w:rsidRPr="00A20372" w:rsidRDefault="00A47235" w:rsidP="00A20372">
      <w:pPr>
        <w:spacing w:after="0" w:line="360" w:lineRule="auto"/>
        <w:jc w:val="center"/>
        <w:rPr>
          <w:rFonts w:ascii="Times New Roman" w:hAnsi="Times New Roman" w:cs="Times New Roman"/>
          <w:sz w:val="24"/>
          <w:szCs w:val="24"/>
        </w:rPr>
      </w:pPr>
    </w:p>
    <w:p w:rsidR="00C7142B" w:rsidRPr="00A20372" w:rsidRDefault="00C7142B" w:rsidP="00A20372">
      <w:pPr>
        <w:spacing w:after="0" w:line="360" w:lineRule="auto"/>
        <w:ind w:firstLine="709"/>
        <w:jc w:val="both"/>
        <w:rPr>
          <w:rFonts w:ascii="Times New Roman" w:hAnsi="Times New Roman" w:cs="Times New Roman"/>
          <w:sz w:val="28"/>
          <w:szCs w:val="28"/>
        </w:rPr>
      </w:pPr>
      <w:r w:rsidRPr="00113A6B">
        <w:rPr>
          <w:rFonts w:ascii="Times New Roman" w:hAnsi="Times New Roman" w:cs="Times New Roman"/>
          <w:sz w:val="28"/>
          <w:szCs w:val="28"/>
        </w:rPr>
        <w:t xml:space="preserve">2. 5 </w:t>
      </w:r>
      <w:r w:rsidR="00A34355" w:rsidRPr="00113A6B">
        <w:rPr>
          <w:rFonts w:ascii="Times New Roman" w:hAnsi="Times New Roman" w:cs="Times New Roman"/>
          <w:sz w:val="28"/>
          <w:szCs w:val="28"/>
          <w:shd w:val="clear" w:color="auto" w:fill="FFFFFF"/>
        </w:rPr>
        <w:t>Формирование у воспитанников культуры здорового образа жизни, ценностных представлений о физическом здоровье, о ценности духовного и нравственного здоровья; навыков сохранения собственного здоровья;</w:t>
      </w:r>
    </w:p>
    <w:p w:rsidR="00C23DEE" w:rsidRPr="00113A6B" w:rsidRDefault="00C23DEE" w:rsidP="00827DA0">
      <w:pPr>
        <w:pStyle w:val="a3"/>
        <w:shd w:val="clear" w:color="auto" w:fill="FFFFFF"/>
        <w:spacing w:before="0" w:beforeAutospacing="0" w:after="0" w:afterAutospacing="0" w:line="360" w:lineRule="auto"/>
        <w:ind w:firstLine="851"/>
        <w:jc w:val="both"/>
        <w:rPr>
          <w:sz w:val="28"/>
          <w:szCs w:val="28"/>
        </w:rPr>
      </w:pPr>
      <w:r w:rsidRPr="00113A6B">
        <w:rPr>
          <w:sz w:val="28"/>
          <w:szCs w:val="28"/>
        </w:rPr>
        <w:t xml:space="preserve">Старший подростковый возраст является переходным между подростковым и юношеским возрастом. Он является в определенной степени рубежным периодом в развитии самосознания личности. Переосмысливается и переоценивается уже накопленный опыт, и вырабатывается основание жизненной позиции, отношение к людям, обществу, миру и к своему месту в нем. В этот период закладываются и преобразуются основания ценностных ориентаций, формируется система ценностей, возникают главные, </w:t>
      </w:r>
      <w:r w:rsidRPr="00113A6B">
        <w:rPr>
          <w:sz w:val="28"/>
          <w:szCs w:val="28"/>
        </w:rPr>
        <w:lastRenderedPageBreak/>
        <w:t>подчиняющие себе все остальные потребности, решается вопрос: «С кого брать пример?»</w:t>
      </w:r>
    </w:p>
    <w:p w:rsidR="00C23DEE" w:rsidRPr="00113A6B" w:rsidRDefault="00C23DEE" w:rsidP="00827DA0">
      <w:pPr>
        <w:pStyle w:val="a3"/>
        <w:shd w:val="clear" w:color="auto" w:fill="FFFFFF"/>
        <w:spacing w:before="0" w:beforeAutospacing="0" w:after="0" w:afterAutospacing="0" w:line="360" w:lineRule="auto"/>
        <w:ind w:firstLine="851"/>
        <w:jc w:val="both"/>
        <w:rPr>
          <w:sz w:val="28"/>
          <w:szCs w:val="28"/>
        </w:rPr>
      </w:pPr>
      <w:r w:rsidRPr="00113A6B">
        <w:rPr>
          <w:sz w:val="28"/>
          <w:szCs w:val="28"/>
        </w:rPr>
        <w:t xml:space="preserve">Основной целью </w:t>
      </w:r>
      <w:r w:rsidR="00827DA0" w:rsidRPr="00113A6B">
        <w:rPr>
          <w:sz w:val="28"/>
          <w:szCs w:val="28"/>
        </w:rPr>
        <w:t>работы воспитателя-</w:t>
      </w:r>
      <w:proofErr w:type="spellStart"/>
      <w:r w:rsidR="00827DA0" w:rsidRPr="00113A6B">
        <w:rPr>
          <w:sz w:val="28"/>
          <w:szCs w:val="28"/>
        </w:rPr>
        <w:t>тьютора</w:t>
      </w:r>
      <w:proofErr w:type="spellEnd"/>
      <w:r w:rsidR="00827DA0" w:rsidRPr="00113A6B">
        <w:rPr>
          <w:sz w:val="28"/>
          <w:szCs w:val="28"/>
        </w:rPr>
        <w:t xml:space="preserve"> по </w:t>
      </w:r>
      <w:r w:rsidR="00827DA0" w:rsidRPr="00113A6B">
        <w:rPr>
          <w:sz w:val="28"/>
          <w:szCs w:val="28"/>
          <w:shd w:val="clear" w:color="auto" w:fill="FFFFFF"/>
        </w:rPr>
        <w:t>формированию индивидуального стиля здорового образа жизни</w:t>
      </w:r>
      <w:r w:rsidR="00A47235">
        <w:rPr>
          <w:sz w:val="28"/>
          <w:szCs w:val="28"/>
          <w:shd w:val="clear" w:color="auto" w:fill="FFFFFF"/>
        </w:rPr>
        <w:t xml:space="preserve"> </w:t>
      </w:r>
      <w:r w:rsidR="00827DA0" w:rsidRPr="00113A6B">
        <w:rPr>
          <w:sz w:val="28"/>
          <w:szCs w:val="28"/>
        </w:rPr>
        <w:t>у детей-сирот</w:t>
      </w:r>
      <w:r w:rsidRPr="00113A6B">
        <w:rPr>
          <w:sz w:val="28"/>
          <w:szCs w:val="28"/>
        </w:rPr>
        <w:t xml:space="preserve"> следует считать формирование сознательной установки на здоровый, свободный от ПАВ, образ жизни, овладение высокоэффективными поведенческими стратегиями и личностными ресурсами и осознание собственной ответственности в этом процессе. Поэтому </w:t>
      </w:r>
      <w:r w:rsidR="00827DA0" w:rsidRPr="00113A6B">
        <w:rPr>
          <w:sz w:val="28"/>
          <w:szCs w:val="28"/>
        </w:rPr>
        <w:t>педаг</w:t>
      </w:r>
      <w:r w:rsidRPr="00113A6B">
        <w:rPr>
          <w:sz w:val="28"/>
          <w:szCs w:val="28"/>
        </w:rPr>
        <w:t>огу следует включать в работу темы, способствующие развитию способности рассуждать, принимать решения и учиться на своих ошибках; осознавать личную ответственность за свою жизнь и отказываться от потребности винить других в своих ошибках; узнавать и исследовать собственные.</w:t>
      </w:r>
    </w:p>
    <w:p w:rsidR="00C23DEE" w:rsidRDefault="00C23DEE" w:rsidP="00827DA0">
      <w:pPr>
        <w:pStyle w:val="a3"/>
        <w:shd w:val="clear" w:color="auto" w:fill="FFFFFF"/>
        <w:spacing w:before="0" w:beforeAutospacing="0" w:after="0" w:afterAutospacing="0" w:line="360" w:lineRule="auto"/>
        <w:ind w:firstLine="851"/>
        <w:jc w:val="both"/>
        <w:rPr>
          <w:sz w:val="28"/>
          <w:szCs w:val="28"/>
        </w:rPr>
      </w:pPr>
      <w:r w:rsidRPr="00113A6B">
        <w:rPr>
          <w:sz w:val="28"/>
          <w:szCs w:val="28"/>
        </w:rPr>
        <w:t xml:space="preserve">Несомненный интерес у подростков вызывают проблемы, касающиеся </w:t>
      </w:r>
      <w:proofErr w:type="spellStart"/>
      <w:r w:rsidRPr="00113A6B">
        <w:rPr>
          <w:sz w:val="28"/>
          <w:szCs w:val="28"/>
        </w:rPr>
        <w:t>стрессо</w:t>
      </w:r>
      <w:proofErr w:type="spellEnd"/>
      <w:r w:rsidRPr="00113A6B">
        <w:rPr>
          <w:sz w:val="28"/>
          <w:szCs w:val="28"/>
        </w:rPr>
        <w:t xml:space="preserve">-разрешающего поведения, </w:t>
      </w:r>
      <w:proofErr w:type="spellStart"/>
      <w:r w:rsidRPr="00113A6B">
        <w:rPr>
          <w:sz w:val="28"/>
          <w:szCs w:val="28"/>
        </w:rPr>
        <w:t>межполового</w:t>
      </w:r>
      <w:proofErr w:type="spellEnd"/>
      <w:r w:rsidRPr="00113A6B">
        <w:rPr>
          <w:sz w:val="28"/>
          <w:szCs w:val="28"/>
        </w:rPr>
        <w:t xml:space="preserve"> общения, формирования навыков постановки и достижения цели.</w:t>
      </w:r>
    </w:p>
    <w:p w:rsidR="00A47235" w:rsidRDefault="00A47235" w:rsidP="00827DA0">
      <w:pPr>
        <w:pStyle w:val="a3"/>
        <w:shd w:val="clear" w:color="auto" w:fill="FFFFFF"/>
        <w:spacing w:before="0" w:beforeAutospacing="0" w:after="0" w:afterAutospacing="0" w:line="360" w:lineRule="auto"/>
        <w:ind w:firstLine="851"/>
        <w:jc w:val="both"/>
        <w:rPr>
          <w:sz w:val="28"/>
          <w:szCs w:val="28"/>
        </w:rPr>
      </w:pPr>
    </w:p>
    <w:p w:rsidR="00A47235" w:rsidRPr="00113A6B" w:rsidRDefault="00A47235" w:rsidP="00B026AD">
      <w:pPr>
        <w:pStyle w:val="a3"/>
        <w:shd w:val="clear" w:color="auto" w:fill="FFFFFF"/>
        <w:spacing w:before="0" w:beforeAutospacing="0" w:after="0" w:afterAutospacing="0" w:line="360" w:lineRule="auto"/>
        <w:jc w:val="center"/>
        <w:rPr>
          <w:sz w:val="28"/>
          <w:szCs w:val="28"/>
        </w:rPr>
      </w:pPr>
      <w:r>
        <w:rPr>
          <w:sz w:val="28"/>
          <w:szCs w:val="28"/>
        </w:rPr>
        <w:t xml:space="preserve">Таблица 4: </w:t>
      </w:r>
      <w:r>
        <w:rPr>
          <w:sz w:val="28"/>
          <w:szCs w:val="28"/>
          <w:shd w:val="clear" w:color="auto" w:fill="FFFFFF"/>
        </w:rPr>
        <w:t>р</w:t>
      </w:r>
      <w:r w:rsidRPr="00113A6B">
        <w:rPr>
          <w:sz w:val="28"/>
          <w:szCs w:val="28"/>
          <w:shd w:val="clear" w:color="auto" w:fill="FFFFFF"/>
        </w:rPr>
        <w:t xml:space="preserve">азвитие </w:t>
      </w:r>
      <w:r w:rsidR="00B026AD">
        <w:rPr>
          <w:sz w:val="28"/>
          <w:szCs w:val="28"/>
          <w:shd w:val="clear" w:color="auto" w:fill="FFFFFF"/>
        </w:rPr>
        <w:t>у де</w:t>
      </w:r>
      <w:r>
        <w:rPr>
          <w:sz w:val="28"/>
          <w:szCs w:val="28"/>
          <w:shd w:val="clear" w:color="auto" w:fill="FFFFFF"/>
        </w:rPr>
        <w:t xml:space="preserve">тей-сирот </w:t>
      </w:r>
      <w:r w:rsidRPr="00113A6B">
        <w:rPr>
          <w:sz w:val="28"/>
          <w:szCs w:val="28"/>
          <w:shd w:val="clear" w:color="auto" w:fill="FFFFFF"/>
        </w:rPr>
        <w:t>индивидуального стиля здорового образа жизни</w:t>
      </w:r>
    </w:p>
    <w:tbl>
      <w:tblPr>
        <w:tblStyle w:val="ab"/>
        <w:tblW w:w="0" w:type="auto"/>
        <w:tblLayout w:type="fixed"/>
        <w:tblLook w:val="04A0" w:firstRow="1" w:lastRow="0" w:firstColumn="1" w:lastColumn="0" w:noHBand="0" w:noVBand="1"/>
      </w:tblPr>
      <w:tblGrid>
        <w:gridCol w:w="2235"/>
        <w:gridCol w:w="1842"/>
        <w:gridCol w:w="1701"/>
        <w:gridCol w:w="3793"/>
      </w:tblGrid>
      <w:tr w:rsidR="00AA66DD" w:rsidRPr="00C62DF7" w:rsidTr="00C62DF7">
        <w:tc>
          <w:tcPr>
            <w:tcW w:w="2235" w:type="dxa"/>
          </w:tcPr>
          <w:p w:rsidR="00AA66DD" w:rsidRPr="00C62DF7" w:rsidRDefault="00C23DEE" w:rsidP="00C62DF7">
            <w:pPr>
              <w:jc w:val="both"/>
              <w:rPr>
                <w:rFonts w:ascii="Times New Roman" w:hAnsi="Times New Roman" w:cs="Times New Roman"/>
                <w:b/>
                <w:sz w:val="24"/>
                <w:szCs w:val="24"/>
              </w:rPr>
            </w:pPr>
            <w:r w:rsidRPr="00C62DF7">
              <w:rPr>
                <w:rFonts w:ascii="Times New Roman" w:hAnsi="Times New Roman" w:cs="Times New Roman"/>
                <w:sz w:val="24"/>
                <w:szCs w:val="24"/>
                <w:shd w:val="clear" w:color="auto" w:fill="FFFFFF"/>
              </w:rPr>
              <w:t>.</w:t>
            </w:r>
            <w:r w:rsidR="00AA66DD" w:rsidRPr="00C62DF7">
              <w:rPr>
                <w:rFonts w:ascii="Times New Roman" w:hAnsi="Times New Roman" w:cs="Times New Roman"/>
                <w:b/>
                <w:sz w:val="24"/>
                <w:szCs w:val="24"/>
              </w:rPr>
              <w:t>Направление</w:t>
            </w:r>
          </w:p>
        </w:tc>
        <w:tc>
          <w:tcPr>
            <w:tcW w:w="1842" w:type="dxa"/>
          </w:tcPr>
          <w:p w:rsidR="00AA66DD" w:rsidRPr="00C62DF7" w:rsidRDefault="00AA66DD" w:rsidP="00C62DF7">
            <w:pPr>
              <w:jc w:val="both"/>
              <w:rPr>
                <w:rFonts w:ascii="Times New Roman" w:hAnsi="Times New Roman" w:cs="Times New Roman"/>
                <w:b/>
                <w:sz w:val="24"/>
                <w:szCs w:val="24"/>
              </w:rPr>
            </w:pPr>
            <w:r w:rsidRPr="00C62DF7">
              <w:rPr>
                <w:rFonts w:ascii="Times New Roman" w:hAnsi="Times New Roman" w:cs="Times New Roman"/>
                <w:b/>
                <w:sz w:val="24"/>
                <w:szCs w:val="24"/>
              </w:rPr>
              <w:t>Задача</w:t>
            </w:r>
          </w:p>
        </w:tc>
        <w:tc>
          <w:tcPr>
            <w:tcW w:w="1701" w:type="dxa"/>
          </w:tcPr>
          <w:p w:rsidR="00AA66DD" w:rsidRPr="00C62DF7" w:rsidRDefault="00AA66DD" w:rsidP="00C62DF7">
            <w:pPr>
              <w:jc w:val="both"/>
              <w:rPr>
                <w:rFonts w:ascii="Times New Roman" w:hAnsi="Times New Roman" w:cs="Times New Roman"/>
                <w:b/>
                <w:sz w:val="24"/>
                <w:szCs w:val="24"/>
              </w:rPr>
            </w:pPr>
            <w:r w:rsidRPr="00C62DF7">
              <w:rPr>
                <w:rFonts w:ascii="Times New Roman" w:hAnsi="Times New Roman" w:cs="Times New Roman"/>
                <w:b/>
                <w:sz w:val="24"/>
                <w:szCs w:val="24"/>
              </w:rPr>
              <w:t>Форма работы</w:t>
            </w:r>
          </w:p>
        </w:tc>
        <w:tc>
          <w:tcPr>
            <w:tcW w:w="3793" w:type="dxa"/>
          </w:tcPr>
          <w:p w:rsidR="00AA66DD" w:rsidRPr="00C62DF7" w:rsidRDefault="00AA66DD" w:rsidP="00C62DF7">
            <w:pPr>
              <w:jc w:val="both"/>
              <w:rPr>
                <w:rFonts w:ascii="Times New Roman" w:hAnsi="Times New Roman" w:cs="Times New Roman"/>
                <w:b/>
                <w:sz w:val="24"/>
                <w:szCs w:val="24"/>
              </w:rPr>
            </w:pPr>
            <w:r w:rsidRPr="00C62DF7">
              <w:rPr>
                <w:rFonts w:ascii="Times New Roman" w:hAnsi="Times New Roman" w:cs="Times New Roman"/>
                <w:b/>
                <w:sz w:val="24"/>
                <w:szCs w:val="24"/>
              </w:rPr>
              <w:t>Предмет обучения</w:t>
            </w:r>
          </w:p>
        </w:tc>
      </w:tr>
      <w:tr w:rsidR="00C62DF7" w:rsidRPr="00C62DF7" w:rsidTr="00C62DF7">
        <w:tc>
          <w:tcPr>
            <w:tcW w:w="2235" w:type="dxa"/>
          </w:tcPr>
          <w:p w:rsidR="00C62DF7" w:rsidRPr="00C62DF7" w:rsidRDefault="00C62DF7" w:rsidP="00C62DF7">
            <w:pPr>
              <w:pStyle w:val="a9"/>
              <w:jc w:val="both"/>
              <w:rPr>
                <w:rFonts w:ascii="Times New Roman" w:hAnsi="Times New Roman"/>
                <w:sz w:val="24"/>
                <w:szCs w:val="24"/>
                <w:shd w:val="clear" w:color="auto" w:fill="FFFFFF"/>
              </w:rPr>
            </w:pPr>
            <w:r w:rsidRPr="00C62DF7">
              <w:rPr>
                <w:rFonts w:ascii="Times New Roman" w:hAnsi="Times New Roman"/>
                <w:sz w:val="24"/>
                <w:szCs w:val="24"/>
                <w:shd w:val="clear" w:color="auto" w:fill="FFFFFF"/>
              </w:rPr>
              <w:t xml:space="preserve">Закрепление на практике правил </w:t>
            </w:r>
          </w:p>
          <w:p w:rsidR="00C62DF7" w:rsidRPr="00C62DF7" w:rsidRDefault="00C62DF7" w:rsidP="00C62DF7">
            <w:pPr>
              <w:pStyle w:val="a3"/>
              <w:shd w:val="clear" w:color="auto" w:fill="FFFFFF"/>
              <w:spacing w:before="0" w:beforeAutospacing="0" w:after="0" w:afterAutospacing="0"/>
              <w:ind w:left="34"/>
              <w:jc w:val="both"/>
            </w:pPr>
            <w:r w:rsidRPr="00C62DF7">
              <w:t>личной гигиены, гигиены помещений, одежды, обуви и др.;</w:t>
            </w:r>
          </w:p>
        </w:tc>
        <w:tc>
          <w:tcPr>
            <w:tcW w:w="1842" w:type="dxa"/>
            <w:vMerge w:val="restart"/>
          </w:tcPr>
          <w:p w:rsidR="00C62DF7" w:rsidRPr="00C62DF7" w:rsidRDefault="00C62DF7" w:rsidP="00C62DF7">
            <w:pPr>
              <w:pStyle w:val="a9"/>
              <w:jc w:val="both"/>
              <w:rPr>
                <w:rFonts w:ascii="Times New Roman" w:hAnsi="Times New Roman"/>
                <w:i/>
                <w:sz w:val="24"/>
                <w:szCs w:val="24"/>
              </w:rPr>
            </w:pPr>
            <w:r w:rsidRPr="00C62DF7">
              <w:rPr>
                <w:rFonts w:ascii="Times New Roman" w:hAnsi="Times New Roman"/>
                <w:sz w:val="24"/>
                <w:szCs w:val="24"/>
                <w:shd w:val="clear" w:color="auto" w:fill="FFFFFF"/>
              </w:rPr>
              <w:t>Формирование у детей социальных навыков, обеспечивающих физическое и психическое здоровье, активную деятельность и долголетие.</w:t>
            </w:r>
          </w:p>
        </w:tc>
        <w:tc>
          <w:tcPr>
            <w:tcW w:w="1701" w:type="dxa"/>
            <w:vMerge w:val="restart"/>
          </w:tcPr>
          <w:p w:rsidR="00C62DF7" w:rsidRPr="00C62DF7" w:rsidRDefault="00C62DF7" w:rsidP="00C62DF7">
            <w:pPr>
              <w:pStyle w:val="a9"/>
              <w:jc w:val="both"/>
              <w:rPr>
                <w:rFonts w:ascii="Times New Roman" w:hAnsi="Times New Roman"/>
                <w:sz w:val="24"/>
                <w:szCs w:val="24"/>
                <w:lang w:eastAsia="ru-RU"/>
              </w:rPr>
            </w:pPr>
            <w:r w:rsidRPr="00C62DF7">
              <w:rPr>
                <w:rFonts w:ascii="Times New Roman" w:hAnsi="Times New Roman"/>
                <w:sz w:val="24"/>
                <w:szCs w:val="24"/>
                <w:shd w:val="clear" w:color="auto" w:fill="FFFFFF"/>
              </w:rPr>
              <w:t>Лекции, уроки, беседы</w:t>
            </w:r>
            <w:proofErr w:type="gramStart"/>
            <w:r w:rsidRPr="00C62DF7">
              <w:rPr>
                <w:rFonts w:ascii="Times New Roman" w:hAnsi="Times New Roman"/>
                <w:sz w:val="24"/>
                <w:szCs w:val="24"/>
                <w:shd w:val="clear" w:color="auto" w:fill="FFFFFF"/>
              </w:rPr>
              <w:t> ,</w:t>
            </w:r>
            <w:proofErr w:type="gramEnd"/>
            <w:r w:rsidRPr="00C62DF7">
              <w:rPr>
                <w:rFonts w:ascii="Times New Roman" w:hAnsi="Times New Roman"/>
                <w:sz w:val="24"/>
                <w:szCs w:val="24"/>
                <w:shd w:val="clear" w:color="auto" w:fill="FFFFFF"/>
              </w:rPr>
              <w:t xml:space="preserve"> дискуссии, ролевые игры, тренинги, моделирование ситуации, </w:t>
            </w:r>
            <w:r w:rsidRPr="00C62DF7">
              <w:rPr>
                <w:rFonts w:ascii="Times New Roman" w:hAnsi="Times New Roman"/>
                <w:sz w:val="24"/>
                <w:szCs w:val="24"/>
              </w:rPr>
              <w:t>вовлечение в регулярные занятия спортом</w:t>
            </w:r>
          </w:p>
          <w:p w:rsidR="00C62DF7" w:rsidRPr="00C62DF7" w:rsidRDefault="00C62DF7" w:rsidP="00C62DF7">
            <w:pPr>
              <w:pStyle w:val="a9"/>
              <w:jc w:val="both"/>
              <w:rPr>
                <w:rFonts w:ascii="Times New Roman" w:hAnsi="Times New Roman"/>
                <w:sz w:val="24"/>
                <w:szCs w:val="24"/>
                <w:lang w:eastAsia="ru-RU"/>
              </w:rPr>
            </w:pPr>
          </w:p>
        </w:tc>
        <w:tc>
          <w:tcPr>
            <w:tcW w:w="3793" w:type="dxa"/>
          </w:tcPr>
          <w:p w:rsidR="00C62DF7" w:rsidRPr="00C62DF7" w:rsidRDefault="00C62DF7" w:rsidP="00FB6683">
            <w:pPr>
              <w:pStyle w:val="a3"/>
              <w:numPr>
                <w:ilvl w:val="0"/>
                <w:numId w:val="30"/>
              </w:numPr>
              <w:shd w:val="clear" w:color="auto" w:fill="FFFFFF"/>
              <w:spacing w:before="0" w:beforeAutospacing="0" w:after="0" w:afterAutospacing="0"/>
              <w:ind w:left="0" w:firstLine="0"/>
              <w:jc w:val="both"/>
            </w:pPr>
            <w:r w:rsidRPr="00C62DF7">
              <w:t xml:space="preserve">Гигиена юноши, </w:t>
            </w:r>
          </w:p>
          <w:p w:rsidR="00C62DF7" w:rsidRPr="00C62DF7" w:rsidRDefault="00C62DF7" w:rsidP="00FB6683">
            <w:pPr>
              <w:pStyle w:val="a3"/>
              <w:numPr>
                <w:ilvl w:val="0"/>
                <w:numId w:val="30"/>
              </w:numPr>
              <w:shd w:val="clear" w:color="auto" w:fill="FFFFFF"/>
              <w:spacing w:before="0" w:beforeAutospacing="0" w:after="0" w:afterAutospacing="0"/>
              <w:ind w:left="0" w:firstLine="0"/>
              <w:jc w:val="both"/>
            </w:pPr>
            <w:r w:rsidRPr="00C62DF7">
              <w:t xml:space="preserve">Гигиена девушки. </w:t>
            </w:r>
          </w:p>
          <w:p w:rsidR="00C62DF7" w:rsidRPr="00C62DF7" w:rsidRDefault="00C62DF7" w:rsidP="00FB6683">
            <w:pPr>
              <w:pStyle w:val="a3"/>
              <w:numPr>
                <w:ilvl w:val="0"/>
                <w:numId w:val="30"/>
              </w:numPr>
              <w:shd w:val="clear" w:color="auto" w:fill="FFFFFF"/>
              <w:spacing w:before="0" w:beforeAutospacing="0" w:after="0" w:afterAutospacing="0"/>
              <w:ind w:left="0" w:firstLine="0"/>
              <w:jc w:val="both"/>
            </w:pPr>
            <w:r w:rsidRPr="00C62DF7">
              <w:t xml:space="preserve">Правила ухода за кожей лица. </w:t>
            </w:r>
          </w:p>
          <w:p w:rsidR="00C62DF7" w:rsidRPr="00C62DF7" w:rsidRDefault="00C62DF7" w:rsidP="00FB6683">
            <w:pPr>
              <w:pStyle w:val="a3"/>
              <w:numPr>
                <w:ilvl w:val="0"/>
                <w:numId w:val="30"/>
              </w:numPr>
              <w:shd w:val="clear" w:color="auto" w:fill="FFFFFF"/>
              <w:spacing w:before="0" w:beforeAutospacing="0" w:after="0" w:afterAutospacing="0"/>
              <w:ind w:left="0" w:firstLine="0"/>
              <w:jc w:val="both"/>
            </w:pPr>
            <w:r w:rsidRPr="00C62DF7">
              <w:t xml:space="preserve">Формирование индивидуального внешнего вида. </w:t>
            </w:r>
          </w:p>
          <w:p w:rsidR="00C62DF7" w:rsidRPr="00C62DF7" w:rsidRDefault="00C62DF7" w:rsidP="00FB6683">
            <w:pPr>
              <w:pStyle w:val="a3"/>
              <w:numPr>
                <w:ilvl w:val="0"/>
                <w:numId w:val="30"/>
              </w:numPr>
              <w:shd w:val="clear" w:color="auto" w:fill="FFFFFF"/>
              <w:spacing w:before="0" w:beforeAutospacing="0" w:after="0" w:afterAutospacing="0"/>
              <w:ind w:left="0" w:firstLine="0"/>
              <w:jc w:val="both"/>
            </w:pPr>
            <w:r w:rsidRPr="00C62DF7">
              <w:t xml:space="preserve">Основы макияжа. </w:t>
            </w:r>
          </w:p>
          <w:p w:rsidR="00C62DF7" w:rsidRPr="00C62DF7" w:rsidRDefault="00C62DF7" w:rsidP="00FB6683">
            <w:pPr>
              <w:pStyle w:val="a3"/>
              <w:numPr>
                <w:ilvl w:val="0"/>
                <w:numId w:val="18"/>
              </w:numPr>
              <w:shd w:val="clear" w:color="auto" w:fill="FFFFFF"/>
              <w:spacing w:before="0" w:beforeAutospacing="0" w:after="0" w:afterAutospacing="0"/>
              <w:ind w:left="34" w:hanging="34"/>
              <w:jc w:val="both"/>
            </w:pPr>
            <w:r w:rsidRPr="00C62DF7">
              <w:t xml:space="preserve">Знание гигиены помещений, одежды, обуви и </w:t>
            </w:r>
            <w:proofErr w:type="spellStart"/>
            <w:proofErr w:type="gramStart"/>
            <w:r w:rsidRPr="00C62DF7">
              <w:t>др</w:t>
            </w:r>
            <w:proofErr w:type="spellEnd"/>
            <w:proofErr w:type="gramEnd"/>
            <w:r w:rsidRPr="00C62DF7">
              <w:t>;</w:t>
            </w:r>
          </w:p>
        </w:tc>
      </w:tr>
      <w:tr w:rsidR="00C62DF7" w:rsidRPr="00C62DF7" w:rsidTr="00C62DF7">
        <w:tc>
          <w:tcPr>
            <w:tcW w:w="2235" w:type="dxa"/>
          </w:tcPr>
          <w:p w:rsidR="00C62DF7" w:rsidRPr="00C62DF7" w:rsidRDefault="00C62DF7" w:rsidP="00C62DF7">
            <w:pPr>
              <w:pStyle w:val="a9"/>
              <w:jc w:val="both"/>
              <w:rPr>
                <w:rFonts w:ascii="Times New Roman" w:hAnsi="Times New Roman"/>
                <w:sz w:val="24"/>
                <w:szCs w:val="24"/>
                <w:shd w:val="clear" w:color="auto" w:fill="FFFFFF"/>
              </w:rPr>
            </w:pPr>
            <w:r w:rsidRPr="00C62DF7">
              <w:rPr>
                <w:rFonts w:ascii="Times New Roman" w:hAnsi="Times New Roman"/>
                <w:sz w:val="24"/>
                <w:szCs w:val="24"/>
              </w:rPr>
              <w:t>Привитие норм безопасного поведения по отношению к своему здоровью и безопасности личной жизни</w:t>
            </w:r>
          </w:p>
        </w:tc>
        <w:tc>
          <w:tcPr>
            <w:tcW w:w="1842" w:type="dxa"/>
            <w:vMerge/>
          </w:tcPr>
          <w:p w:rsidR="00C62DF7" w:rsidRPr="00C62DF7" w:rsidRDefault="00C62DF7" w:rsidP="00C62DF7">
            <w:pPr>
              <w:pStyle w:val="a9"/>
              <w:jc w:val="both"/>
              <w:rPr>
                <w:rFonts w:ascii="Times New Roman" w:hAnsi="Times New Roman"/>
                <w:sz w:val="24"/>
                <w:szCs w:val="24"/>
                <w:shd w:val="clear" w:color="auto" w:fill="FFFFFF"/>
              </w:rPr>
            </w:pPr>
          </w:p>
        </w:tc>
        <w:tc>
          <w:tcPr>
            <w:tcW w:w="1701" w:type="dxa"/>
            <w:vMerge/>
          </w:tcPr>
          <w:p w:rsidR="00C62DF7" w:rsidRPr="00C62DF7" w:rsidRDefault="00C62DF7" w:rsidP="00C62DF7">
            <w:pPr>
              <w:pStyle w:val="a9"/>
              <w:jc w:val="both"/>
              <w:rPr>
                <w:rFonts w:ascii="Times New Roman" w:hAnsi="Times New Roman"/>
                <w:sz w:val="24"/>
                <w:szCs w:val="24"/>
                <w:shd w:val="clear" w:color="auto" w:fill="FFFFFF"/>
              </w:rPr>
            </w:pPr>
          </w:p>
        </w:tc>
        <w:tc>
          <w:tcPr>
            <w:tcW w:w="3793" w:type="dxa"/>
          </w:tcPr>
          <w:p w:rsidR="00C62DF7" w:rsidRPr="00C62DF7" w:rsidRDefault="00C62DF7" w:rsidP="00FB6683">
            <w:pPr>
              <w:pStyle w:val="a3"/>
              <w:numPr>
                <w:ilvl w:val="0"/>
                <w:numId w:val="30"/>
              </w:numPr>
              <w:shd w:val="clear" w:color="auto" w:fill="FFFFFF"/>
              <w:spacing w:before="0" w:beforeAutospacing="0" w:after="0" w:afterAutospacing="0"/>
              <w:ind w:left="0" w:firstLine="0"/>
              <w:jc w:val="both"/>
            </w:pPr>
            <w:r w:rsidRPr="00C62DF7">
              <w:t xml:space="preserve">Правила самоуправления организмом. </w:t>
            </w:r>
          </w:p>
          <w:p w:rsidR="00C62DF7" w:rsidRPr="00C62DF7" w:rsidRDefault="00C62DF7" w:rsidP="00FB6683">
            <w:pPr>
              <w:pStyle w:val="a3"/>
              <w:numPr>
                <w:ilvl w:val="0"/>
                <w:numId w:val="30"/>
              </w:numPr>
              <w:shd w:val="clear" w:color="auto" w:fill="FFFFFF"/>
              <w:spacing w:before="0" w:beforeAutospacing="0" w:after="0" w:afterAutospacing="0"/>
              <w:ind w:left="0" w:firstLine="0"/>
              <w:jc w:val="both"/>
            </w:pPr>
            <w:r w:rsidRPr="00C62DF7">
              <w:t>Принципы и нормы здорового образа жизни юноши, медицинские и социальные последствия их несоблюдения.</w:t>
            </w:r>
          </w:p>
          <w:p w:rsidR="00C62DF7" w:rsidRPr="00C62DF7" w:rsidRDefault="00C62DF7" w:rsidP="00FB6683">
            <w:pPr>
              <w:pStyle w:val="a3"/>
              <w:numPr>
                <w:ilvl w:val="0"/>
                <w:numId w:val="30"/>
              </w:numPr>
              <w:shd w:val="clear" w:color="auto" w:fill="FFFFFF"/>
              <w:spacing w:before="0" w:beforeAutospacing="0" w:after="0" w:afterAutospacing="0"/>
              <w:ind w:left="0" w:firstLine="0"/>
              <w:jc w:val="both"/>
            </w:pPr>
            <w:r w:rsidRPr="00C62DF7">
              <w:t xml:space="preserve">Принципы и нормы здорового образа жизни девушки, медицинские и социальные последствия их несоблюдения. </w:t>
            </w:r>
          </w:p>
          <w:p w:rsidR="00C62DF7" w:rsidRPr="00C62DF7" w:rsidRDefault="00C62DF7" w:rsidP="00FB6683">
            <w:pPr>
              <w:pStyle w:val="a3"/>
              <w:numPr>
                <w:ilvl w:val="0"/>
                <w:numId w:val="30"/>
              </w:numPr>
              <w:shd w:val="clear" w:color="auto" w:fill="FFFFFF"/>
              <w:spacing w:before="0" w:beforeAutospacing="0" w:after="0" w:afterAutospacing="0"/>
              <w:ind w:left="0" w:firstLine="0"/>
              <w:jc w:val="both"/>
            </w:pPr>
            <w:r w:rsidRPr="00C62DF7">
              <w:lastRenderedPageBreak/>
              <w:t>Влияние состояния здоровья на выбор профессии и формирование семьи.</w:t>
            </w:r>
          </w:p>
          <w:p w:rsidR="00C62DF7" w:rsidRPr="00C62DF7" w:rsidRDefault="00C62DF7" w:rsidP="00FB6683">
            <w:pPr>
              <w:pStyle w:val="a3"/>
              <w:numPr>
                <w:ilvl w:val="0"/>
                <w:numId w:val="18"/>
              </w:numPr>
              <w:shd w:val="clear" w:color="auto" w:fill="FFFFFF"/>
              <w:spacing w:before="0" w:beforeAutospacing="0" w:after="0" w:afterAutospacing="0"/>
              <w:ind w:left="34" w:hanging="34"/>
              <w:jc w:val="both"/>
            </w:pPr>
            <w:r w:rsidRPr="00C62DF7">
              <w:t>Потребность строго соблюдать распорядок дня;</w:t>
            </w:r>
          </w:p>
          <w:p w:rsidR="00C62DF7" w:rsidRPr="00C62DF7" w:rsidRDefault="00C62DF7" w:rsidP="00FB6683">
            <w:pPr>
              <w:pStyle w:val="a3"/>
              <w:numPr>
                <w:ilvl w:val="0"/>
                <w:numId w:val="18"/>
              </w:numPr>
              <w:shd w:val="clear" w:color="auto" w:fill="FFFFFF"/>
              <w:spacing w:before="0" w:beforeAutospacing="0" w:after="0" w:afterAutospacing="0"/>
              <w:ind w:left="34" w:hanging="34"/>
              <w:jc w:val="both"/>
            </w:pPr>
            <w:r w:rsidRPr="00C62DF7">
              <w:t>Умение анализировать опасные ситуации, прогнозировать последствия и находить выход из них;</w:t>
            </w:r>
          </w:p>
          <w:p w:rsidR="00C62DF7" w:rsidRPr="00C62DF7" w:rsidRDefault="00C62DF7" w:rsidP="00FB6683">
            <w:pPr>
              <w:pStyle w:val="a3"/>
              <w:numPr>
                <w:ilvl w:val="0"/>
                <w:numId w:val="18"/>
              </w:numPr>
              <w:shd w:val="clear" w:color="auto" w:fill="FFFFFF"/>
              <w:spacing w:before="0" w:beforeAutospacing="0" w:after="0" w:afterAutospacing="0"/>
              <w:ind w:left="34" w:hanging="34"/>
              <w:jc w:val="both"/>
            </w:pPr>
            <w:proofErr w:type="gramStart"/>
            <w:r w:rsidRPr="00C62DF7">
              <w:t>Умение взаимодействовать с окружающей средой, понимать, при каких условиях среда обитания (дом, класс, улица, дорога, лес) безопасна для жизни;</w:t>
            </w:r>
            <w:proofErr w:type="gramEnd"/>
          </w:p>
          <w:p w:rsidR="00C62DF7" w:rsidRPr="00C62DF7" w:rsidRDefault="00C62DF7" w:rsidP="00FB6683">
            <w:pPr>
              <w:pStyle w:val="a3"/>
              <w:numPr>
                <w:ilvl w:val="0"/>
                <w:numId w:val="18"/>
              </w:numPr>
              <w:shd w:val="clear" w:color="auto" w:fill="FFFFFF"/>
              <w:spacing w:before="0" w:beforeAutospacing="0" w:after="0" w:afterAutospacing="0"/>
              <w:ind w:left="34" w:hanging="34"/>
              <w:jc w:val="both"/>
            </w:pPr>
            <w:r w:rsidRPr="00C62DF7">
              <w:t>Желание сохранять правильную осанку;</w:t>
            </w:r>
          </w:p>
          <w:p w:rsidR="00C62DF7" w:rsidRPr="00C62DF7" w:rsidRDefault="00C62DF7" w:rsidP="00FB6683">
            <w:pPr>
              <w:pStyle w:val="a3"/>
              <w:numPr>
                <w:ilvl w:val="0"/>
                <w:numId w:val="18"/>
              </w:numPr>
              <w:shd w:val="clear" w:color="auto" w:fill="FFFFFF"/>
              <w:spacing w:before="0" w:beforeAutospacing="0" w:after="0" w:afterAutospacing="0"/>
              <w:ind w:left="34" w:hanging="34"/>
              <w:jc w:val="both"/>
            </w:pPr>
            <w:r w:rsidRPr="00C62DF7">
              <w:t>Обеспечение профилактики нарушения зрения, слуха (умеренное использование компьютера, просмотра телепередач);</w:t>
            </w:r>
          </w:p>
          <w:p w:rsidR="00C62DF7" w:rsidRPr="00C62DF7" w:rsidRDefault="00C62DF7" w:rsidP="00FB6683">
            <w:pPr>
              <w:pStyle w:val="a3"/>
              <w:numPr>
                <w:ilvl w:val="0"/>
                <w:numId w:val="18"/>
              </w:numPr>
              <w:shd w:val="clear" w:color="auto" w:fill="FFFFFF"/>
              <w:spacing w:before="0" w:beforeAutospacing="0" w:after="0" w:afterAutospacing="0"/>
              <w:ind w:left="34" w:hanging="34"/>
              <w:jc w:val="both"/>
            </w:pPr>
            <w:r w:rsidRPr="00C62DF7">
              <w:t>Своевременное предупреждение возникновения неадекватного поведения ребёнка, невроза.</w:t>
            </w:r>
          </w:p>
        </w:tc>
      </w:tr>
      <w:tr w:rsidR="00C62DF7" w:rsidRPr="00C62DF7" w:rsidTr="00C62DF7">
        <w:tc>
          <w:tcPr>
            <w:tcW w:w="2235" w:type="dxa"/>
          </w:tcPr>
          <w:p w:rsidR="00C62DF7" w:rsidRPr="00C62DF7" w:rsidRDefault="00C62DF7" w:rsidP="00C62DF7">
            <w:pPr>
              <w:pStyle w:val="a9"/>
              <w:jc w:val="both"/>
              <w:rPr>
                <w:rFonts w:ascii="Times New Roman" w:hAnsi="Times New Roman"/>
                <w:sz w:val="24"/>
                <w:szCs w:val="24"/>
              </w:rPr>
            </w:pPr>
            <w:r w:rsidRPr="00C62DF7">
              <w:rPr>
                <w:rFonts w:ascii="Times New Roman" w:hAnsi="Times New Roman"/>
                <w:sz w:val="24"/>
                <w:szCs w:val="24"/>
              </w:rPr>
              <w:lastRenderedPageBreak/>
              <w:t>проведение индивидуальной работы по предупреждению появления вредных привычек и избавлению от них</w:t>
            </w:r>
          </w:p>
        </w:tc>
        <w:tc>
          <w:tcPr>
            <w:tcW w:w="1842" w:type="dxa"/>
            <w:vMerge/>
          </w:tcPr>
          <w:p w:rsidR="00C62DF7" w:rsidRPr="00C62DF7" w:rsidRDefault="00C62DF7" w:rsidP="00C62DF7">
            <w:pPr>
              <w:pStyle w:val="a9"/>
              <w:jc w:val="both"/>
              <w:rPr>
                <w:rFonts w:ascii="Times New Roman" w:hAnsi="Times New Roman"/>
                <w:sz w:val="24"/>
                <w:szCs w:val="24"/>
                <w:shd w:val="clear" w:color="auto" w:fill="FFFFFF"/>
              </w:rPr>
            </w:pPr>
          </w:p>
        </w:tc>
        <w:tc>
          <w:tcPr>
            <w:tcW w:w="1701" w:type="dxa"/>
            <w:vMerge/>
          </w:tcPr>
          <w:p w:rsidR="00C62DF7" w:rsidRPr="00C62DF7" w:rsidRDefault="00C62DF7" w:rsidP="00C62DF7">
            <w:pPr>
              <w:pStyle w:val="a9"/>
              <w:jc w:val="both"/>
              <w:rPr>
                <w:rFonts w:ascii="Times New Roman" w:hAnsi="Times New Roman"/>
                <w:sz w:val="24"/>
                <w:szCs w:val="24"/>
                <w:shd w:val="clear" w:color="auto" w:fill="FFFFFF"/>
              </w:rPr>
            </w:pPr>
          </w:p>
        </w:tc>
        <w:tc>
          <w:tcPr>
            <w:tcW w:w="3793" w:type="dxa"/>
          </w:tcPr>
          <w:p w:rsidR="00C62DF7" w:rsidRPr="00C62DF7" w:rsidRDefault="00C62DF7" w:rsidP="00FB6683">
            <w:pPr>
              <w:numPr>
                <w:ilvl w:val="0"/>
                <w:numId w:val="31"/>
              </w:numPr>
              <w:rPr>
                <w:rFonts w:ascii="Times New Roman" w:hAnsi="Times New Roman" w:cs="Times New Roman"/>
                <w:sz w:val="24"/>
                <w:szCs w:val="24"/>
              </w:rPr>
            </w:pPr>
            <w:r w:rsidRPr="00C62DF7">
              <w:rPr>
                <w:rFonts w:ascii="Times New Roman" w:hAnsi="Times New Roman" w:cs="Times New Roman"/>
                <w:sz w:val="24"/>
                <w:szCs w:val="24"/>
              </w:rPr>
              <w:t>Курить – себе вредить;</w:t>
            </w:r>
          </w:p>
          <w:p w:rsidR="00C62DF7" w:rsidRPr="00C62DF7" w:rsidRDefault="00C62DF7" w:rsidP="00FB6683">
            <w:pPr>
              <w:numPr>
                <w:ilvl w:val="0"/>
                <w:numId w:val="31"/>
              </w:numPr>
              <w:rPr>
                <w:rFonts w:ascii="Times New Roman" w:hAnsi="Times New Roman" w:cs="Times New Roman"/>
                <w:sz w:val="24"/>
                <w:szCs w:val="24"/>
              </w:rPr>
            </w:pPr>
            <w:r w:rsidRPr="00C62DF7">
              <w:rPr>
                <w:rFonts w:ascii="Times New Roman" w:hAnsi="Times New Roman" w:cs="Times New Roman"/>
                <w:sz w:val="24"/>
                <w:szCs w:val="24"/>
              </w:rPr>
              <w:t>Влияние табака на организм подростка;</w:t>
            </w:r>
          </w:p>
          <w:p w:rsidR="00C62DF7" w:rsidRPr="00C62DF7" w:rsidRDefault="00C62DF7" w:rsidP="00FB6683">
            <w:pPr>
              <w:numPr>
                <w:ilvl w:val="0"/>
                <w:numId w:val="31"/>
              </w:numPr>
              <w:rPr>
                <w:rFonts w:ascii="Times New Roman" w:hAnsi="Times New Roman" w:cs="Times New Roman"/>
                <w:sz w:val="24"/>
                <w:szCs w:val="24"/>
              </w:rPr>
            </w:pPr>
            <w:r w:rsidRPr="00C62DF7">
              <w:rPr>
                <w:rFonts w:ascii="Times New Roman" w:hAnsi="Times New Roman" w:cs="Times New Roman"/>
                <w:sz w:val="24"/>
                <w:szCs w:val="24"/>
              </w:rPr>
              <w:t>Алкоголь – враг здоровья;</w:t>
            </w:r>
          </w:p>
          <w:p w:rsidR="00C62DF7" w:rsidRPr="00C62DF7" w:rsidRDefault="00C62DF7" w:rsidP="00FB6683">
            <w:pPr>
              <w:numPr>
                <w:ilvl w:val="0"/>
                <w:numId w:val="31"/>
              </w:numPr>
              <w:rPr>
                <w:rFonts w:ascii="Times New Roman" w:hAnsi="Times New Roman" w:cs="Times New Roman"/>
                <w:sz w:val="24"/>
                <w:szCs w:val="24"/>
              </w:rPr>
            </w:pPr>
            <w:r w:rsidRPr="00C62DF7">
              <w:rPr>
                <w:rFonts w:ascii="Times New Roman" w:hAnsi="Times New Roman" w:cs="Times New Roman"/>
                <w:sz w:val="24"/>
                <w:szCs w:val="24"/>
              </w:rPr>
              <w:t>беседа «Алкоголь  и закон»</w:t>
            </w:r>
          </w:p>
          <w:p w:rsidR="00C62DF7" w:rsidRPr="00C62DF7" w:rsidRDefault="00C62DF7" w:rsidP="00C62DF7">
            <w:pPr>
              <w:ind w:left="360"/>
              <w:rPr>
                <w:rFonts w:ascii="Times New Roman" w:hAnsi="Times New Roman" w:cs="Times New Roman"/>
                <w:sz w:val="24"/>
                <w:szCs w:val="24"/>
              </w:rPr>
            </w:pPr>
            <w:r w:rsidRPr="00C62DF7">
              <w:rPr>
                <w:rFonts w:ascii="Times New Roman" w:hAnsi="Times New Roman" w:cs="Times New Roman"/>
                <w:sz w:val="24"/>
                <w:szCs w:val="24"/>
              </w:rPr>
              <w:t>и.т.д.</w:t>
            </w:r>
          </w:p>
        </w:tc>
      </w:tr>
      <w:tr w:rsidR="00C62DF7" w:rsidRPr="00C62DF7" w:rsidTr="00C62DF7">
        <w:tc>
          <w:tcPr>
            <w:tcW w:w="2235" w:type="dxa"/>
          </w:tcPr>
          <w:p w:rsidR="00C62DF7" w:rsidRPr="00C62DF7" w:rsidRDefault="00C62DF7" w:rsidP="00C62DF7">
            <w:pPr>
              <w:pStyle w:val="a9"/>
              <w:jc w:val="both"/>
              <w:rPr>
                <w:rFonts w:ascii="Times New Roman" w:hAnsi="Times New Roman"/>
                <w:sz w:val="24"/>
                <w:szCs w:val="24"/>
              </w:rPr>
            </w:pPr>
            <w:r w:rsidRPr="00C62DF7">
              <w:rPr>
                <w:rFonts w:ascii="Times New Roman" w:hAnsi="Times New Roman"/>
                <w:sz w:val="24"/>
                <w:szCs w:val="24"/>
              </w:rPr>
              <w:t>Помоги себе сам</w:t>
            </w:r>
          </w:p>
        </w:tc>
        <w:tc>
          <w:tcPr>
            <w:tcW w:w="1842" w:type="dxa"/>
            <w:vMerge/>
          </w:tcPr>
          <w:p w:rsidR="00C62DF7" w:rsidRPr="00C62DF7" w:rsidRDefault="00C62DF7" w:rsidP="00C62DF7">
            <w:pPr>
              <w:pStyle w:val="a9"/>
              <w:jc w:val="both"/>
              <w:rPr>
                <w:rFonts w:ascii="Times New Roman" w:hAnsi="Times New Roman"/>
                <w:sz w:val="24"/>
                <w:szCs w:val="24"/>
                <w:shd w:val="clear" w:color="auto" w:fill="FFFFFF"/>
              </w:rPr>
            </w:pPr>
          </w:p>
        </w:tc>
        <w:tc>
          <w:tcPr>
            <w:tcW w:w="1701" w:type="dxa"/>
            <w:vMerge/>
          </w:tcPr>
          <w:p w:rsidR="00C62DF7" w:rsidRPr="00C62DF7" w:rsidRDefault="00C62DF7" w:rsidP="00C62DF7">
            <w:pPr>
              <w:pStyle w:val="a9"/>
              <w:jc w:val="both"/>
              <w:rPr>
                <w:rFonts w:ascii="Times New Roman" w:hAnsi="Times New Roman"/>
                <w:sz w:val="24"/>
                <w:szCs w:val="24"/>
                <w:shd w:val="clear" w:color="auto" w:fill="FFFFFF"/>
              </w:rPr>
            </w:pPr>
          </w:p>
        </w:tc>
        <w:tc>
          <w:tcPr>
            <w:tcW w:w="3793" w:type="dxa"/>
          </w:tcPr>
          <w:p w:rsidR="00C62DF7" w:rsidRPr="00C62DF7" w:rsidRDefault="00C62DF7" w:rsidP="00FB6683">
            <w:pPr>
              <w:pStyle w:val="a8"/>
              <w:numPr>
                <w:ilvl w:val="0"/>
                <w:numId w:val="18"/>
              </w:numPr>
              <w:autoSpaceDE w:val="0"/>
              <w:autoSpaceDN w:val="0"/>
              <w:adjustRightInd w:val="0"/>
              <w:ind w:left="34" w:hanging="34"/>
              <w:jc w:val="both"/>
              <w:rPr>
                <w:rFonts w:ascii="Times New Roman" w:hAnsi="Times New Roman" w:cs="Times New Roman"/>
                <w:sz w:val="24"/>
                <w:szCs w:val="24"/>
              </w:rPr>
            </w:pPr>
            <w:r w:rsidRPr="00C62DF7">
              <w:rPr>
                <w:rFonts w:ascii="Times New Roman" w:hAnsi="Times New Roman" w:cs="Times New Roman"/>
                <w:sz w:val="24"/>
                <w:szCs w:val="24"/>
              </w:rPr>
              <w:t>Виды медицинской помощи: скорая помощь на дому, амбулаторный прием, госпитализация. Вызов "скорой помощи" и врача на дом.</w:t>
            </w:r>
          </w:p>
          <w:p w:rsidR="00C62DF7" w:rsidRPr="00C62DF7" w:rsidRDefault="00C62DF7" w:rsidP="00FB6683">
            <w:pPr>
              <w:pStyle w:val="a8"/>
              <w:numPr>
                <w:ilvl w:val="0"/>
                <w:numId w:val="18"/>
              </w:numPr>
              <w:autoSpaceDE w:val="0"/>
              <w:autoSpaceDN w:val="0"/>
              <w:adjustRightInd w:val="0"/>
              <w:ind w:left="34" w:hanging="34"/>
              <w:jc w:val="both"/>
              <w:rPr>
                <w:rFonts w:ascii="Times New Roman" w:hAnsi="Times New Roman" w:cs="Times New Roman"/>
                <w:sz w:val="24"/>
                <w:szCs w:val="24"/>
              </w:rPr>
            </w:pPr>
            <w:r w:rsidRPr="00C62DF7">
              <w:rPr>
                <w:rFonts w:ascii="Times New Roman" w:eastAsia="Times New Roman" w:hAnsi="Times New Roman" w:cs="Times New Roman"/>
                <w:sz w:val="24"/>
                <w:szCs w:val="24"/>
              </w:rPr>
              <w:t>Выполнение простейших процедур;</w:t>
            </w:r>
          </w:p>
          <w:p w:rsidR="00C62DF7" w:rsidRPr="00C62DF7" w:rsidRDefault="00C62DF7" w:rsidP="00FB6683">
            <w:pPr>
              <w:pStyle w:val="a9"/>
              <w:numPr>
                <w:ilvl w:val="0"/>
                <w:numId w:val="33"/>
              </w:numPr>
              <w:ind w:left="34" w:firstLine="0"/>
              <w:rPr>
                <w:rFonts w:ascii="Times New Roman" w:hAnsi="Times New Roman"/>
                <w:i/>
                <w:sz w:val="24"/>
                <w:szCs w:val="24"/>
              </w:rPr>
            </w:pPr>
            <w:r w:rsidRPr="00C62DF7">
              <w:rPr>
                <w:rFonts w:ascii="Times New Roman" w:hAnsi="Times New Roman"/>
                <w:sz w:val="24"/>
                <w:szCs w:val="24"/>
              </w:rPr>
              <w:t>-постановка горчичников, согревающего компресса, пузыря со льдом: показания, противопоказания, техника.</w:t>
            </w:r>
          </w:p>
          <w:p w:rsidR="00C62DF7" w:rsidRPr="00C62DF7" w:rsidRDefault="00C62DF7" w:rsidP="00FB6683">
            <w:pPr>
              <w:pStyle w:val="a9"/>
              <w:numPr>
                <w:ilvl w:val="0"/>
                <w:numId w:val="33"/>
              </w:numPr>
              <w:ind w:left="34" w:firstLine="0"/>
              <w:rPr>
                <w:rFonts w:ascii="Times New Roman" w:hAnsi="Times New Roman"/>
                <w:i/>
                <w:sz w:val="24"/>
                <w:szCs w:val="24"/>
              </w:rPr>
            </w:pPr>
            <w:r w:rsidRPr="00C62DF7">
              <w:rPr>
                <w:rFonts w:ascii="Times New Roman" w:hAnsi="Times New Roman"/>
                <w:sz w:val="24"/>
                <w:szCs w:val="24"/>
              </w:rPr>
              <w:t>-закапывание капель в глаза, нос, уши.</w:t>
            </w:r>
          </w:p>
          <w:p w:rsidR="00C62DF7" w:rsidRPr="00C62DF7" w:rsidRDefault="00C62DF7" w:rsidP="00FB6683">
            <w:pPr>
              <w:pStyle w:val="a9"/>
              <w:numPr>
                <w:ilvl w:val="0"/>
                <w:numId w:val="33"/>
              </w:numPr>
              <w:ind w:left="34" w:firstLine="0"/>
              <w:rPr>
                <w:rFonts w:ascii="Times New Roman" w:hAnsi="Times New Roman"/>
                <w:i/>
                <w:sz w:val="24"/>
                <w:szCs w:val="24"/>
              </w:rPr>
            </w:pPr>
            <w:r w:rsidRPr="00C62DF7">
              <w:rPr>
                <w:rFonts w:ascii="Times New Roman" w:hAnsi="Times New Roman"/>
                <w:sz w:val="24"/>
                <w:szCs w:val="24"/>
              </w:rPr>
              <w:t>-применение мазей, присыпок, пластырей: показания, противопоказания, техника.</w:t>
            </w:r>
          </w:p>
          <w:p w:rsidR="00C62DF7" w:rsidRPr="00C62DF7" w:rsidRDefault="00C62DF7" w:rsidP="00FB6683">
            <w:pPr>
              <w:pStyle w:val="a8"/>
              <w:numPr>
                <w:ilvl w:val="0"/>
                <w:numId w:val="33"/>
              </w:numPr>
              <w:ind w:left="34" w:firstLine="0"/>
              <w:rPr>
                <w:rFonts w:ascii="Times New Roman" w:eastAsia="Times New Roman" w:hAnsi="Times New Roman" w:cs="Times New Roman"/>
                <w:sz w:val="24"/>
                <w:szCs w:val="24"/>
              </w:rPr>
            </w:pPr>
            <w:r w:rsidRPr="00C62DF7">
              <w:rPr>
                <w:rFonts w:ascii="Times New Roman" w:eastAsia="Times New Roman" w:hAnsi="Times New Roman" w:cs="Times New Roman"/>
                <w:sz w:val="24"/>
                <w:szCs w:val="24"/>
              </w:rPr>
              <w:t>- измерения температуры тела, артериального давления, пульса, числа дыхательных движений.</w:t>
            </w:r>
          </w:p>
        </w:tc>
      </w:tr>
      <w:tr w:rsidR="00C62DF7" w:rsidRPr="00C62DF7" w:rsidTr="00C62DF7">
        <w:tc>
          <w:tcPr>
            <w:tcW w:w="2235" w:type="dxa"/>
          </w:tcPr>
          <w:p w:rsidR="00C62DF7" w:rsidRPr="00C62DF7" w:rsidRDefault="00C62DF7" w:rsidP="00C62DF7">
            <w:pPr>
              <w:rPr>
                <w:rFonts w:ascii="Times New Roman" w:hAnsi="Times New Roman" w:cs="Times New Roman"/>
                <w:sz w:val="24"/>
                <w:szCs w:val="24"/>
              </w:rPr>
            </w:pPr>
            <w:r w:rsidRPr="00C62DF7">
              <w:rPr>
                <w:rFonts w:ascii="Times New Roman" w:hAnsi="Times New Roman" w:cs="Times New Roman"/>
                <w:sz w:val="24"/>
                <w:szCs w:val="24"/>
              </w:rPr>
              <w:lastRenderedPageBreak/>
              <w:t>Оказание первой помощи при следующих ситуациях.</w:t>
            </w:r>
          </w:p>
          <w:p w:rsidR="00C62DF7" w:rsidRPr="00C62DF7" w:rsidRDefault="00C62DF7" w:rsidP="00C62DF7">
            <w:pPr>
              <w:pStyle w:val="a9"/>
              <w:jc w:val="both"/>
              <w:rPr>
                <w:rFonts w:ascii="Times New Roman" w:hAnsi="Times New Roman"/>
                <w:sz w:val="24"/>
                <w:szCs w:val="24"/>
              </w:rPr>
            </w:pPr>
          </w:p>
        </w:tc>
        <w:tc>
          <w:tcPr>
            <w:tcW w:w="1842" w:type="dxa"/>
            <w:vMerge/>
          </w:tcPr>
          <w:p w:rsidR="00C62DF7" w:rsidRPr="00C62DF7" w:rsidRDefault="00C62DF7" w:rsidP="00C62DF7">
            <w:pPr>
              <w:pStyle w:val="a9"/>
              <w:jc w:val="both"/>
              <w:rPr>
                <w:rFonts w:ascii="Times New Roman" w:hAnsi="Times New Roman"/>
                <w:sz w:val="24"/>
                <w:szCs w:val="24"/>
                <w:shd w:val="clear" w:color="auto" w:fill="FFFFFF"/>
              </w:rPr>
            </w:pPr>
          </w:p>
        </w:tc>
        <w:tc>
          <w:tcPr>
            <w:tcW w:w="1701" w:type="dxa"/>
            <w:vMerge/>
          </w:tcPr>
          <w:p w:rsidR="00C62DF7" w:rsidRPr="00C62DF7" w:rsidRDefault="00C62DF7" w:rsidP="00C62DF7">
            <w:pPr>
              <w:pStyle w:val="a9"/>
              <w:jc w:val="both"/>
              <w:rPr>
                <w:rFonts w:ascii="Times New Roman" w:hAnsi="Times New Roman"/>
                <w:sz w:val="24"/>
                <w:szCs w:val="24"/>
                <w:shd w:val="clear" w:color="auto" w:fill="FFFFFF"/>
              </w:rPr>
            </w:pPr>
          </w:p>
        </w:tc>
        <w:tc>
          <w:tcPr>
            <w:tcW w:w="3793" w:type="dxa"/>
          </w:tcPr>
          <w:p w:rsidR="00C62DF7" w:rsidRPr="00C62DF7" w:rsidRDefault="00C62DF7" w:rsidP="00FB6683">
            <w:pPr>
              <w:pStyle w:val="Default"/>
              <w:numPr>
                <w:ilvl w:val="0"/>
                <w:numId w:val="32"/>
              </w:numPr>
              <w:ind w:left="34" w:firstLine="0"/>
            </w:pPr>
            <w:r w:rsidRPr="00C62DF7">
              <w:t xml:space="preserve">Растяжения, разрывы связок, ушибы, и переломы. </w:t>
            </w:r>
          </w:p>
          <w:p w:rsidR="00C62DF7" w:rsidRPr="00C62DF7" w:rsidRDefault="00C62DF7" w:rsidP="00FB6683">
            <w:pPr>
              <w:pStyle w:val="Default"/>
              <w:numPr>
                <w:ilvl w:val="0"/>
                <w:numId w:val="32"/>
              </w:numPr>
              <w:ind w:left="34" w:firstLine="0"/>
            </w:pPr>
            <w:r w:rsidRPr="00C62DF7">
              <w:t xml:space="preserve">Утопление. </w:t>
            </w:r>
          </w:p>
          <w:p w:rsidR="00C62DF7" w:rsidRPr="00C62DF7" w:rsidRDefault="00C62DF7" w:rsidP="00FB6683">
            <w:pPr>
              <w:pStyle w:val="Default"/>
              <w:numPr>
                <w:ilvl w:val="0"/>
                <w:numId w:val="32"/>
              </w:numPr>
              <w:ind w:left="34" w:firstLine="0"/>
            </w:pPr>
            <w:proofErr w:type="spellStart"/>
            <w:r w:rsidRPr="00C62DF7">
              <w:t>Электротравмы</w:t>
            </w:r>
            <w:proofErr w:type="spellEnd"/>
            <w:r w:rsidRPr="00C62DF7">
              <w:t xml:space="preserve">. Поражение молнией. </w:t>
            </w:r>
          </w:p>
          <w:p w:rsidR="00C62DF7" w:rsidRPr="00C62DF7" w:rsidRDefault="00C62DF7" w:rsidP="00FB6683">
            <w:pPr>
              <w:pStyle w:val="Default"/>
              <w:numPr>
                <w:ilvl w:val="0"/>
                <w:numId w:val="32"/>
              </w:numPr>
              <w:ind w:left="34" w:firstLine="0"/>
            </w:pPr>
            <w:r w:rsidRPr="00C62DF7">
              <w:t xml:space="preserve">Тепловой и солнечный удар. </w:t>
            </w:r>
          </w:p>
          <w:p w:rsidR="00C62DF7" w:rsidRPr="00C62DF7" w:rsidRDefault="00C62DF7" w:rsidP="00FB6683">
            <w:pPr>
              <w:pStyle w:val="Default"/>
              <w:numPr>
                <w:ilvl w:val="0"/>
                <w:numId w:val="32"/>
              </w:numPr>
              <w:ind w:left="34" w:firstLine="0"/>
            </w:pPr>
            <w:r w:rsidRPr="00C62DF7">
              <w:t>Укусы насекомых, змей.</w:t>
            </w:r>
          </w:p>
          <w:p w:rsidR="00C62DF7" w:rsidRPr="00C62DF7" w:rsidRDefault="00C62DF7" w:rsidP="00FB6683">
            <w:pPr>
              <w:pStyle w:val="a8"/>
              <w:numPr>
                <w:ilvl w:val="0"/>
                <w:numId w:val="32"/>
              </w:numPr>
              <w:autoSpaceDE w:val="0"/>
              <w:autoSpaceDN w:val="0"/>
              <w:adjustRightInd w:val="0"/>
              <w:ind w:left="34" w:firstLine="0"/>
              <w:jc w:val="both"/>
              <w:rPr>
                <w:rFonts w:ascii="Times New Roman" w:hAnsi="Times New Roman" w:cs="Times New Roman"/>
                <w:sz w:val="24"/>
                <w:szCs w:val="24"/>
              </w:rPr>
            </w:pPr>
            <w:r w:rsidRPr="00C62DF7">
              <w:rPr>
                <w:rFonts w:ascii="Times New Roman" w:hAnsi="Times New Roman" w:cs="Times New Roman"/>
                <w:sz w:val="24"/>
                <w:szCs w:val="24"/>
              </w:rPr>
              <w:t>Отравление. Промывание желудка. Противоядия.</w:t>
            </w:r>
          </w:p>
        </w:tc>
      </w:tr>
    </w:tbl>
    <w:p w:rsidR="00C7142B" w:rsidRPr="00113A6B" w:rsidRDefault="00C7142B" w:rsidP="00C7142B">
      <w:pPr>
        <w:pStyle w:val="a9"/>
        <w:spacing w:line="360" w:lineRule="auto"/>
        <w:rPr>
          <w:rFonts w:ascii="Times New Roman" w:hAnsi="Times New Roman"/>
          <w:i/>
          <w:sz w:val="28"/>
          <w:szCs w:val="28"/>
        </w:rPr>
      </w:pPr>
    </w:p>
    <w:p w:rsidR="00C7142B" w:rsidRPr="00C62DF7" w:rsidRDefault="00254C73" w:rsidP="00C62DF7">
      <w:pPr>
        <w:spacing w:after="0" w:line="360" w:lineRule="auto"/>
        <w:jc w:val="both"/>
        <w:rPr>
          <w:rFonts w:ascii="Times New Roman" w:hAnsi="Times New Roman" w:cs="Times New Roman"/>
          <w:sz w:val="28"/>
          <w:szCs w:val="28"/>
        </w:rPr>
      </w:pPr>
      <w:r w:rsidRPr="00C62DF7">
        <w:rPr>
          <w:rFonts w:ascii="Times New Roman" w:hAnsi="Times New Roman" w:cs="Times New Roman"/>
          <w:sz w:val="28"/>
          <w:szCs w:val="28"/>
        </w:rPr>
        <w:t>2.6. Развитие навыков организации свободного времени</w:t>
      </w:r>
    </w:p>
    <w:p w:rsidR="00C7142B" w:rsidRDefault="00254C73" w:rsidP="000A014F">
      <w:pPr>
        <w:spacing w:after="0" w:line="360" w:lineRule="auto"/>
        <w:ind w:firstLine="709"/>
        <w:jc w:val="both"/>
        <w:rPr>
          <w:rFonts w:ascii="Times New Roman" w:hAnsi="Times New Roman" w:cs="Times New Roman"/>
          <w:sz w:val="28"/>
          <w:szCs w:val="28"/>
        </w:rPr>
      </w:pPr>
      <w:r w:rsidRPr="00113A6B">
        <w:rPr>
          <w:rFonts w:ascii="Times New Roman" w:hAnsi="Times New Roman" w:cs="Times New Roman"/>
          <w:sz w:val="28"/>
          <w:szCs w:val="28"/>
          <w:shd w:val="clear" w:color="auto" w:fill="FFFFFF"/>
        </w:rPr>
        <w:t>Выпускники учреждений для детей-сирот не умеют правильно организовывать свой досуг, плохо представляют себе, что такое активный отдых, большинство не увлекается спортом, многие</w:t>
      </w:r>
      <w:r w:rsidRPr="00113A6B">
        <w:rPr>
          <w:rFonts w:ascii="Times New Roman" w:hAnsi="Times New Roman" w:cs="Times New Roman"/>
          <w:sz w:val="28"/>
          <w:szCs w:val="28"/>
        </w:rPr>
        <w:t xml:space="preserve"> затрудняются выбрать для себя вид отдыха, так как не знают, что значит «отдыхать». В лучшем случае под «отдыхом» понимается лишь просмотр телевизора, прослушивание музыки, сидя на диване. Поэтому «досуговая деятельность» стала одним из  основных направлений обучения самостоятельной жизни</w:t>
      </w:r>
      <w:r w:rsidR="00C32D20" w:rsidRPr="00113A6B">
        <w:rPr>
          <w:rFonts w:ascii="Times New Roman" w:hAnsi="Times New Roman" w:cs="Times New Roman"/>
          <w:sz w:val="28"/>
          <w:szCs w:val="28"/>
        </w:rPr>
        <w:t xml:space="preserve"> в условиях учебно-тренировочной квартиры</w:t>
      </w:r>
      <w:r w:rsidRPr="00113A6B">
        <w:rPr>
          <w:rFonts w:ascii="Times New Roman" w:hAnsi="Times New Roman" w:cs="Times New Roman"/>
          <w:sz w:val="28"/>
          <w:szCs w:val="28"/>
        </w:rPr>
        <w:t>.</w:t>
      </w:r>
    </w:p>
    <w:p w:rsidR="00C62DF7" w:rsidRDefault="00C62DF7" w:rsidP="000A014F">
      <w:pPr>
        <w:spacing w:after="0" w:line="360" w:lineRule="auto"/>
        <w:ind w:firstLine="709"/>
        <w:jc w:val="both"/>
        <w:rPr>
          <w:rFonts w:ascii="Times New Roman" w:hAnsi="Times New Roman" w:cs="Times New Roman"/>
          <w:sz w:val="28"/>
          <w:szCs w:val="28"/>
        </w:rPr>
      </w:pPr>
    </w:p>
    <w:p w:rsidR="00C62DF7" w:rsidRPr="00113A6B" w:rsidRDefault="00C62DF7" w:rsidP="000A01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5: р</w:t>
      </w:r>
      <w:r w:rsidRPr="00C62DF7">
        <w:rPr>
          <w:rFonts w:ascii="Times New Roman" w:hAnsi="Times New Roman" w:cs="Times New Roman"/>
          <w:sz w:val="28"/>
          <w:szCs w:val="28"/>
        </w:rPr>
        <w:t>азвитие</w:t>
      </w:r>
      <w:r>
        <w:rPr>
          <w:rFonts w:ascii="Times New Roman" w:hAnsi="Times New Roman" w:cs="Times New Roman"/>
          <w:sz w:val="28"/>
          <w:szCs w:val="28"/>
        </w:rPr>
        <w:t xml:space="preserve"> у детей-сирот и детей, оставшихся без попечения родителей </w:t>
      </w:r>
      <w:r w:rsidRPr="00C62DF7">
        <w:rPr>
          <w:rFonts w:ascii="Times New Roman" w:hAnsi="Times New Roman" w:cs="Times New Roman"/>
          <w:sz w:val="28"/>
          <w:szCs w:val="28"/>
        </w:rPr>
        <w:t xml:space="preserve"> навыков организации свободного времени</w:t>
      </w:r>
    </w:p>
    <w:tbl>
      <w:tblPr>
        <w:tblStyle w:val="ab"/>
        <w:tblW w:w="0" w:type="auto"/>
        <w:tblLayout w:type="fixed"/>
        <w:tblLook w:val="04A0" w:firstRow="1" w:lastRow="0" w:firstColumn="1" w:lastColumn="0" w:noHBand="0" w:noVBand="1"/>
      </w:tblPr>
      <w:tblGrid>
        <w:gridCol w:w="1526"/>
        <w:gridCol w:w="1984"/>
        <w:gridCol w:w="2268"/>
        <w:gridCol w:w="3793"/>
      </w:tblGrid>
      <w:tr w:rsidR="00254C73" w:rsidRPr="00113A6B" w:rsidTr="00C32D20">
        <w:tc>
          <w:tcPr>
            <w:tcW w:w="1526" w:type="dxa"/>
          </w:tcPr>
          <w:p w:rsidR="00254C73" w:rsidRPr="00113A6B" w:rsidRDefault="00254C73" w:rsidP="00303CEE">
            <w:pPr>
              <w:spacing w:line="360" w:lineRule="auto"/>
              <w:jc w:val="center"/>
              <w:rPr>
                <w:rFonts w:ascii="Times New Roman" w:hAnsi="Times New Roman" w:cs="Times New Roman"/>
                <w:b/>
                <w:sz w:val="28"/>
                <w:szCs w:val="28"/>
              </w:rPr>
            </w:pPr>
            <w:r w:rsidRPr="00113A6B">
              <w:rPr>
                <w:rFonts w:ascii="Times New Roman" w:hAnsi="Times New Roman" w:cs="Times New Roman"/>
                <w:b/>
                <w:sz w:val="28"/>
                <w:szCs w:val="28"/>
              </w:rPr>
              <w:t>Направление</w:t>
            </w:r>
          </w:p>
        </w:tc>
        <w:tc>
          <w:tcPr>
            <w:tcW w:w="1984" w:type="dxa"/>
          </w:tcPr>
          <w:p w:rsidR="00254C73" w:rsidRPr="00113A6B" w:rsidRDefault="00254C73" w:rsidP="00303CEE">
            <w:pPr>
              <w:spacing w:line="360" w:lineRule="auto"/>
              <w:jc w:val="center"/>
              <w:rPr>
                <w:rFonts w:ascii="Times New Roman" w:hAnsi="Times New Roman" w:cs="Times New Roman"/>
                <w:b/>
                <w:sz w:val="28"/>
                <w:szCs w:val="28"/>
              </w:rPr>
            </w:pPr>
            <w:r w:rsidRPr="00113A6B">
              <w:rPr>
                <w:rFonts w:ascii="Times New Roman" w:hAnsi="Times New Roman" w:cs="Times New Roman"/>
                <w:b/>
                <w:sz w:val="28"/>
                <w:szCs w:val="28"/>
              </w:rPr>
              <w:t>Задача</w:t>
            </w:r>
          </w:p>
        </w:tc>
        <w:tc>
          <w:tcPr>
            <w:tcW w:w="2268" w:type="dxa"/>
          </w:tcPr>
          <w:p w:rsidR="00254C73" w:rsidRPr="00113A6B" w:rsidRDefault="00254C73" w:rsidP="00303CEE">
            <w:pPr>
              <w:spacing w:line="360" w:lineRule="auto"/>
              <w:jc w:val="center"/>
              <w:rPr>
                <w:rFonts w:ascii="Times New Roman" w:hAnsi="Times New Roman" w:cs="Times New Roman"/>
                <w:b/>
                <w:sz w:val="28"/>
                <w:szCs w:val="28"/>
              </w:rPr>
            </w:pPr>
            <w:r w:rsidRPr="00113A6B">
              <w:rPr>
                <w:rFonts w:ascii="Times New Roman" w:hAnsi="Times New Roman" w:cs="Times New Roman"/>
                <w:b/>
                <w:sz w:val="28"/>
                <w:szCs w:val="28"/>
              </w:rPr>
              <w:t>Форма работы</w:t>
            </w:r>
          </w:p>
        </w:tc>
        <w:tc>
          <w:tcPr>
            <w:tcW w:w="3793" w:type="dxa"/>
          </w:tcPr>
          <w:p w:rsidR="00254C73" w:rsidRPr="00113A6B" w:rsidRDefault="00254C73" w:rsidP="00303CEE">
            <w:pPr>
              <w:spacing w:line="360" w:lineRule="auto"/>
              <w:jc w:val="center"/>
              <w:rPr>
                <w:rFonts w:ascii="Times New Roman" w:hAnsi="Times New Roman" w:cs="Times New Roman"/>
                <w:b/>
                <w:sz w:val="28"/>
                <w:szCs w:val="28"/>
              </w:rPr>
            </w:pPr>
            <w:r w:rsidRPr="00113A6B">
              <w:rPr>
                <w:rFonts w:ascii="Times New Roman" w:hAnsi="Times New Roman" w:cs="Times New Roman"/>
                <w:b/>
                <w:sz w:val="28"/>
                <w:szCs w:val="28"/>
              </w:rPr>
              <w:t>Предмет обучения</w:t>
            </w:r>
          </w:p>
        </w:tc>
      </w:tr>
      <w:tr w:rsidR="00C62DF7" w:rsidRPr="00113A6B" w:rsidTr="00C32D20">
        <w:tc>
          <w:tcPr>
            <w:tcW w:w="1526" w:type="dxa"/>
          </w:tcPr>
          <w:p w:rsidR="00C62DF7" w:rsidRPr="00C62DF7" w:rsidRDefault="00C62DF7" w:rsidP="00C62DF7">
            <w:pPr>
              <w:autoSpaceDE w:val="0"/>
              <w:autoSpaceDN w:val="0"/>
              <w:adjustRightInd w:val="0"/>
              <w:rPr>
                <w:rFonts w:ascii="Times New Roman" w:hAnsi="Times New Roman" w:cs="Times New Roman"/>
                <w:sz w:val="24"/>
                <w:szCs w:val="24"/>
              </w:rPr>
            </w:pPr>
            <w:r w:rsidRPr="00C62DF7">
              <w:rPr>
                <w:rFonts w:ascii="Times New Roman" w:hAnsi="Times New Roman" w:cs="Times New Roman"/>
                <w:bCs/>
                <w:iCs/>
                <w:sz w:val="24"/>
                <w:szCs w:val="24"/>
              </w:rPr>
              <w:t xml:space="preserve">Отдых дома: </w:t>
            </w:r>
          </w:p>
          <w:p w:rsidR="00C62DF7" w:rsidRPr="00C62DF7" w:rsidRDefault="00C62DF7" w:rsidP="00C62DF7">
            <w:pPr>
              <w:pStyle w:val="a9"/>
              <w:jc w:val="both"/>
              <w:rPr>
                <w:rFonts w:ascii="Times New Roman" w:hAnsi="Times New Roman"/>
                <w:sz w:val="24"/>
                <w:szCs w:val="24"/>
              </w:rPr>
            </w:pPr>
          </w:p>
        </w:tc>
        <w:tc>
          <w:tcPr>
            <w:tcW w:w="1984" w:type="dxa"/>
            <w:vMerge w:val="restart"/>
          </w:tcPr>
          <w:p w:rsidR="00C62DF7" w:rsidRPr="00C62DF7" w:rsidRDefault="00C62DF7" w:rsidP="00C62DF7">
            <w:pPr>
              <w:pStyle w:val="a9"/>
              <w:jc w:val="both"/>
              <w:rPr>
                <w:rFonts w:ascii="Times New Roman" w:hAnsi="Times New Roman"/>
                <w:sz w:val="24"/>
                <w:szCs w:val="24"/>
              </w:rPr>
            </w:pPr>
            <w:r w:rsidRPr="00C62DF7">
              <w:rPr>
                <w:rFonts w:ascii="Times New Roman" w:hAnsi="Times New Roman"/>
                <w:sz w:val="24"/>
                <w:szCs w:val="24"/>
              </w:rPr>
              <w:t xml:space="preserve">Достижение более высокой степени самостоятельности в организации своего свободного времени, формирование потребности и умения посещать общественно-культурные места и </w:t>
            </w:r>
            <w:proofErr w:type="spellStart"/>
            <w:r w:rsidRPr="00C62DF7">
              <w:rPr>
                <w:rFonts w:ascii="Times New Roman" w:hAnsi="Times New Roman"/>
                <w:sz w:val="24"/>
                <w:szCs w:val="24"/>
              </w:rPr>
              <w:t>т</w:t>
            </w:r>
            <w:proofErr w:type="gramStart"/>
            <w:r w:rsidRPr="00C62DF7">
              <w:rPr>
                <w:rFonts w:ascii="Times New Roman" w:hAnsi="Times New Roman"/>
                <w:sz w:val="24"/>
                <w:szCs w:val="24"/>
              </w:rPr>
              <w:t>.д</w:t>
            </w:r>
            <w:proofErr w:type="spellEnd"/>
            <w:proofErr w:type="gramEnd"/>
          </w:p>
        </w:tc>
        <w:tc>
          <w:tcPr>
            <w:tcW w:w="2268" w:type="dxa"/>
            <w:vMerge w:val="restart"/>
          </w:tcPr>
          <w:p w:rsidR="00C62DF7" w:rsidRPr="00C62DF7" w:rsidRDefault="00C62DF7" w:rsidP="00C62DF7">
            <w:pPr>
              <w:jc w:val="both"/>
              <w:rPr>
                <w:rFonts w:ascii="Times New Roman" w:hAnsi="Times New Roman" w:cs="Times New Roman"/>
                <w:sz w:val="24"/>
                <w:szCs w:val="24"/>
              </w:rPr>
            </w:pPr>
            <w:r w:rsidRPr="00C62DF7">
              <w:rPr>
                <w:rFonts w:ascii="Times New Roman" w:hAnsi="Times New Roman" w:cs="Times New Roman"/>
                <w:sz w:val="24"/>
                <w:szCs w:val="24"/>
              </w:rPr>
              <w:t>Обучение досуговой деятельности происходит в процессе ее практического осуществления, т.е. в ходе проведения какого-либо мероприятия.</w:t>
            </w:r>
          </w:p>
          <w:p w:rsidR="00C62DF7" w:rsidRPr="00C62DF7" w:rsidRDefault="00C62DF7" w:rsidP="00C62DF7">
            <w:pPr>
              <w:pStyle w:val="a9"/>
              <w:jc w:val="both"/>
              <w:rPr>
                <w:rFonts w:ascii="Times New Roman" w:hAnsi="Times New Roman"/>
                <w:sz w:val="24"/>
                <w:szCs w:val="24"/>
                <w:lang w:eastAsia="ru-RU"/>
              </w:rPr>
            </w:pPr>
          </w:p>
        </w:tc>
        <w:tc>
          <w:tcPr>
            <w:tcW w:w="3793" w:type="dxa"/>
          </w:tcPr>
          <w:p w:rsidR="00C62DF7" w:rsidRPr="00C62DF7" w:rsidRDefault="00C62DF7" w:rsidP="00FB6683">
            <w:pPr>
              <w:pStyle w:val="a8"/>
              <w:numPr>
                <w:ilvl w:val="1"/>
                <w:numId w:val="19"/>
              </w:numPr>
              <w:autoSpaceDE w:val="0"/>
              <w:autoSpaceDN w:val="0"/>
              <w:adjustRightInd w:val="0"/>
              <w:ind w:left="34" w:hanging="34"/>
              <w:rPr>
                <w:rFonts w:ascii="Times New Roman" w:hAnsi="Times New Roman" w:cs="Times New Roman"/>
                <w:sz w:val="24"/>
                <w:szCs w:val="24"/>
              </w:rPr>
            </w:pPr>
            <w:r w:rsidRPr="00C62DF7">
              <w:rPr>
                <w:rFonts w:ascii="Times New Roman" w:hAnsi="Times New Roman" w:cs="Times New Roman"/>
                <w:sz w:val="24"/>
                <w:szCs w:val="24"/>
              </w:rPr>
              <w:t>Настольные игры</w:t>
            </w:r>
            <w:proofErr w:type="gramStart"/>
            <w:r w:rsidRPr="00C62DF7">
              <w:rPr>
                <w:rFonts w:ascii="Times New Roman" w:hAnsi="Times New Roman" w:cs="Times New Roman"/>
                <w:sz w:val="24"/>
                <w:szCs w:val="24"/>
              </w:rPr>
              <w:t xml:space="preserve"> ;</w:t>
            </w:r>
            <w:proofErr w:type="gramEnd"/>
          </w:p>
          <w:p w:rsidR="00C62DF7" w:rsidRPr="00C62DF7" w:rsidRDefault="00C62DF7" w:rsidP="00FB6683">
            <w:pPr>
              <w:pStyle w:val="a8"/>
              <w:numPr>
                <w:ilvl w:val="1"/>
                <w:numId w:val="19"/>
              </w:numPr>
              <w:autoSpaceDE w:val="0"/>
              <w:autoSpaceDN w:val="0"/>
              <w:adjustRightInd w:val="0"/>
              <w:ind w:left="34" w:hanging="34"/>
              <w:rPr>
                <w:rFonts w:ascii="Times New Roman" w:hAnsi="Times New Roman" w:cs="Times New Roman"/>
                <w:sz w:val="24"/>
                <w:szCs w:val="24"/>
              </w:rPr>
            </w:pPr>
            <w:r w:rsidRPr="00C62DF7">
              <w:rPr>
                <w:rFonts w:ascii="Times New Roman" w:hAnsi="Times New Roman" w:cs="Times New Roman"/>
                <w:sz w:val="24"/>
                <w:szCs w:val="24"/>
              </w:rPr>
              <w:t xml:space="preserve">Просмотр телевизора; </w:t>
            </w:r>
          </w:p>
          <w:p w:rsidR="00C62DF7" w:rsidRPr="00C62DF7" w:rsidRDefault="00C62DF7" w:rsidP="00FB6683">
            <w:pPr>
              <w:pStyle w:val="a8"/>
              <w:numPr>
                <w:ilvl w:val="1"/>
                <w:numId w:val="19"/>
              </w:numPr>
              <w:autoSpaceDE w:val="0"/>
              <w:autoSpaceDN w:val="0"/>
              <w:adjustRightInd w:val="0"/>
              <w:ind w:left="34" w:hanging="34"/>
              <w:rPr>
                <w:rFonts w:ascii="Times New Roman" w:hAnsi="Times New Roman" w:cs="Times New Roman"/>
                <w:sz w:val="24"/>
                <w:szCs w:val="24"/>
              </w:rPr>
            </w:pPr>
            <w:r w:rsidRPr="00C62DF7">
              <w:rPr>
                <w:rFonts w:ascii="Times New Roman" w:hAnsi="Times New Roman" w:cs="Times New Roman"/>
                <w:sz w:val="24"/>
                <w:szCs w:val="24"/>
              </w:rPr>
              <w:t xml:space="preserve">Практические  занятия (рисование, лепка, аппликация); </w:t>
            </w:r>
          </w:p>
          <w:p w:rsidR="00C62DF7" w:rsidRPr="00C62DF7" w:rsidRDefault="00C62DF7" w:rsidP="00FB6683">
            <w:pPr>
              <w:pStyle w:val="a8"/>
              <w:numPr>
                <w:ilvl w:val="1"/>
                <w:numId w:val="19"/>
              </w:numPr>
              <w:autoSpaceDE w:val="0"/>
              <w:autoSpaceDN w:val="0"/>
              <w:adjustRightInd w:val="0"/>
              <w:ind w:left="34" w:hanging="34"/>
              <w:rPr>
                <w:rFonts w:ascii="Times New Roman" w:hAnsi="Times New Roman" w:cs="Times New Roman"/>
                <w:sz w:val="24"/>
                <w:szCs w:val="24"/>
              </w:rPr>
            </w:pPr>
            <w:r w:rsidRPr="00C62DF7">
              <w:rPr>
                <w:rFonts w:ascii="Times New Roman" w:hAnsi="Times New Roman" w:cs="Times New Roman"/>
                <w:sz w:val="24"/>
                <w:szCs w:val="24"/>
              </w:rPr>
              <w:t xml:space="preserve">Просмотр печатных изданий; </w:t>
            </w:r>
          </w:p>
          <w:p w:rsidR="00C62DF7" w:rsidRPr="00C62DF7" w:rsidRDefault="00C62DF7" w:rsidP="00FB6683">
            <w:pPr>
              <w:pStyle w:val="a8"/>
              <w:numPr>
                <w:ilvl w:val="1"/>
                <w:numId w:val="19"/>
              </w:numPr>
              <w:autoSpaceDE w:val="0"/>
              <w:autoSpaceDN w:val="0"/>
              <w:adjustRightInd w:val="0"/>
              <w:ind w:left="34" w:hanging="34"/>
              <w:rPr>
                <w:rFonts w:ascii="Times New Roman" w:hAnsi="Times New Roman" w:cs="Times New Roman"/>
                <w:sz w:val="24"/>
                <w:szCs w:val="24"/>
              </w:rPr>
            </w:pPr>
            <w:r w:rsidRPr="00C62DF7">
              <w:rPr>
                <w:rFonts w:ascii="Times New Roman" w:hAnsi="Times New Roman" w:cs="Times New Roman"/>
                <w:sz w:val="24"/>
                <w:szCs w:val="24"/>
              </w:rPr>
              <w:t>Прослушивание музыки</w:t>
            </w:r>
            <w:proofErr w:type="gramStart"/>
            <w:r w:rsidRPr="00C62DF7">
              <w:rPr>
                <w:rFonts w:ascii="Times New Roman" w:hAnsi="Times New Roman" w:cs="Times New Roman"/>
                <w:sz w:val="24"/>
                <w:szCs w:val="24"/>
              </w:rPr>
              <w:t xml:space="preserve"> ;</w:t>
            </w:r>
            <w:proofErr w:type="gramEnd"/>
          </w:p>
          <w:p w:rsidR="00C62DF7" w:rsidRPr="00C62DF7" w:rsidRDefault="00C62DF7" w:rsidP="00FB6683">
            <w:pPr>
              <w:pStyle w:val="a8"/>
              <w:numPr>
                <w:ilvl w:val="1"/>
                <w:numId w:val="19"/>
              </w:numPr>
              <w:autoSpaceDE w:val="0"/>
              <w:autoSpaceDN w:val="0"/>
              <w:adjustRightInd w:val="0"/>
              <w:ind w:left="34" w:hanging="34"/>
              <w:rPr>
                <w:rFonts w:ascii="Times New Roman" w:hAnsi="Times New Roman" w:cs="Times New Roman"/>
                <w:sz w:val="24"/>
                <w:szCs w:val="24"/>
              </w:rPr>
            </w:pPr>
            <w:r w:rsidRPr="00C62DF7">
              <w:rPr>
                <w:rFonts w:ascii="Times New Roman" w:hAnsi="Times New Roman" w:cs="Times New Roman"/>
                <w:sz w:val="24"/>
                <w:szCs w:val="24"/>
              </w:rPr>
              <w:t>Прием гостей;</w:t>
            </w:r>
          </w:p>
          <w:p w:rsidR="00C62DF7" w:rsidRPr="00C62DF7" w:rsidRDefault="00C62DF7" w:rsidP="00FB6683">
            <w:pPr>
              <w:pStyle w:val="a8"/>
              <w:numPr>
                <w:ilvl w:val="1"/>
                <w:numId w:val="19"/>
              </w:numPr>
              <w:autoSpaceDE w:val="0"/>
              <w:autoSpaceDN w:val="0"/>
              <w:adjustRightInd w:val="0"/>
              <w:ind w:left="34" w:hanging="34"/>
              <w:rPr>
                <w:rFonts w:ascii="Times New Roman" w:hAnsi="Times New Roman" w:cs="Times New Roman"/>
                <w:sz w:val="24"/>
                <w:szCs w:val="24"/>
              </w:rPr>
            </w:pPr>
            <w:r w:rsidRPr="00C62DF7">
              <w:rPr>
                <w:rFonts w:ascii="Times New Roman" w:hAnsi="Times New Roman" w:cs="Times New Roman"/>
                <w:sz w:val="24"/>
                <w:szCs w:val="24"/>
              </w:rPr>
              <w:t xml:space="preserve">Проведение тематических вечеров (коллективный просмотр фотографий, кулинарное шоу и др.); </w:t>
            </w:r>
          </w:p>
          <w:p w:rsidR="00C62DF7" w:rsidRPr="00C62DF7" w:rsidRDefault="00C62DF7" w:rsidP="00FB6683">
            <w:pPr>
              <w:pStyle w:val="a8"/>
              <w:numPr>
                <w:ilvl w:val="1"/>
                <w:numId w:val="19"/>
              </w:numPr>
              <w:autoSpaceDE w:val="0"/>
              <w:autoSpaceDN w:val="0"/>
              <w:adjustRightInd w:val="0"/>
              <w:ind w:left="34" w:hanging="34"/>
              <w:rPr>
                <w:rFonts w:ascii="Times New Roman" w:hAnsi="Times New Roman" w:cs="Times New Roman"/>
                <w:sz w:val="24"/>
                <w:szCs w:val="24"/>
              </w:rPr>
            </w:pPr>
            <w:r w:rsidRPr="00C62DF7">
              <w:rPr>
                <w:rFonts w:ascii="Times New Roman" w:hAnsi="Times New Roman" w:cs="Times New Roman"/>
                <w:sz w:val="24"/>
                <w:szCs w:val="24"/>
              </w:rPr>
              <w:t xml:space="preserve">Караоке; </w:t>
            </w:r>
          </w:p>
          <w:p w:rsidR="00C62DF7" w:rsidRPr="00C62DF7" w:rsidRDefault="00C62DF7" w:rsidP="00FB6683">
            <w:pPr>
              <w:pStyle w:val="a8"/>
              <w:numPr>
                <w:ilvl w:val="1"/>
                <w:numId w:val="19"/>
              </w:numPr>
              <w:autoSpaceDE w:val="0"/>
              <w:autoSpaceDN w:val="0"/>
              <w:adjustRightInd w:val="0"/>
              <w:ind w:left="34" w:hanging="34"/>
              <w:rPr>
                <w:rFonts w:ascii="Times New Roman" w:hAnsi="Times New Roman" w:cs="Times New Roman"/>
                <w:sz w:val="24"/>
                <w:szCs w:val="24"/>
              </w:rPr>
            </w:pPr>
            <w:r w:rsidRPr="00C62DF7">
              <w:rPr>
                <w:rFonts w:ascii="Times New Roman" w:hAnsi="Times New Roman" w:cs="Times New Roman"/>
                <w:sz w:val="24"/>
                <w:szCs w:val="24"/>
              </w:rPr>
              <w:t xml:space="preserve">Домашняя дискотека. </w:t>
            </w:r>
          </w:p>
        </w:tc>
      </w:tr>
      <w:tr w:rsidR="00C62DF7" w:rsidRPr="00113A6B" w:rsidTr="00C32D20">
        <w:tc>
          <w:tcPr>
            <w:tcW w:w="1526" w:type="dxa"/>
          </w:tcPr>
          <w:p w:rsidR="00C62DF7" w:rsidRPr="00C62DF7" w:rsidRDefault="00C62DF7" w:rsidP="00C62DF7">
            <w:pPr>
              <w:pStyle w:val="a9"/>
              <w:jc w:val="both"/>
              <w:rPr>
                <w:rFonts w:ascii="Times New Roman" w:hAnsi="Times New Roman"/>
                <w:sz w:val="24"/>
                <w:szCs w:val="24"/>
              </w:rPr>
            </w:pPr>
            <w:r w:rsidRPr="00C62DF7">
              <w:rPr>
                <w:rFonts w:ascii="Times New Roman" w:hAnsi="Times New Roman"/>
                <w:bCs/>
                <w:iCs/>
                <w:sz w:val="24"/>
                <w:szCs w:val="24"/>
              </w:rPr>
              <w:t xml:space="preserve">Выход в </w:t>
            </w:r>
            <w:r w:rsidRPr="00C62DF7">
              <w:rPr>
                <w:rFonts w:ascii="Times New Roman" w:hAnsi="Times New Roman"/>
                <w:bCs/>
                <w:iCs/>
                <w:sz w:val="24"/>
                <w:szCs w:val="24"/>
              </w:rPr>
              <w:lastRenderedPageBreak/>
              <w:t>город</w:t>
            </w:r>
            <w:r w:rsidRPr="00C62DF7">
              <w:rPr>
                <w:rFonts w:ascii="Times New Roman" w:hAnsi="Times New Roman"/>
                <w:bCs/>
                <w:sz w:val="24"/>
                <w:szCs w:val="24"/>
              </w:rPr>
              <w:t>:</w:t>
            </w:r>
          </w:p>
        </w:tc>
        <w:tc>
          <w:tcPr>
            <w:tcW w:w="1984" w:type="dxa"/>
            <w:vMerge/>
          </w:tcPr>
          <w:p w:rsidR="00C62DF7" w:rsidRPr="00C62DF7" w:rsidRDefault="00C62DF7" w:rsidP="00C62DF7">
            <w:pPr>
              <w:pStyle w:val="a9"/>
              <w:jc w:val="both"/>
              <w:rPr>
                <w:rFonts w:ascii="Times New Roman" w:hAnsi="Times New Roman"/>
                <w:sz w:val="24"/>
                <w:szCs w:val="24"/>
              </w:rPr>
            </w:pPr>
          </w:p>
        </w:tc>
        <w:tc>
          <w:tcPr>
            <w:tcW w:w="2268" w:type="dxa"/>
            <w:vMerge/>
          </w:tcPr>
          <w:p w:rsidR="00C62DF7" w:rsidRPr="00C62DF7" w:rsidRDefault="00C62DF7" w:rsidP="00C62DF7">
            <w:pPr>
              <w:jc w:val="both"/>
              <w:rPr>
                <w:rFonts w:ascii="Times New Roman" w:hAnsi="Times New Roman" w:cs="Times New Roman"/>
                <w:sz w:val="24"/>
                <w:szCs w:val="24"/>
              </w:rPr>
            </w:pPr>
          </w:p>
        </w:tc>
        <w:tc>
          <w:tcPr>
            <w:tcW w:w="3793" w:type="dxa"/>
          </w:tcPr>
          <w:p w:rsidR="00C62DF7" w:rsidRPr="00C62DF7" w:rsidRDefault="00C62DF7" w:rsidP="00FB6683">
            <w:pPr>
              <w:pStyle w:val="a8"/>
              <w:numPr>
                <w:ilvl w:val="1"/>
                <w:numId w:val="20"/>
              </w:numPr>
              <w:autoSpaceDE w:val="0"/>
              <w:autoSpaceDN w:val="0"/>
              <w:adjustRightInd w:val="0"/>
              <w:ind w:left="34" w:firstLine="0"/>
              <w:rPr>
                <w:rFonts w:ascii="Times New Roman" w:hAnsi="Times New Roman" w:cs="Times New Roman"/>
                <w:sz w:val="24"/>
                <w:szCs w:val="24"/>
              </w:rPr>
            </w:pPr>
            <w:r w:rsidRPr="00C62DF7">
              <w:rPr>
                <w:rFonts w:ascii="Times New Roman" w:hAnsi="Times New Roman" w:cs="Times New Roman"/>
                <w:sz w:val="24"/>
                <w:szCs w:val="24"/>
              </w:rPr>
              <w:t xml:space="preserve">Поход в гости; </w:t>
            </w:r>
          </w:p>
          <w:p w:rsidR="00C62DF7" w:rsidRPr="00C62DF7" w:rsidRDefault="00C62DF7" w:rsidP="00FB6683">
            <w:pPr>
              <w:pStyle w:val="a8"/>
              <w:numPr>
                <w:ilvl w:val="1"/>
                <w:numId w:val="20"/>
              </w:numPr>
              <w:autoSpaceDE w:val="0"/>
              <w:autoSpaceDN w:val="0"/>
              <w:adjustRightInd w:val="0"/>
              <w:ind w:left="34" w:firstLine="0"/>
              <w:rPr>
                <w:rFonts w:ascii="Times New Roman" w:hAnsi="Times New Roman" w:cs="Times New Roman"/>
                <w:sz w:val="24"/>
                <w:szCs w:val="24"/>
              </w:rPr>
            </w:pPr>
            <w:proofErr w:type="gramStart"/>
            <w:r w:rsidRPr="00C62DF7">
              <w:rPr>
                <w:rFonts w:ascii="Times New Roman" w:hAnsi="Times New Roman" w:cs="Times New Roman"/>
                <w:sz w:val="24"/>
                <w:szCs w:val="24"/>
              </w:rPr>
              <w:lastRenderedPageBreak/>
              <w:t xml:space="preserve">Посещение общественных досуговых мест (кафе, театр, кинотеатр, концертный зал, музей, дискотека); </w:t>
            </w:r>
            <w:proofErr w:type="gramEnd"/>
          </w:p>
          <w:p w:rsidR="00C62DF7" w:rsidRPr="00C62DF7" w:rsidRDefault="00C62DF7" w:rsidP="00FB6683">
            <w:pPr>
              <w:pStyle w:val="a8"/>
              <w:numPr>
                <w:ilvl w:val="1"/>
                <w:numId w:val="20"/>
              </w:numPr>
              <w:autoSpaceDE w:val="0"/>
              <w:autoSpaceDN w:val="0"/>
              <w:adjustRightInd w:val="0"/>
              <w:ind w:left="34" w:firstLine="0"/>
              <w:rPr>
                <w:rFonts w:ascii="Times New Roman" w:hAnsi="Times New Roman" w:cs="Times New Roman"/>
                <w:sz w:val="24"/>
                <w:szCs w:val="24"/>
              </w:rPr>
            </w:pPr>
            <w:r w:rsidRPr="00C62DF7">
              <w:rPr>
                <w:rFonts w:ascii="Times New Roman" w:hAnsi="Times New Roman" w:cs="Times New Roman"/>
                <w:sz w:val="24"/>
                <w:szCs w:val="24"/>
              </w:rPr>
              <w:t xml:space="preserve">Прогулка (по городу, в парке, во дворе). </w:t>
            </w:r>
          </w:p>
        </w:tc>
      </w:tr>
      <w:tr w:rsidR="00C62DF7" w:rsidRPr="00113A6B" w:rsidTr="00C32D20">
        <w:tc>
          <w:tcPr>
            <w:tcW w:w="1526" w:type="dxa"/>
          </w:tcPr>
          <w:p w:rsidR="00C62DF7" w:rsidRPr="00C62DF7" w:rsidRDefault="00C62DF7" w:rsidP="00C62DF7">
            <w:pPr>
              <w:autoSpaceDE w:val="0"/>
              <w:autoSpaceDN w:val="0"/>
              <w:adjustRightInd w:val="0"/>
              <w:rPr>
                <w:rFonts w:ascii="Times New Roman" w:hAnsi="Times New Roman" w:cs="Times New Roman"/>
                <w:sz w:val="24"/>
                <w:szCs w:val="24"/>
              </w:rPr>
            </w:pPr>
            <w:r w:rsidRPr="00C62DF7">
              <w:rPr>
                <w:rFonts w:ascii="Times New Roman" w:hAnsi="Times New Roman" w:cs="Times New Roman"/>
                <w:bCs/>
                <w:sz w:val="24"/>
                <w:szCs w:val="24"/>
              </w:rPr>
              <w:lastRenderedPageBreak/>
              <w:t xml:space="preserve">3 </w:t>
            </w:r>
            <w:r w:rsidRPr="00C62DF7">
              <w:rPr>
                <w:rFonts w:ascii="Times New Roman" w:hAnsi="Times New Roman" w:cs="Times New Roman"/>
                <w:bCs/>
                <w:iCs/>
                <w:sz w:val="24"/>
                <w:szCs w:val="24"/>
              </w:rPr>
              <w:t xml:space="preserve">Выезд за город: </w:t>
            </w:r>
          </w:p>
          <w:p w:rsidR="00C62DF7" w:rsidRPr="00C62DF7" w:rsidRDefault="00C62DF7" w:rsidP="00C62DF7">
            <w:pPr>
              <w:pStyle w:val="a9"/>
              <w:jc w:val="both"/>
              <w:rPr>
                <w:rFonts w:ascii="Times New Roman" w:hAnsi="Times New Roman"/>
                <w:sz w:val="24"/>
                <w:szCs w:val="24"/>
              </w:rPr>
            </w:pPr>
          </w:p>
        </w:tc>
        <w:tc>
          <w:tcPr>
            <w:tcW w:w="1984" w:type="dxa"/>
            <w:vMerge/>
          </w:tcPr>
          <w:p w:rsidR="00C62DF7" w:rsidRPr="00C62DF7" w:rsidRDefault="00C62DF7" w:rsidP="00C62DF7">
            <w:pPr>
              <w:pStyle w:val="a9"/>
              <w:jc w:val="both"/>
              <w:rPr>
                <w:rFonts w:ascii="Times New Roman" w:hAnsi="Times New Roman"/>
                <w:sz w:val="24"/>
                <w:szCs w:val="24"/>
              </w:rPr>
            </w:pPr>
          </w:p>
        </w:tc>
        <w:tc>
          <w:tcPr>
            <w:tcW w:w="2268" w:type="dxa"/>
            <w:vMerge/>
          </w:tcPr>
          <w:p w:rsidR="00C62DF7" w:rsidRPr="00C62DF7" w:rsidRDefault="00C62DF7" w:rsidP="00C62DF7">
            <w:pPr>
              <w:jc w:val="both"/>
              <w:rPr>
                <w:rFonts w:ascii="Times New Roman" w:hAnsi="Times New Roman" w:cs="Times New Roman"/>
                <w:sz w:val="24"/>
                <w:szCs w:val="24"/>
              </w:rPr>
            </w:pPr>
          </w:p>
        </w:tc>
        <w:tc>
          <w:tcPr>
            <w:tcW w:w="3793" w:type="dxa"/>
          </w:tcPr>
          <w:p w:rsidR="00C62DF7" w:rsidRPr="00C62DF7" w:rsidRDefault="00C62DF7" w:rsidP="00FB6683">
            <w:pPr>
              <w:pStyle w:val="a8"/>
              <w:numPr>
                <w:ilvl w:val="1"/>
                <w:numId w:val="21"/>
              </w:numPr>
              <w:autoSpaceDE w:val="0"/>
              <w:autoSpaceDN w:val="0"/>
              <w:adjustRightInd w:val="0"/>
              <w:ind w:left="34" w:firstLine="0"/>
              <w:rPr>
                <w:rFonts w:ascii="Times New Roman" w:hAnsi="Times New Roman" w:cs="Times New Roman"/>
                <w:sz w:val="24"/>
                <w:szCs w:val="24"/>
              </w:rPr>
            </w:pPr>
            <w:r w:rsidRPr="00C62DF7">
              <w:rPr>
                <w:rFonts w:ascii="Times New Roman" w:hAnsi="Times New Roman" w:cs="Times New Roman"/>
                <w:sz w:val="24"/>
                <w:szCs w:val="24"/>
              </w:rPr>
              <w:t xml:space="preserve">Туристические походы; </w:t>
            </w:r>
          </w:p>
          <w:p w:rsidR="00C62DF7" w:rsidRPr="00C62DF7" w:rsidRDefault="00C62DF7" w:rsidP="00FB6683">
            <w:pPr>
              <w:pStyle w:val="a8"/>
              <w:numPr>
                <w:ilvl w:val="1"/>
                <w:numId w:val="21"/>
              </w:numPr>
              <w:autoSpaceDE w:val="0"/>
              <w:autoSpaceDN w:val="0"/>
              <w:adjustRightInd w:val="0"/>
              <w:ind w:left="34" w:firstLine="0"/>
              <w:rPr>
                <w:rFonts w:ascii="Times New Roman" w:hAnsi="Times New Roman" w:cs="Times New Roman"/>
                <w:bCs/>
                <w:sz w:val="24"/>
                <w:szCs w:val="24"/>
              </w:rPr>
            </w:pPr>
            <w:r w:rsidRPr="00C62DF7">
              <w:rPr>
                <w:rFonts w:ascii="Times New Roman" w:hAnsi="Times New Roman" w:cs="Times New Roman"/>
                <w:sz w:val="24"/>
                <w:szCs w:val="24"/>
              </w:rPr>
              <w:t>Велосипедная прогулка;</w:t>
            </w:r>
          </w:p>
          <w:p w:rsidR="00C62DF7" w:rsidRPr="00C62DF7" w:rsidRDefault="00C62DF7" w:rsidP="00FB6683">
            <w:pPr>
              <w:pStyle w:val="a8"/>
              <w:numPr>
                <w:ilvl w:val="1"/>
                <w:numId w:val="21"/>
              </w:numPr>
              <w:autoSpaceDE w:val="0"/>
              <w:autoSpaceDN w:val="0"/>
              <w:adjustRightInd w:val="0"/>
              <w:ind w:left="34" w:firstLine="0"/>
              <w:rPr>
                <w:rFonts w:ascii="Times New Roman" w:hAnsi="Times New Roman" w:cs="Times New Roman"/>
                <w:bCs/>
                <w:sz w:val="24"/>
                <w:szCs w:val="24"/>
              </w:rPr>
            </w:pPr>
            <w:r w:rsidRPr="00C62DF7">
              <w:rPr>
                <w:rFonts w:ascii="Times New Roman" w:hAnsi="Times New Roman" w:cs="Times New Roman"/>
                <w:sz w:val="24"/>
                <w:szCs w:val="24"/>
              </w:rPr>
              <w:t>Пикник.</w:t>
            </w:r>
          </w:p>
        </w:tc>
      </w:tr>
    </w:tbl>
    <w:p w:rsidR="00254C73" w:rsidRPr="00113A6B" w:rsidRDefault="00254C73" w:rsidP="00C62DF7">
      <w:pPr>
        <w:spacing w:after="0" w:line="360" w:lineRule="auto"/>
        <w:jc w:val="both"/>
        <w:rPr>
          <w:rFonts w:ascii="Times New Roman" w:hAnsi="Times New Roman" w:cs="Times New Roman"/>
          <w:sz w:val="28"/>
          <w:szCs w:val="28"/>
        </w:rPr>
      </w:pPr>
    </w:p>
    <w:p w:rsidR="00F53A35" w:rsidRPr="00113A6B" w:rsidRDefault="00F53A35" w:rsidP="00C62DF7">
      <w:pPr>
        <w:spacing w:after="0" w:line="360" w:lineRule="auto"/>
        <w:ind w:firstLine="851"/>
        <w:jc w:val="both"/>
        <w:rPr>
          <w:rFonts w:ascii="Times New Roman" w:hAnsi="Times New Roman" w:cs="Times New Roman"/>
          <w:sz w:val="28"/>
          <w:szCs w:val="28"/>
        </w:rPr>
      </w:pPr>
      <w:r w:rsidRPr="00113A6B">
        <w:rPr>
          <w:rFonts w:ascii="Times New Roman" w:hAnsi="Times New Roman" w:cs="Times New Roman"/>
          <w:sz w:val="28"/>
          <w:szCs w:val="28"/>
        </w:rPr>
        <w:t>Планирование проведения свободного времени</w:t>
      </w:r>
      <w:r w:rsidR="00303CEE" w:rsidRPr="00113A6B">
        <w:rPr>
          <w:rFonts w:ascii="Times New Roman" w:hAnsi="Times New Roman" w:cs="Times New Roman"/>
          <w:sz w:val="28"/>
          <w:szCs w:val="28"/>
        </w:rPr>
        <w:t xml:space="preserve"> происходит по следующей схеме</w:t>
      </w:r>
      <w:r w:rsidRPr="00113A6B">
        <w:rPr>
          <w:rFonts w:ascii="Times New Roman" w:hAnsi="Times New Roman" w:cs="Times New Roman"/>
          <w:sz w:val="28"/>
          <w:szCs w:val="28"/>
        </w:rPr>
        <w:t>:</w:t>
      </w:r>
    </w:p>
    <w:p w:rsidR="00F53A35" w:rsidRPr="00113A6B" w:rsidRDefault="00F53A35" w:rsidP="00FB6683">
      <w:pPr>
        <w:pStyle w:val="a8"/>
        <w:numPr>
          <w:ilvl w:val="1"/>
          <w:numId w:val="22"/>
        </w:numPr>
        <w:spacing w:after="0" w:line="360" w:lineRule="auto"/>
        <w:ind w:left="0" w:firstLine="0"/>
        <w:jc w:val="both"/>
        <w:rPr>
          <w:rFonts w:ascii="Times New Roman" w:hAnsi="Times New Roman" w:cs="Times New Roman"/>
          <w:sz w:val="28"/>
          <w:szCs w:val="28"/>
        </w:rPr>
      </w:pPr>
      <w:r w:rsidRPr="00113A6B">
        <w:rPr>
          <w:rFonts w:ascii="Times New Roman" w:hAnsi="Times New Roman" w:cs="Times New Roman"/>
          <w:sz w:val="28"/>
          <w:szCs w:val="28"/>
        </w:rPr>
        <w:t>выбор вида досуга из списка предложенных вариантов, в зависимости от количества свободного времени;</w:t>
      </w:r>
    </w:p>
    <w:p w:rsidR="00F53A35" w:rsidRPr="00113A6B" w:rsidRDefault="00F53A35" w:rsidP="00FB6683">
      <w:pPr>
        <w:pStyle w:val="a8"/>
        <w:numPr>
          <w:ilvl w:val="1"/>
          <w:numId w:val="22"/>
        </w:numPr>
        <w:spacing w:after="0" w:line="360" w:lineRule="auto"/>
        <w:ind w:left="0" w:firstLine="0"/>
        <w:jc w:val="both"/>
        <w:rPr>
          <w:rFonts w:ascii="Times New Roman" w:hAnsi="Times New Roman" w:cs="Times New Roman"/>
          <w:sz w:val="28"/>
          <w:szCs w:val="28"/>
        </w:rPr>
      </w:pPr>
      <w:r w:rsidRPr="00113A6B">
        <w:rPr>
          <w:rFonts w:ascii="Times New Roman" w:hAnsi="Times New Roman" w:cs="Times New Roman"/>
          <w:sz w:val="28"/>
          <w:szCs w:val="28"/>
        </w:rPr>
        <w:t xml:space="preserve">выражение желания каждого из </w:t>
      </w:r>
      <w:proofErr w:type="gramStart"/>
      <w:r w:rsidRPr="00113A6B">
        <w:rPr>
          <w:rFonts w:ascii="Times New Roman" w:hAnsi="Times New Roman" w:cs="Times New Roman"/>
          <w:sz w:val="28"/>
          <w:szCs w:val="28"/>
        </w:rPr>
        <w:t>воспитанников</w:t>
      </w:r>
      <w:proofErr w:type="gramEnd"/>
      <w:r w:rsidRPr="00113A6B">
        <w:rPr>
          <w:rFonts w:ascii="Times New Roman" w:hAnsi="Times New Roman" w:cs="Times New Roman"/>
          <w:sz w:val="28"/>
          <w:szCs w:val="28"/>
        </w:rPr>
        <w:t xml:space="preserve"> проживающих в учебно-тренировочной квартире, обсуждение предложений с другими подростками;</w:t>
      </w:r>
    </w:p>
    <w:p w:rsidR="00F53A35" w:rsidRPr="00113A6B" w:rsidRDefault="00F53A35" w:rsidP="00FB6683">
      <w:pPr>
        <w:pStyle w:val="a8"/>
        <w:numPr>
          <w:ilvl w:val="1"/>
          <w:numId w:val="22"/>
        </w:numPr>
        <w:spacing w:after="0" w:line="360" w:lineRule="auto"/>
        <w:ind w:left="0" w:firstLine="0"/>
        <w:jc w:val="both"/>
        <w:rPr>
          <w:rFonts w:ascii="Times New Roman" w:hAnsi="Times New Roman" w:cs="Times New Roman"/>
          <w:sz w:val="28"/>
          <w:szCs w:val="28"/>
        </w:rPr>
      </w:pPr>
      <w:r w:rsidRPr="00113A6B">
        <w:rPr>
          <w:rFonts w:ascii="Times New Roman" w:hAnsi="Times New Roman" w:cs="Times New Roman"/>
          <w:sz w:val="28"/>
          <w:szCs w:val="28"/>
        </w:rPr>
        <w:t>выбор места проведения досуга (домашний отдых, отдых в городе, за городом).</w:t>
      </w:r>
    </w:p>
    <w:p w:rsidR="00F53A35" w:rsidRPr="00113A6B" w:rsidRDefault="00F53A35" w:rsidP="00F53A35">
      <w:pPr>
        <w:spacing w:after="0" w:line="360" w:lineRule="auto"/>
        <w:jc w:val="both"/>
        <w:rPr>
          <w:rFonts w:ascii="Times New Roman" w:hAnsi="Times New Roman" w:cs="Times New Roman"/>
          <w:sz w:val="28"/>
          <w:szCs w:val="28"/>
        </w:rPr>
      </w:pPr>
      <w:r w:rsidRPr="00113A6B">
        <w:rPr>
          <w:rFonts w:ascii="Times New Roman" w:hAnsi="Times New Roman" w:cs="Times New Roman"/>
          <w:sz w:val="28"/>
          <w:szCs w:val="28"/>
        </w:rPr>
        <w:t>2. Выбор даты и времени проведения досуга.</w:t>
      </w:r>
    </w:p>
    <w:p w:rsidR="00F53A35" w:rsidRPr="00113A6B" w:rsidRDefault="00F53A35" w:rsidP="00F53A35">
      <w:pPr>
        <w:spacing w:after="0" w:line="360" w:lineRule="auto"/>
        <w:jc w:val="both"/>
        <w:rPr>
          <w:rFonts w:ascii="Times New Roman" w:hAnsi="Times New Roman" w:cs="Times New Roman"/>
          <w:sz w:val="28"/>
          <w:szCs w:val="28"/>
        </w:rPr>
      </w:pPr>
      <w:r w:rsidRPr="00113A6B">
        <w:rPr>
          <w:rFonts w:ascii="Times New Roman" w:hAnsi="Times New Roman" w:cs="Times New Roman"/>
          <w:sz w:val="28"/>
          <w:szCs w:val="28"/>
        </w:rPr>
        <w:t>3. Организация досуга:</w:t>
      </w:r>
    </w:p>
    <w:p w:rsidR="00F53A35" w:rsidRPr="00113A6B" w:rsidRDefault="00F53A35" w:rsidP="00FB6683">
      <w:pPr>
        <w:pStyle w:val="a8"/>
        <w:numPr>
          <w:ilvl w:val="1"/>
          <w:numId w:val="24"/>
        </w:numPr>
        <w:spacing w:after="0" w:line="360" w:lineRule="auto"/>
        <w:ind w:left="0" w:firstLine="0"/>
        <w:jc w:val="both"/>
        <w:rPr>
          <w:rFonts w:ascii="Times New Roman" w:hAnsi="Times New Roman" w:cs="Times New Roman"/>
          <w:sz w:val="28"/>
          <w:szCs w:val="28"/>
        </w:rPr>
      </w:pPr>
      <w:r w:rsidRPr="00113A6B">
        <w:rPr>
          <w:rFonts w:ascii="Times New Roman" w:hAnsi="Times New Roman" w:cs="Times New Roman"/>
          <w:sz w:val="28"/>
          <w:szCs w:val="28"/>
        </w:rPr>
        <w:t>сбор информации о мероприятии через афиши, Интернет, друзей и т.д.;</w:t>
      </w:r>
    </w:p>
    <w:p w:rsidR="00F53A35" w:rsidRPr="00113A6B" w:rsidRDefault="00F53A35" w:rsidP="00FB6683">
      <w:pPr>
        <w:pStyle w:val="a8"/>
        <w:numPr>
          <w:ilvl w:val="1"/>
          <w:numId w:val="24"/>
        </w:numPr>
        <w:spacing w:after="0" w:line="360" w:lineRule="auto"/>
        <w:ind w:left="0" w:firstLine="0"/>
        <w:jc w:val="both"/>
        <w:rPr>
          <w:rFonts w:ascii="Times New Roman" w:hAnsi="Times New Roman" w:cs="Times New Roman"/>
          <w:sz w:val="28"/>
          <w:szCs w:val="28"/>
        </w:rPr>
      </w:pPr>
      <w:r w:rsidRPr="00113A6B">
        <w:rPr>
          <w:rFonts w:ascii="Times New Roman" w:hAnsi="Times New Roman" w:cs="Times New Roman"/>
          <w:sz w:val="28"/>
          <w:szCs w:val="28"/>
        </w:rPr>
        <w:t>расчёт финансовых средств, необходимых на мероприятие,</w:t>
      </w:r>
    </w:p>
    <w:p w:rsidR="00F53A35" w:rsidRPr="00113A6B" w:rsidRDefault="00F53A35" w:rsidP="00FB6683">
      <w:pPr>
        <w:pStyle w:val="a8"/>
        <w:numPr>
          <w:ilvl w:val="0"/>
          <w:numId w:val="23"/>
        </w:numPr>
        <w:spacing w:after="0" w:line="360" w:lineRule="auto"/>
        <w:jc w:val="both"/>
        <w:rPr>
          <w:rFonts w:ascii="Times New Roman" w:hAnsi="Times New Roman" w:cs="Times New Roman"/>
          <w:sz w:val="28"/>
          <w:szCs w:val="28"/>
        </w:rPr>
      </w:pPr>
      <w:r w:rsidRPr="00113A6B">
        <w:rPr>
          <w:rFonts w:ascii="Times New Roman" w:hAnsi="Times New Roman" w:cs="Times New Roman"/>
          <w:sz w:val="28"/>
          <w:szCs w:val="28"/>
        </w:rPr>
        <w:t>учитывая питание;</w:t>
      </w:r>
    </w:p>
    <w:p w:rsidR="00F53A35" w:rsidRPr="00113A6B" w:rsidRDefault="00F53A35" w:rsidP="00FB6683">
      <w:pPr>
        <w:pStyle w:val="a8"/>
        <w:numPr>
          <w:ilvl w:val="1"/>
          <w:numId w:val="25"/>
        </w:numPr>
        <w:spacing w:after="0" w:line="360" w:lineRule="auto"/>
        <w:ind w:left="0" w:firstLine="142"/>
        <w:jc w:val="both"/>
        <w:rPr>
          <w:rFonts w:ascii="Times New Roman" w:hAnsi="Times New Roman" w:cs="Times New Roman"/>
          <w:sz w:val="28"/>
          <w:szCs w:val="28"/>
        </w:rPr>
      </w:pPr>
      <w:r w:rsidRPr="00113A6B">
        <w:rPr>
          <w:rFonts w:ascii="Times New Roman" w:hAnsi="Times New Roman" w:cs="Times New Roman"/>
          <w:sz w:val="28"/>
          <w:szCs w:val="28"/>
        </w:rPr>
        <w:t>приобретение билетов;</w:t>
      </w:r>
    </w:p>
    <w:p w:rsidR="00F53A35" w:rsidRPr="00113A6B" w:rsidRDefault="00F53A35" w:rsidP="00FB6683">
      <w:pPr>
        <w:pStyle w:val="a8"/>
        <w:numPr>
          <w:ilvl w:val="1"/>
          <w:numId w:val="25"/>
        </w:numPr>
        <w:spacing w:after="0" w:line="360" w:lineRule="auto"/>
        <w:ind w:left="0" w:firstLine="142"/>
        <w:jc w:val="both"/>
        <w:rPr>
          <w:rFonts w:ascii="Times New Roman" w:hAnsi="Times New Roman" w:cs="Times New Roman"/>
          <w:sz w:val="28"/>
          <w:szCs w:val="28"/>
        </w:rPr>
      </w:pPr>
      <w:r w:rsidRPr="00113A6B">
        <w:rPr>
          <w:rFonts w:ascii="Times New Roman" w:hAnsi="Times New Roman" w:cs="Times New Roman"/>
          <w:sz w:val="28"/>
          <w:szCs w:val="28"/>
        </w:rPr>
        <w:t>разработка маршрута к месту досуга;</w:t>
      </w:r>
    </w:p>
    <w:p w:rsidR="00F53A35" w:rsidRPr="00113A6B" w:rsidRDefault="00F53A35" w:rsidP="00FB6683">
      <w:pPr>
        <w:pStyle w:val="a8"/>
        <w:numPr>
          <w:ilvl w:val="1"/>
          <w:numId w:val="25"/>
        </w:numPr>
        <w:spacing w:after="0" w:line="360" w:lineRule="auto"/>
        <w:ind w:left="0" w:firstLine="142"/>
        <w:jc w:val="both"/>
        <w:rPr>
          <w:rFonts w:ascii="Times New Roman" w:hAnsi="Times New Roman" w:cs="Times New Roman"/>
          <w:sz w:val="28"/>
          <w:szCs w:val="28"/>
        </w:rPr>
      </w:pPr>
      <w:r w:rsidRPr="00113A6B">
        <w:rPr>
          <w:rFonts w:ascii="Times New Roman" w:hAnsi="Times New Roman" w:cs="Times New Roman"/>
          <w:sz w:val="28"/>
          <w:szCs w:val="28"/>
        </w:rPr>
        <w:t>подготовка одежды, необходимых продуктов, вещей.</w:t>
      </w:r>
    </w:p>
    <w:p w:rsidR="00F53A35" w:rsidRPr="00113A6B" w:rsidRDefault="00F53A35" w:rsidP="00F53A35">
      <w:pPr>
        <w:spacing w:after="0" w:line="360" w:lineRule="auto"/>
        <w:jc w:val="both"/>
        <w:rPr>
          <w:rFonts w:ascii="Times New Roman" w:hAnsi="Times New Roman" w:cs="Times New Roman"/>
          <w:sz w:val="28"/>
          <w:szCs w:val="28"/>
        </w:rPr>
      </w:pPr>
      <w:r w:rsidRPr="00113A6B">
        <w:rPr>
          <w:rFonts w:ascii="Times New Roman" w:hAnsi="Times New Roman" w:cs="Times New Roman"/>
          <w:sz w:val="28"/>
          <w:szCs w:val="28"/>
        </w:rPr>
        <w:t>4. Проведение мероприятия досуга.</w:t>
      </w:r>
    </w:p>
    <w:p w:rsidR="00254C73" w:rsidRPr="00113A6B" w:rsidRDefault="00F53A35" w:rsidP="00113A6B">
      <w:pPr>
        <w:spacing w:after="0" w:line="360" w:lineRule="auto"/>
        <w:jc w:val="both"/>
        <w:rPr>
          <w:rFonts w:ascii="Times New Roman" w:hAnsi="Times New Roman" w:cs="Times New Roman"/>
          <w:sz w:val="28"/>
          <w:szCs w:val="28"/>
        </w:rPr>
      </w:pPr>
      <w:r w:rsidRPr="00113A6B">
        <w:rPr>
          <w:rFonts w:ascii="Times New Roman" w:hAnsi="Times New Roman" w:cs="Times New Roman"/>
          <w:sz w:val="28"/>
          <w:szCs w:val="28"/>
        </w:rPr>
        <w:t>5. Обмен вп</w:t>
      </w:r>
      <w:r w:rsidR="00113A6B" w:rsidRPr="00113A6B">
        <w:rPr>
          <w:rFonts w:ascii="Times New Roman" w:hAnsi="Times New Roman" w:cs="Times New Roman"/>
          <w:sz w:val="28"/>
          <w:szCs w:val="28"/>
        </w:rPr>
        <w:t>ечатлениями о мероприятии.</w:t>
      </w:r>
    </w:p>
    <w:p w:rsidR="00B65FCF" w:rsidRPr="00C62DF7" w:rsidRDefault="00B65FCF" w:rsidP="00113A6B">
      <w:pPr>
        <w:spacing w:after="0" w:line="360" w:lineRule="auto"/>
        <w:ind w:firstLine="709"/>
        <w:jc w:val="both"/>
        <w:rPr>
          <w:rFonts w:ascii="Times New Roman" w:hAnsi="Times New Roman" w:cs="Times New Roman"/>
          <w:sz w:val="28"/>
          <w:szCs w:val="28"/>
        </w:rPr>
      </w:pPr>
      <w:r w:rsidRPr="00C62DF7">
        <w:rPr>
          <w:rFonts w:ascii="Times New Roman" w:hAnsi="Times New Roman" w:cs="Times New Roman"/>
          <w:sz w:val="28"/>
          <w:szCs w:val="28"/>
        </w:rPr>
        <w:t xml:space="preserve">2.7. </w:t>
      </w:r>
      <w:r w:rsidR="00310675" w:rsidRPr="00C62DF7">
        <w:rPr>
          <w:rFonts w:ascii="Times New Roman" w:hAnsi="Times New Roman" w:cs="Times New Roman"/>
          <w:sz w:val="28"/>
          <w:szCs w:val="28"/>
        </w:rPr>
        <w:t>Формирование</w:t>
      </w:r>
      <w:r w:rsidRPr="00C62DF7">
        <w:rPr>
          <w:rFonts w:ascii="Times New Roman" w:hAnsi="Times New Roman" w:cs="Times New Roman"/>
          <w:sz w:val="28"/>
          <w:szCs w:val="28"/>
        </w:rPr>
        <w:t xml:space="preserve"> навыков жизненного и профессионального </w:t>
      </w:r>
      <w:r w:rsidR="00310675" w:rsidRPr="00C62DF7">
        <w:rPr>
          <w:rFonts w:ascii="Times New Roman" w:hAnsi="Times New Roman" w:cs="Times New Roman"/>
          <w:sz w:val="28"/>
          <w:szCs w:val="28"/>
        </w:rPr>
        <w:t>самоопределения</w:t>
      </w:r>
      <w:r w:rsidR="00113A6B" w:rsidRPr="00C62DF7">
        <w:rPr>
          <w:rFonts w:ascii="Times New Roman" w:hAnsi="Times New Roman" w:cs="Times New Roman"/>
          <w:sz w:val="28"/>
          <w:szCs w:val="28"/>
        </w:rPr>
        <w:t xml:space="preserve"> воспитанников</w:t>
      </w:r>
    </w:p>
    <w:p w:rsidR="00B65FCF" w:rsidRPr="00113A6B" w:rsidRDefault="00B65FCF" w:rsidP="00C62DF7">
      <w:pPr>
        <w:spacing w:after="0" w:line="360" w:lineRule="auto"/>
        <w:ind w:firstLine="851"/>
        <w:jc w:val="both"/>
        <w:rPr>
          <w:rFonts w:ascii="Times New Roman" w:hAnsi="Times New Roman" w:cs="Times New Roman"/>
          <w:sz w:val="28"/>
          <w:szCs w:val="28"/>
        </w:rPr>
      </w:pPr>
      <w:r w:rsidRPr="00113A6B">
        <w:rPr>
          <w:rFonts w:ascii="Times New Roman" w:eastAsia="Times New Roman" w:hAnsi="Times New Roman" w:cs="Times New Roman"/>
          <w:spacing w:val="-7"/>
          <w:sz w:val="28"/>
          <w:szCs w:val="28"/>
        </w:rPr>
        <w:t xml:space="preserve">Первая серьезная жизненная проблема, с которой сталкиваются </w:t>
      </w:r>
      <w:r w:rsidRPr="00113A6B">
        <w:rPr>
          <w:rFonts w:ascii="Times New Roman" w:hAnsi="Times New Roman" w:cs="Times New Roman"/>
          <w:spacing w:val="-7"/>
          <w:sz w:val="28"/>
          <w:szCs w:val="28"/>
        </w:rPr>
        <w:t>дети-сироты и дети</w:t>
      </w:r>
      <w:r w:rsidRPr="00113A6B">
        <w:rPr>
          <w:rFonts w:ascii="Times New Roman" w:eastAsia="Times New Roman" w:hAnsi="Times New Roman" w:cs="Times New Roman"/>
          <w:spacing w:val="-5"/>
          <w:sz w:val="28"/>
          <w:szCs w:val="28"/>
        </w:rPr>
        <w:t>,</w:t>
      </w:r>
      <w:r w:rsidRPr="00113A6B">
        <w:rPr>
          <w:rFonts w:ascii="Times New Roman" w:hAnsi="Times New Roman" w:cs="Times New Roman"/>
          <w:spacing w:val="-5"/>
          <w:sz w:val="28"/>
          <w:szCs w:val="28"/>
        </w:rPr>
        <w:t xml:space="preserve"> оставшиеся без попечения родителей</w:t>
      </w:r>
      <w:r w:rsidRPr="00113A6B">
        <w:rPr>
          <w:rFonts w:ascii="Times New Roman" w:eastAsia="Times New Roman" w:hAnsi="Times New Roman" w:cs="Times New Roman"/>
          <w:spacing w:val="-5"/>
          <w:sz w:val="28"/>
          <w:szCs w:val="28"/>
        </w:rPr>
        <w:t xml:space="preserve"> - это выбор будущей профессии. Вопрос «Кем я буду?» </w:t>
      </w:r>
      <w:r w:rsidRPr="00113A6B">
        <w:rPr>
          <w:rFonts w:ascii="Times New Roman" w:eastAsia="Times New Roman" w:hAnsi="Times New Roman" w:cs="Times New Roman"/>
          <w:spacing w:val="-7"/>
          <w:sz w:val="28"/>
          <w:szCs w:val="28"/>
        </w:rPr>
        <w:t xml:space="preserve">задает себе каждый молодой человек. </w:t>
      </w:r>
      <w:proofErr w:type="gramStart"/>
      <w:r w:rsidRPr="00113A6B">
        <w:rPr>
          <w:rFonts w:ascii="Times New Roman" w:eastAsia="Times New Roman" w:hAnsi="Times New Roman" w:cs="Times New Roman"/>
          <w:spacing w:val="-7"/>
          <w:sz w:val="28"/>
          <w:szCs w:val="28"/>
        </w:rPr>
        <w:t xml:space="preserve">И здесь </w:t>
      </w:r>
      <w:r w:rsidRPr="00113A6B">
        <w:rPr>
          <w:rFonts w:ascii="Times New Roman" w:eastAsia="Times New Roman" w:hAnsi="Times New Roman" w:cs="Times New Roman"/>
          <w:spacing w:val="-7"/>
          <w:sz w:val="28"/>
          <w:szCs w:val="28"/>
        </w:rPr>
        <w:lastRenderedPageBreak/>
        <w:t xml:space="preserve">главное - не растеряться, </w:t>
      </w:r>
      <w:r w:rsidRPr="00113A6B">
        <w:rPr>
          <w:rFonts w:ascii="Times New Roman" w:eastAsia="Times New Roman" w:hAnsi="Times New Roman" w:cs="Times New Roman"/>
          <w:spacing w:val="-6"/>
          <w:sz w:val="28"/>
          <w:szCs w:val="28"/>
        </w:rPr>
        <w:t>сориентироваться и сделать правильный выбор, соответствующий интер</w:t>
      </w:r>
      <w:r w:rsidRPr="00113A6B">
        <w:rPr>
          <w:rFonts w:ascii="Times New Roman" w:eastAsia="Times New Roman" w:hAnsi="Times New Roman" w:cs="Times New Roman"/>
          <w:spacing w:val="-5"/>
          <w:sz w:val="28"/>
          <w:szCs w:val="28"/>
        </w:rPr>
        <w:t>есам, способностям, возможностям, ценностным установкам, и, након</w:t>
      </w:r>
      <w:r w:rsidRPr="00113A6B">
        <w:rPr>
          <w:rFonts w:ascii="Times New Roman" w:eastAsia="Times New Roman" w:hAnsi="Times New Roman" w:cs="Times New Roman"/>
          <w:sz w:val="28"/>
          <w:szCs w:val="28"/>
        </w:rPr>
        <w:t xml:space="preserve">ец, требованиям, которые предъявляют профессии к личности </w:t>
      </w:r>
      <w:r w:rsidRPr="00113A6B">
        <w:rPr>
          <w:rFonts w:ascii="Times New Roman" w:eastAsia="Times New Roman" w:hAnsi="Times New Roman" w:cs="Times New Roman"/>
          <w:spacing w:val="-9"/>
          <w:sz w:val="28"/>
          <w:szCs w:val="28"/>
        </w:rPr>
        <w:t>кандидата.</w:t>
      </w:r>
      <w:proofErr w:type="gramEnd"/>
      <w:r w:rsidRPr="00113A6B">
        <w:rPr>
          <w:rFonts w:ascii="Times New Roman" w:eastAsia="Times New Roman" w:hAnsi="Times New Roman" w:cs="Times New Roman"/>
          <w:spacing w:val="-9"/>
          <w:sz w:val="28"/>
          <w:szCs w:val="28"/>
        </w:rPr>
        <w:t xml:space="preserve"> Правильно сделанный старшим подростком выбор - это начало </w:t>
      </w:r>
      <w:r w:rsidRPr="00113A6B">
        <w:rPr>
          <w:rFonts w:ascii="Times New Roman" w:eastAsia="Times New Roman" w:hAnsi="Times New Roman" w:cs="Times New Roman"/>
          <w:spacing w:val="-6"/>
          <w:sz w:val="28"/>
          <w:szCs w:val="28"/>
        </w:rPr>
        <w:t xml:space="preserve">пути к успеху, к самореализации, к психологическому и материальному </w:t>
      </w:r>
      <w:r w:rsidRPr="00113A6B">
        <w:rPr>
          <w:rFonts w:ascii="Times New Roman" w:eastAsia="Times New Roman" w:hAnsi="Times New Roman" w:cs="Times New Roman"/>
          <w:sz w:val="28"/>
          <w:szCs w:val="28"/>
        </w:rPr>
        <w:t>благополучию в будущем</w:t>
      </w:r>
      <w:proofErr w:type="gramStart"/>
      <w:r w:rsidRPr="00113A6B">
        <w:rPr>
          <w:rFonts w:ascii="Times New Roman" w:eastAsia="Times New Roman" w:hAnsi="Times New Roman" w:cs="Times New Roman"/>
          <w:sz w:val="28"/>
          <w:szCs w:val="28"/>
        </w:rPr>
        <w:t>.</w:t>
      </w:r>
      <w:r w:rsidRPr="00113A6B">
        <w:rPr>
          <w:rFonts w:ascii="Times New Roman" w:hAnsi="Times New Roman" w:cs="Times New Roman"/>
          <w:spacing w:val="-6"/>
          <w:sz w:val="28"/>
          <w:szCs w:val="28"/>
        </w:rPr>
        <w:t>В</w:t>
      </w:r>
      <w:proofErr w:type="gramEnd"/>
      <w:r w:rsidRPr="00113A6B">
        <w:rPr>
          <w:rFonts w:ascii="Times New Roman" w:hAnsi="Times New Roman" w:cs="Times New Roman"/>
          <w:spacing w:val="-6"/>
          <w:sz w:val="28"/>
          <w:szCs w:val="28"/>
        </w:rPr>
        <w:t>оспитанники</w:t>
      </w:r>
      <w:r w:rsidRPr="00113A6B">
        <w:rPr>
          <w:rFonts w:ascii="Times New Roman" w:eastAsia="Times New Roman" w:hAnsi="Times New Roman" w:cs="Times New Roman"/>
          <w:spacing w:val="-6"/>
          <w:sz w:val="28"/>
          <w:szCs w:val="28"/>
        </w:rPr>
        <w:t>, совершая первый профессиональный выбор, приобретает ценный личный опыт. Препятствия вынуждают молодого человека со</w:t>
      </w:r>
      <w:r w:rsidRPr="00113A6B">
        <w:rPr>
          <w:rFonts w:ascii="Times New Roman" w:eastAsia="Times New Roman" w:hAnsi="Times New Roman" w:cs="Times New Roman"/>
          <w:spacing w:val="-6"/>
          <w:sz w:val="28"/>
          <w:szCs w:val="28"/>
        </w:rPr>
        <w:softHyphen/>
      </w:r>
      <w:r w:rsidRPr="00113A6B">
        <w:rPr>
          <w:rFonts w:ascii="Times New Roman" w:eastAsia="Times New Roman" w:hAnsi="Times New Roman" w:cs="Times New Roman"/>
          <w:spacing w:val="-5"/>
          <w:sz w:val="28"/>
          <w:szCs w:val="28"/>
        </w:rPr>
        <w:t xml:space="preserve">брать все силы и волю. Формируются необходимые навыки и умения, </w:t>
      </w:r>
      <w:r w:rsidRPr="00113A6B">
        <w:rPr>
          <w:rFonts w:ascii="Times New Roman" w:eastAsia="Times New Roman" w:hAnsi="Times New Roman" w:cs="Times New Roman"/>
          <w:spacing w:val="-7"/>
          <w:sz w:val="28"/>
          <w:szCs w:val="28"/>
        </w:rPr>
        <w:t>связанные с преодолением трудностей и выбором профессии</w:t>
      </w:r>
    </w:p>
    <w:p w:rsidR="00B65FCF" w:rsidRDefault="00B65FCF" w:rsidP="000A014F">
      <w:pPr>
        <w:spacing w:after="0" w:line="360" w:lineRule="auto"/>
        <w:ind w:firstLine="709"/>
        <w:jc w:val="both"/>
        <w:rPr>
          <w:rFonts w:ascii="Times New Roman" w:hAnsi="Times New Roman" w:cs="Times New Roman"/>
          <w:sz w:val="28"/>
          <w:szCs w:val="28"/>
        </w:rPr>
      </w:pPr>
    </w:p>
    <w:p w:rsidR="005408C0" w:rsidRPr="00113A6B" w:rsidRDefault="005408C0" w:rsidP="005408C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6: ф</w:t>
      </w:r>
      <w:r w:rsidRPr="00C62DF7">
        <w:rPr>
          <w:rFonts w:ascii="Times New Roman" w:hAnsi="Times New Roman" w:cs="Times New Roman"/>
          <w:sz w:val="28"/>
          <w:szCs w:val="28"/>
        </w:rPr>
        <w:t>ормирование навыков жизненного и профессионального самоопределения воспитанников</w:t>
      </w:r>
    </w:p>
    <w:tbl>
      <w:tblPr>
        <w:tblStyle w:val="ab"/>
        <w:tblW w:w="0" w:type="auto"/>
        <w:tblLayout w:type="fixed"/>
        <w:tblLook w:val="04A0" w:firstRow="1" w:lastRow="0" w:firstColumn="1" w:lastColumn="0" w:noHBand="0" w:noVBand="1"/>
      </w:tblPr>
      <w:tblGrid>
        <w:gridCol w:w="1526"/>
        <w:gridCol w:w="1984"/>
        <w:gridCol w:w="2268"/>
        <w:gridCol w:w="3793"/>
      </w:tblGrid>
      <w:tr w:rsidR="00B65FCF" w:rsidRPr="00113A6B" w:rsidTr="00310675">
        <w:tc>
          <w:tcPr>
            <w:tcW w:w="1526" w:type="dxa"/>
          </w:tcPr>
          <w:p w:rsidR="00B65FCF" w:rsidRPr="00113A6B" w:rsidRDefault="00B65FCF" w:rsidP="00310675">
            <w:pPr>
              <w:spacing w:line="360" w:lineRule="auto"/>
              <w:jc w:val="center"/>
              <w:rPr>
                <w:rFonts w:ascii="Times New Roman" w:hAnsi="Times New Roman" w:cs="Times New Roman"/>
                <w:b/>
                <w:sz w:val="28"/>
                <w:szCs w:val="28"/>
              </w:rPr>
            </w:pPr>
            <w:r w:rsidRPr="00113A6B">
              <w:rPr>
                <w:rFonts w:ascii="Times New Roman" w:hAnsi="Times New Roman" w:cs="Times New Roman"/>
                <w:b/>
                <w:sz w:val="28"/>
                <w:szCs w:val="28"/>
              </w:rPr>
              <w:t>Направление</w:t>
            </w:r>
          </w:p>
        </w:tc>
        <w:tc>
          <w:tcPr>
            <w:tcW w:w="1984" w:type="dxa"/>
          </w:tcPr>
          <w:p w:rsidR="00B65FCF" w:rsidRPr="00113A6B" w:rsidRDefault="00B65FCF" w:rsidP="00310675">
            <w:pPr>
              <w:spacing w:line="360" w:lineRule="auto"/>
              <w:jc w:val="center"/>
              <w:rPr>
                <w:rFonts w:ascii="Times New Roman" w:hAnsi="Times New Roman" w:cs="Times New Roman"/>
                <w:b/>
                <w:sz w:val="28"/>
                <w:szCs w:val="28"/>
              </w:rPr>
            </w:pPr>
            <w:r w:rsidRPr="00113A6B">
              <w:rPr>
                <w:rFonts w:ascii="Times New Roman" w:hAnsi="Times New Roman" w:cs="Times New Roman"/>
                <w:b/>
                <w:sz w:val="28"/>
                <w:szCs w:val="28"/>
              </w:rPr>
              <w:t>Задача</w:t>
            </w:r>
          </w:p>
        </w:tc>
        <w:tc>
          <w:tcPr>
            <w:tcW w:w="2268" w:type="dxa"/>
          </w:tcPr>
          <w:p w:rsidR="00B65FCF" w:rsidRPr="00113A6B" w:rsidRDefault="00B65FCF" w:rsidP="00310675">
            <w:pPr>
              <w:spacing w:line="360" w:lineRule="auto"/>
              <w:jc w:val="center"/>
              <w:rPr>
                <w:rFonts w:ascii="Times New Roman" w:hAnsi="Times New Roman" w:cs="Times New Roman"/>
                <w:b/>
                <w:sz w:val="28"/>
                <w:szCs w:val="28"/>
              </w:rPr>
            </w:pPr>
            <w:r w:rsidRPr="00113A6B">
              <w:rPr>
                <w:rFonts w:ascii="Times New Roman" w:hAnsi="Times New Roman" w:cs="Times New Roman"/>
                <w:b/>
                <w:sz w:val="28"/>
                <w:szCs w:val="28"/>
              </w:rPr>
              <w:t>Форма работы</w:t>
            </w:r>
          </w:p>
        </w:tc>
        <w:tc>
          <w:tcPr>
            <w:tcW w:w="3793" w:type="dxa"/>
          </w:tcPr>
          <w:p w:rsidR="00B65FCF" w:rsidRPr="00113A6B" w:rsidRDefault="00B65FCF" w:rsidP="00310675">
            <w:pPr>
              <w:spacing w:line="360" w:lineRule="auto"/>
              <w:jc w:val="center"/>
              <w:rPr>
                <w:rFonts w:ascii="Times New Roman" w:hAnsi="Times New Roman" w:cs="Times New Roman"/>
                <w:b/>
                <w:sz w:val="28"/>
                <w:szCs w:val="28"/>
              </w:rPr>
            </w:pPr>
            <w:r w:rsidRPr="00113A6B">
              <w:rPr>
                <w:rFonts w:ascii="Times New Roman" w:hAnsi="Times New Roman" w:cs="Times New Roman"/>
                <w:b/>
                <w:sz w:val="28"/>
                <w:szCs w:val="28"/>
              </w:rPr>
              <w:t>Предмет обучения</w:t>
            </w:r>
          </w:p>
        </w:tc>
      </w:tr>
      <w:tr w:rsidR="00310675" w:rsidRPr="00113A6B" w:rsidTr="00310675">
        <w:tc>
          <w:tcPr>
            <w:tcW w:w="1526" w:type="dxa"/>
          </w:tcPr>
          <w:p w:rsidR="00310675" w:rsidRPr="00113A6B" w:rsidRDefault="00310675" w:rsidP="00310675">
            <w:pPr>
              <w:pStyle w:val="a9"/>
              <w:rPr>
                <w:rFonts w:ascii="Times New Roman" w:hAnsi="Times New Roman"/>
                <w:i/>
                <w:sz w:val="28"/>
                <w:szCs w:val="28"/>
              </w:rPr>
            </w:pPr>
            <w:r w:rsidRPr="00113A6B">
              <w:rPr>
                <w:rFonts w:ascii="Times New Roman" w:hAnsi="Times New Roman"/>
                <w:sz w:val="28"/>
                <w:szCs w:val="28"/>
              </w:rPr>
              <w:t>Этот изменчивый мир профессий: учимся предсказывать</w:t>
            </w:r>
          </w:p>
        </w:tc>
        <w:tc>
          <w:tcPr>
            <w:tcW w:w="1984" w:type="dxa"/>
            <w:vMerge w:val="restart"/>
          </w:tcPr>
          <w:p w:rsidR="00310675" w:rsidRPr="00113A6B" w:rsidRDefault="00310675" w:rsidP="00310675">
            <w:pPr>
              <w:pStyle w:val="a9"/>
              <w:rPr>
                <w:rFonts w:ascii="Times New Roman" w:hAnsi="Times New Roman"/>
                <w:i/>
                <w:sz w:val="28"/>
                <w:szCs w:val="28"/>
                <w:shd w:val="clear" w:color="auto" w:fill="FFFFFF"/>
              </w:rPr>
            </w:pPr>
            <w:r w:rsidRPr="00113A6B">
              <w:rPr>
                <w:rFonts w:ascii="Times New Roman" w:hAnsi="Times New Roman"/>
                <w:sz w:val="28"/>
                <w:szCs w:val="28"/>
                <w:shd w:val="clear" w:color="auto" w:fill="FFFFFF"/>
              </w:rPr>
              <w:t xml:space="preserve">Оказание помощи в развитии профессионально успешной личности, расширение представления о мире профессий, обучение методам поиска информации, связанной с выбором профессии, ознакомление со спецификой профессиональной деятельности в условиях </w:t>
            </w:r>
            <w:r w:rsidRPr="00113A6B">
              <w:rPr>
                <w:rFonts w:ascii="Times New Roman" w:hAnsi="Times New Roman"/>
                <w:sz w:val="28"/>
                <w:szCs w:val="28"/>
                <w:shd w:val="clear" w:color="auto" w:fill="FFFFFF"/>
              </w:rPr>
              <w:lastRenderedPageBreak/>
              <w:t>рыночных отношений и конкуренции кадров, обучение методам поиска работы, составлению резюме, выработки стратегии поведения при собеседовании.</w:t>
            </w:r>
          </w:p>
          <w:p w:rsidR="00310675" w:rsidRPr="00113A6B" w:rsidRDefault="00310675" w:rsidP="00310675">
            <w:pPr>
              <w:pStyle w:val="a9"/>
              <w:rPr>
                <w:rFonts w:ascii="Times New Roman" w:hAnsi="Times New Roman"/>
                <w:i/>
                <w:sz w:val="28"/>
                <w:szCs w:val="28"/>
                <w:shd w:val="clear" w:color="auto" w:fill="FFFFFF"/>
              </w:rPr>
            </w:pPr>
            <w:r w:rsidRPr="00113A6B">
              <w:rPr>
                <w:rFonts w:ascii="Times New Roman" w:hAnsi="Times New Roman"/>
                <w:sz w:val="28"/>
                <w:szCs w:val="28"/>
                <w:shd w:val="clear" w:color="auto" w:fill="FFFFFF"/>
              </w:rPr>
              <w:t>Мотивирование к получению образования, самообразованию.</w:t>
            </w:r>
          </w:p>
          <w:p w:rsidR="00310675" w:rsidRPr="00113A6B" w:rsidRDefault="00310675" w:rsidP="00310675">
            <w:pPr>
              <w:pStyle w:val="a9"/>
              <w:jc w:val="both"/>
              <w:rPr>
                <w:rFonts w:ascii="Times New Roman" w:hAnsi="Times New Roman"/>
                <w:i/>
                <w:sz w:val="28"/>
                <w:szCs w:val="28"/>
              </w:rPr>
            </w:pPr>
          </w:p>
        </w:tc>
        <w:tc>
          <w:tcPr>
            <w:tcW w:w="2268" w:type="dxa"/>
            <w:vMerge w:val="restart"/>
          </w:tcPr>
          <w:p w:rsidR="00310675" w:rsidRPr="00113A6B" w:rsidRDefault="00310675" w:rsidP="00310675">
            <w:pPr>
              <w:pStyle w:val="a9"/>
              <w:jc w:val="both"/>
              <w:rPr>
                <w:rFonts w:ascii="Times New Roman" w:hAnsi="Times New Roman"/>
                <w:sz w:val="28"/>
                <w:szCs w:val="28"/>
                <w:lang w:eastAsia="ru-RU"/>
              </w:rPr>
            </w:pPr>
            <w:r w:rsidRPr="00113A6B">
              <w:rPr>
                <w:rFonts w:ascii="Times New Roman" w:hAnsi="Times New Roman"/>
                <w:sz w:val="28"/>
                <w:szCs w:val="28"/>
              </w:rPr>
              <w:lastRenderedPageBreak/>
              <w:t>Занятия по формированию видения своего будущего, навыков осознанного планирования целей; умению прогнозировать будущее, планировать день, строить жизненные планы, развитию чувства ответственности; ознакомление с существующими профессиями,</w:t>
            </w:r>
          </w:p>
        </w:tc>
        <w:tc>
          <w:tcPr>
            <w:tcW w:w="3793" w:type="dxa"/>
          </w:tcPr>
          <w:p w:rsidR="00310675" w:rsidRPr="00113A6B" w:rsidRDefault="00310675" w:rsidP="00310675">
            <w:pPr>
              <w:tabs>
                <w:tab w:val="left" w:pos="1995"/>
              </w:tabs>
              <w:spacing w:before="20" w:after="20"/>
              <w:jc w:val="both"/>
              <w:rPr>
                <w:rFonts w:ascii="Times New Roman" w:eastAsia="Times New Roman" w:hAnsi="Times New Roman" w:cs="Times New Roman"/>
                <w:i/>
                <w:sz w:val="28"/>
                <w:szCs w:val="28"/>
              </w:rPr>
            </w:pPr>
            <w:r w:rsidRPr="00113A6B">
              <w:rPr>
                <w:rFonts w:ascii="Times New Roman" w:eastAsia="Times New Roman" w:hAnsi="Times New Roman" w:cs="Times New Roman"/>
                <w:sz w:val="28"/>
                <w:szCs w:val="28"/>
              </w:rPr>
              <w:t>-расширить информированность о мире профессий.</w:t>
            </w:r>
          </w:p>
          <w:p w:rsidR="00310675" w:rsidRPr="00113A6B" w:rsidRDefault="00310675" w:rsidP="00310675">
            <w:pPr>
              <w:tabs>
                <w:tab w:val="left" w:pos="1995"/>
              </w:tabs>
              <w:spacing w:before="20" w:after="20"/>
              <w:jc w:val="both"/>
              <w:rPr>
                <w:rFonts w:ascii="Times New Roman" w:eastAsia="Times New Roman" w:hAnsi="Times New Roman" w:cs="Times New Roman"/>
                <w:i/>
                <w:sz w:val="28"/>
                <w:szCs w:val="28"/>
              </w:rPr>
            </w:pPr>
            <w:r w:rsidRPr="00113A6B">
              <w:rPr>
                <w:rFonts w:ascii="Times New Roman" w:eastAsia="Times New Roman" w:hAnsi="Times New Roman" w:cs="Times New Roman"/>
                <w:sz w:val="28"/>
                <w:szCs w:val="28"/>
              </w:rPr>
              <w:t xml:space="preserve">- познакомить </w:t>
            </w:r>
            <w:r w:rsidRPr="00113A6B">
              <w:rPr>
                <w:rFonts w:ascii="Times New Roman" w:eastAsia="Times New Roman" w:hAnsi="Times New Roman" w:cs="Times New Roman"/>
                <w:i/>
                <w:sz w:val="28"/>
                <w:szCs w:val="28"/>
              </w:rPr>
              <w:t>воспитанников</w:t>
            </w:r>
            <w:r w:rsidRPr="00113A6B">
              <w:rPr>
                <w:rFonts w:ascii="Times New Roman" w:eastAsia="Times New Roman" w:hAnsi="Times New Roman" w:cs="Times New Roman"/>
                <w:sz w:val="28"/>
                <w:szCs w:val="28"/>
              </w:rPr>
              <w:t xml:space="preserve"> с  классификацией профессий, </w:t>
            </w:r>
          </w:p>
          <w:p w:rsidR="00310675" w:rsidRPr="00113A6B" w:rsidRDefault="00310675" w:rsidP="00310675">
            <w:pPr>
              <w:tabs>
                <w:tab w:val="left" w:pos="1995"/>
              </w:tabs>
              <w:spacing w:before="20" w:after="20"/>
              <w:ind w:left="176"/>
              <w:jc w:val="both"/>
              <w:rPr>
                <w:rFonts w:ascii="Times New Roman" w:eastAsia="Times New Roman" w:hAnsi="Times New Roman" w:cs="Times New Roman"/>
                <w:i/>
                <w:sz w:val="28"/>
                <w:szCs w:val="28"/>
              </w:rPr>
            </w:pPr>
            <w:r w:rsidRPr="00113A6B">
              <w:rPr>
                <w:rFonts w:ascii="Times New Roman" w:eastAsia="Times New Roman" w:hAnsi="Times New Roman" w:cs="Times New Roman"/>
                <w:sz w:val="28"/>
                <w:szCs w:val="28"/>
              </w:rPr>
              <w:t>- познакомить с перечнем профессий, относящихся к перечисленным в классификации типам, и характеристикой, с новыми профессиями на рынке труда и психологическими качествами, необходимыми для их освоения;</w:t>
            </w:r>
          </w:p>
          <w:p w:rsidR="00310675" w:rsidRPr="00113A6B" w:rsidRDefault="00310675" w:rsidP="00310675">
            <w:pPr>
              <w:tabs>
                <w:tab w:val="left" w:pos="1995"/>
              </w:tabs>
              <w:spacing w:before="20" w:after="20"/>
              <w:ind w:left="176"/>
              <w:jc w:val="both"/>
              <w:rPr>
                <w:rFonts w:ascii="Times New Roman" w:eastAsia="Times New Roman" w:hAnsi="Times New Roman" w:cs="Times New Roman"/>
                <w:i/>
                <w:sz w:val="28"/>
                <w:szCs w:val="28"/>
              </w:rPr>
            </w:pPr>
            <w:r w:rsidRPr="00113A6B">
              <w:rPr>
                <w:rFonts w:ascii="Times New Roman" w:eastAsia="Times New Roman" w:hAnsi="Times New Roman" w:cs="Times New Roman"/>
                <w:sz w:val="28"/>
                <w:szCs w:val="28"/>
              </w:rPr>
              <w:t>- при необходимости совместно с воспитанником составить индивидуальную формулу профессии и подобрать наиболее подходящие к этой формуле виды деятельности.</w:t>
            </w:r>
          </w:p>
        </w:tc>
      </w:tr>
      <w:tr w:rsidR="00310675" w:rsidRPr="00113A6B" w:rsidTr="00310675">
        <w:tc>
          <w:tcPr>
            <w:tcW w:w="1526" w:type="dxa"/>
          </w:tcPr>
          <w:p w:rsidR="00310675" w:rsidRPr="00113A6B" w:rsidRDefault="00310675" w:rsidP="00310675">
            <w:pPr>
              <w:pStyle w:val="a9"/>
              <w:rPr>
                <w:rFonts w:ascii="Times New Roman" w:hAnsi="Times New Roman"/>
                <w:i/>
                <w:sz w:val="28"/>
                <w:szCs w:val="28"/>
              </w:rPr>
            </w:pPr>
            <w:r w:rsidRPr="00113A6B">
              <w:rPr>
                <w:rFonts w:ascii="Times New Roman" w:hAnsi="Times New Roman"/>
                <w:sz w:val="28"/>
                <w:szCs w:val="28"/>
              </w:rPr>
              <w:t>Основные заблужден</w:t>
            </w:r>
            <w:r w:rsidRPr="00113A6B">
              <w:rPr>
                <w:rFonts w:ascii="Times New Roman" w:hAnsi="Times New Roman"/>
                <w:sz w:val="28"/>
                <w:szCs w:val="28"/>
              </w:rPr>
              <w:lastRenderedPageBreak/>
              <w:t>ия при выборе профессии</w:t>
            </w:r>
          </w:p>
        </w:tc>
        <w:tc>
          <w:tcPr>
            <w:tcW w:w="1984" w:type="dxa"/>
            <w:vMerge/>
          </w:tcPr>
          <w:p w:rsidR="00310675" w:rsidRPr="00113A6B" w:rsidRDefault="00310675" w:rsidP="00310675">
            <w:pPr>
              <w:pStyle w:val="a9"/>
              <w:rPr>
                <w:rFonts w:ascii="Times New Roman" w:hAnsi="Times New Roman"/>
                <w:sz w:val="28"/>
                <w:szCs w:val="28"/>
                <w:shd w:val="clear" w:color="auto" w:fill="FFFFFF"/>
              </w:rPr>
            </w:pPr>
          </w:p>
        </w:tc>
        <w:tc>
          <w:tcPr>
            <w:tcW w:w="2268" w:type="dxa"/>
            <w:vMerge/>
          </w:tcPr>
          <w:p w:rsidR="00310675" w:rsidRPr="00113A6B" w:rsidRDefault="00310675" w:rsidP="00310675">
            <w:pPr>
              <w:pStyle w:val="a9"/>
              <w:jc w:val="both"/>
              <w:rPr>
                <w:rFonts w:ascii="Times New Roman" w:hAnsi="Times New Roman"/>
                <w:sz w:val="28"/>
                <w:szCs w:val="28"/>
              </w:rPr>
            </w:pPr>
          </w:p>
        </w:tc>
        <w:tc>
          <w:tcPr>
            <w:tcW w:w="3793" w:type="dxa"/>
          </w:tcPr>
          <w:p w:rsidR="00310675" w:rsidRPr="00113A6B" w:rsidRDefault="00310675" w:rsidP="00310675">
            <w:pPr>
              <w:pStyle w:val="a9"/>
              <w:rPr>
                <w:rFonts w:ascii="Times New Roman" w:hAnsi="Times New Roman"/>
                <w:i/>
                <w:sz w:val="28"/>
                <w:szCs w:val="28"/>
              </w:rPr>
            </w:pPr>
            <w:r w:rsidRPr="00113A6B">
              <w:rPr>
                <w:rFonts w:ascii="Times New Roman" w:hAnsi="Times New Roman"/>
                <w:sz w:val="28"/>
                <w:szCs w:val="28"/>
              </w:rPr>
              <w:t xml:space="preserve">- познакомить воспитанников с основными ошибками и </w:t>
            </w:r>
            <w:r w:rsidRPr="00113A6B">
              <w:rPr>
                <w:rFonts w:ascii="Times New Roman" w:hAnsi="Times New Roman"/>
                <w:sz w:val="28"/>
                <w:szCs w:val="28"/>
              </w:rPr>
              <w:lastRenderedPageBreak/>
              <w:t>заблуждениями при выборе будущей профессии</w:t>
            </w:r>
          </w:p>
          <w:p w:rsidR="00310675" w:rsidRPr="00113A6B" w:rsidRDefault="00310675" w:rsidP="00310675">
            <w:pPr>
              <w:pStyle w:val="a9"/>
              <w:rPr>
                <w:rFonts w:ascii="Times New Roman" w:hAnsi="Times New Roman"/>
                <w:i/>
                <w:sz w:val="28"/>
                <w:szCs w:val="28"/>
              </w:rPr>
            </w:pPr>
            <w:r w:rsidRPr="00113A6B">
              <w:rPr>
                <w:rFonts w:ascii="Times New Roman" w:hAnsi="Times New Roman"/>
                <w:sz w:val="28"/>
                <w:szCs w:val="28"/>
              </w:rPr>
              <w:t xml:space="preserve">- дать представления о </w:t>
            </w:r>
            <w:proofErr w:type="gramStart"/>
            <w:r w:rsidRPr="00113A6B">
              <w:rPr>
                <w:rFonts w:ascii="Times New Roman" w:hAnsi="Times New Roman"/>
                <w:sz w:val="28"/>
                <w:szCs w:val="28"/>
              </w:rPr>
              <w:t>том</w:t>
            </w:r>
            <w:proofErr w:type="gramEnd"/>
            <w:r w:rsidRPr="00113A6B">
              <w:rPr>
                <w:rFonts w:ascii="Times New Roman" w:hAnsi="Times New Roman"/>
                <w:sz w:val="28"/>
                <w:szCs w:val="28"/>
              </w:rPr>
              <w:t xml:space="preserve"> как можно выбирать профессию</w:t>
            </w:r>
          </w:p>
          <w:p w:rsidR="00310675" w:rsidRPr="00113A6B" w:rsidRDefault="00310675" w:rsidP="00310675">
            <w:pPr>
              <w:pStyle w:val="a9"/>
              <w:rPr>
                <w:rFonts w:ascii="Times New Roman" w:hAnsi="Times New Roman"/>
                <w:i/>
                <w:sz w:val="28"/>
                <w:szCs w:val="28"/>
              </w:rPr>
            </w:pPr>
            <w:r w:rsidRPr="00113A6B">
              <w:rPr>
                <w:rFonts w:ascii="Times New Roman" w:hAnsi="Times New Roman"/>
                <w:sz w:val="28"/>
                <w:szCs w:val="28"/>
              </w:rPr>
              <w:t xml:space="preserve">- дать возможность </w:t>
            </w:r>
            <w:proofErr w:type="gramStart"/>
            <w:r w:rsidRPr="00113A6B">
              <w:rPr>
                <w:rFonts w:ascii="Times New Roman" w:hAnsi="Times New Roman"/>
                <w:sz w:val="28"/>
                <w:szCs w:val="28"/>
              </w:rPr>
              <w:t>осознать</w:t>
            </w:r>
            <w:proofErr w:type="gramEnd"/>
            <w:r w:rsidRPr="00113A6B">
              <w:rPr>
                <w:rFonts w:ascii="Times New Roman" w:hAnsi="Times New Roman"/>
                <w:sz w:val="28"/>
                <w:szCs w:val="28"/>
              </w:rPr>
              <w:t xml:space="preserve"> что решение о получении образования каждый должен принимать самостоятельно</w:t>
            </w:r>
          </w:p>
        </w:tc>
      </w:tr>
      <w:tr w:rsidR="00310675" w:rsidRPr="00113A6B" w:rsidTr="00310675">
        <w:tc>
          <w:tcPr>
            <w:tcW w:w="1526" w:type="dxa"/>
          </w:tcPr>
          <w:p w:rsidR="00310675" w:rsidRPr="00113A6B" w:rsidRDefault="00310675" w:rsidP="00310675">
            <w:pPr>
              <w:pStyle w:val="a9"/>
              <w:rPr>
                <w:rFonts w:ascii="Times New Roman" w:hAnsi="Times New Roman"/>
                <w:i/>
                <w:sz w:val="28"/>
                <w:szCs w:val="28"/>
              </w:rPr>
            </w:pPr>
            <w:r w:rsidRPr="00113A6B">
              <w:rPr>
                <w:rFonts w:ascii="Times New Roman" w:hAnsi="Times New Roman"/>
                <w:sz w:val="28"/>
                <w:szCs w:val="28"/>
              </w:rPr>
              <w:lastRenderedPageBreak/>
              <w:t>Почему нет идеальных профессий</w:t>
            </w:r>
          </w:p>
        </w:tc>
        <w:tc>
          <w:tcPr>
            <w:tcW w:w="1984" w:type="dxa"/>
            <w:vMerge/>
          </w:tcPr>
          <w:p w:rsidR="00310675" w:rsidRPr="00113A6B" w:rsidRDefault="00310675" w:rsidP="00310675">
            <w:pPr>
              <w:pStyle w:val="a9"/>
              <w:rPr>
                <w:rFonts w:ascii="Times New Roman" w:hAnsi="Times New Roman"/>
                <w:sz w:val="28"/>
                <w:szCs w:val="28"/>
                <w:shd w:val="clear" w:color="auto" w:fill="FFFFFF"/>
              </w:rPr>
            </w:pPr>
          </w:p>
        </w:tc>
        <w:tc>
          <w:tcPr>
            <w:tcW w:w="2268" w:type="dxa"/>
            <w:vMerge/>
          </w:tcPr>
          <w:p w:rsidR="00310675" w:rsidRPr="00113A6B" w:rsidRDefault="00310675" w:rsidP="00310675">
            <w:pPr>
              <w:pStyle w:val="a9"/>
              <w:jc w:val="both"/>
              <w:rPr>
                <w:rFonts w:ascii="Times New Roman" w:hAnsi="Times New Roman"/>
                <w:sz w:val="28"/>
                <w:szCs w:val="28"/>
              </w:rPr>
            </w:pPr>
          </w:p>
        </w:tc>
        <w:tc>
          <w:tcPr>
            <w:tcW w:w="3793" w:type="dxa"/>
          </w:tcPr>
          <w:p w:rsidR="00310675" w:rsidRPr="00113A6B" w:rsidRDefault="00310675" w:rsidP="00310675">
            <w:pPr>
              <w:pStyle w:val="a9"/>
              <w:rPr>
                <w:rFonts w:ascii="Times New Roman" w:hAnsi="Times New Roman"/>
                <w:i/>
                <w:sz w:val="28"/>
                <w:szCs w:val="28"/>
              </w:rPr>
            </w:pPr>
            <w:r w:rsidRPr="00113A6B">
              <w:rPr>
                <w:rFonts w:ascii="Times New Roman" w:hAnsi="Times New Roman"/>
                <w:sz w:val="28"/>
                <w:szCs w:val="28"/>
              </w:rPr>
              <w:t>- расширить представления о мире профессий</w:t>
            </w:r>
          </w:p>
          <w:p w:rsidR="00310675" w:rsidRPr="00113A6B" w:rsidRDefault="00310675" w:rsidP="00310675">
            <w:pPr>
              <w:pStyle w:val="a9"/>
              <w:rPr>
                <w:rFonts w:ascii="Times New Roman" w:hAnsi="Times New Roman"/>
                <w:i/>
                <w:sz w:val="28"/>
                <w:szCs w:val="28"/>
              </w:rPr>
            </w:pPr>
            <w:r w:rsidRPr="00113A6B">
              <w:rPr>
                <w:rFonts w:ascii="Times New Roman" w:hAnsi="Times New Roman"/>
                <w:sz w:val="28"/>
                <w:szCs w:val="28"/>
              </w:rPr>
              <w:t>- ознакомить воспитанников с положительными  и отрицательными  сторонами профессий</w:t>
            </w:r>
          </w:p>
          <w:p w:rsidR="00310675" w:rsidRPr="00113A6B" w:rsidRDefault="00310675" w:rsidP="00310675">
            <w:pPr>
              <w:pStyle w:val="a9"/>
              <w:rPr>
                <w:rFonts w:ascii="Times New Roman" w:hAnsi="Times New Roman"/>
                <w:i/>
                <w:sz w:val="28"/>
                <w:szCs w:val="28"/>
              </w:rPr>
            </w:pPr>
            <w:r w:rsidRPr="00113A6B">
              <w:rPr>
                <w:rFonts w:ascii="Times New Roman" w:hAnsi="Times New Roman"/>
                <w:sz w:val="28"/>
                <w:szCs w:val="28"/>
              </w:rPr>
              <w:t>- актуализировать знания о способах поиска информации, связанной с выбором профессии.</w:t>
            </w:r>
          </w:p>
        </w:tc>
      </w:tr>
      <w:tr w:rsidR="00310675" w:rsidRPr="00113A6B" w:rsidTr="00310675">
        <w:tc>
          <w:tcPr>
            <w:tcW w:w="1526" w:type="dxa"/>
          </w:tcPr>
          <w:p w:rsidR="00310675" w:rsidRPr="00113A6B" w:rsidRDefault="00310675" w:rsidP="00310675">
            <w:pPr>
              <w:pStyle w:val="a9"/>
              <w:rPr>
                <w:rFonts w:ascii="Times New Roman" w:hAnsi="Times New Roman"/>
                <w:i/>
                <w:sz w:val="28"/>
                <w:szCs w:val="28"/>
              </w:rPr>
            </w:pPr>
            <w:r w:rsidRPr="00113A6B">
              <w:rPr>
                <w:rFonts w:ascii="Times New Roman" w:hAnsi="Times New Roman"/>
                <w:sz w:val="28"/>
                <w:szCs w:val="28"/>
              </w:rPr>
              <w:t>Профессия и специализация</w:t>
            </w:r>
          </w:p>
        </w:tc>
        <w:tc>
          <w:tcPr>
            <w:tcW w:w="1984" w:type="dxa"/>
            <w:vMerge/>
          </w:tcPr>
          <w:p w:rsidR="00310675" w:rsidRPr="00113A6B" w:rsidRDefault="00310675" w:rsidP="00310675">
            <w:pPr>
              <w:pStyle w:val="a9"/>
              <w:rPr>
                <w:rFonts w:ascii="Times New Roman" w:hAnsi="Times New Roman"/>
                <w:sz w:val="28"/>
                <w:szCs w:val="28"/>
                <w:shd w:val="clear" w:color="auto" w:fill="FFFFFF"/>
              </w:rPr>
            </w:pPr>
          </w:p>
        </w:tc>
        <w:tc>
          <w:tcPr>
            <w:tcW w:w="2268" w:type="dxa"/>
            <w:vMerge/>
          </w:tcPr>
          <w:p w:rsidR="00310675" w:rsidRPr="00113A6B" w:rsidRDefault="00310675" w:rsidP="00310675">
            <w:pPr>
              <w:pStyle w:val="a9"/>
              <w:jc w:val="both"/>
              <w:rPr>
                <w:rFonts w:ascii="Times New Roman" w:hAnsi="Times New Roman"/>
                <w:sz w:val="28"/>
                <w:szCs w:val="28"/>
              </w:rPr>
            </w:pPr>
          </w:p>
        </w:tc>
        <w:tc>
          <w:tcPr>
            <w:tcW w:w="3793" w:type="dxa"/>
          </w:tcPr>
          <w:p w:rsidR="00310675" w:rsidRPr="00113A6B" w:rsidRDefault="00310675" w:rsidP="00310675">
            <w:pPr>
              <w:shd w:val="clear" w:color="auto" w:fill="FFFFFF"/>
              <w:autoSpaceDE w:val="0"/>
              <w:autoSpaceDN w:val="0"/>
              <w:adjustRightInd w:val="0"/>
              <w:jc w:val="both"/>
              <w:rPr>
                <w:rFonts w:ascii="Times New Roman" w:eastAsia="Times New Roman" w:hAnsi="Times New Roman" w:cs="Times New Roman"/>
                <w:i/>
                <w:sz w:val="28"/>
                <w:szCs w:val="28"/>
              </w:rPr>
            </w:pPr>
            <w:r w:rsidRPr="00113A6B">
              <w:rPr>
                <w:rFonts w:ascii="Times New Roman" w:eastAsia="Times New Roman" w:hAnsi="Times New Roman" w:cs="Times New Roman"/>
                <w:sz w:val="28"/>
                <w:szCs w:val="28"/>
              </w:rPr>
              <w:t xml:space="preserve">Понятие о профессиях, специальностях, должностях. </w:t>
            </w:r>
            <w:proofErr w:type="spellStart"/>
            <w:r w:rsidRPr="00113A6B">
              <w:rPr>
                <w:rFonts w:ascii="Times New Roman" w:eastAsia="Times New Roman" w:hAnsi="Times New Roman" w:cs="Times New Roman"/>
                <w:sz w:val="28"/>
                <w:szCs w:val="28"/>
              </w:rPr>
              <w:t>Профориентационные</w:t>
            </w:r>
            <w:proofErr w:type="spellEnd"/>
            <w:r w:rsidRPr="00113A6B">
              <w:rPr>
                <w:rFonts w:ascii="Times New Roman" w:eastAsia="Times New Roman" w:hAnsi="Times New Roman" w:cs="Times New Roman"/>
                <w:sz w:val="28"/>
                <w:szCs w:val="28"/>
              </w:rPr>
              <w:t xml:space="preserve"> упражнения: «Специальность – профессия – должность»</w:t>
            </w:r>
          </w:p>
        </w:tc>
      </w:tr>
      <w:tr w:rsidR="00310675" w:rsidRPr="00113A6B" w:rsidTr="00310675">
        <w:tc>
          <w:tcPr>
            <w:tcW w:w="1526" w:type="dxa"/>
          </w:tcPr>
          <w:p w:rsidR="00310675" w:rsidRPr="00113A6B" w:rsidRDefault="00310675" w:rsidP="00310675">
            <w:pPr>
              <w:pStyle w:val="a9"/>
              <w:rPr>
                <w:rFonts w:ascii="Times New Roman" w:hAnsi="Times New Roman"/>
                <w:i/>
                <w:sz w:val="28"/>
                <w:szCs w:val="28"/>
              </w:rPr>
            </w:pPr>
            <w:r w:rsidRPr="00113A6B">
              <w:rPr>
                <w:rFonts w:ascii="Times New Roman" w:hAnsi="Times New Roman"/>
                <w:sz w:val="28"/>
                <w:szCs w:val="28"/>
              </w:rPr>
              <w:t>Карьера</w:t>
            </w:r>
          </w:p>
        </w:tc>
        <w:tc>
          <w:tcPr>
            <w:tcW w:w="1984" w:type="dxa"/>
            <w:vMerge/>
          </w:tcPr>
          <w:p w:rsidR="00310675" w:rsidRPr="00113A6B" w:rsidRDefault="00310675" w:rsidP="00310675">
            <w:pPr>
              <w:pStyle w:val="a9"/>
              <w:rPr>
                <w:rFonts w:ascii="Times New Roman" w:hAnsi="Times New Roman"/>
                <w:sz w:val="28"/>
                <w:szCs w:val="28"/>
                <w:shd w:val="clear" w:color="auto" w:fill="FFFFFF"/>
              </w:rPr>
            </w:pPr>
          </w:p>
        </w:tc>
        <w:tc>
          <w:tcPr>
            <w:tcW w:w="2268" w:type="dxa"/>
            <w:vMerge/>
          </w:tcPr>
          <w:p w:rsidR="00310675" w:rsidRPr="00113A6B" w:rsidRDefault="00310675" w:rsidP="00310675">
            <w:pPr>
              <w:pStyle w:val="a9"/>
              <w:jc w:val="both"/>
              <w:rPr>
                <w:rFonts w:ascii="Times New Roman" w:hAnsi="Times New Roman"/>
                <w:sz w:val="28"/>
                <w:szCs w:val="28"/>
              </w:rPr>
            </w:pPr>
          </w:p>
        </w:tc>
        <w:tc>
          <w:tcPr>
            <w:tcW w:w="3793" w:type="dxa"/>
          </w:tcPr>
          <w:p w:rsidR="00310675" w:rsidRPr="00113A6B" w:rsidRDefault="00310675" w:rsidP="00310675">
            <w:pPr>
              <w:pStyle w:val="a9"/>
              <w:rPr>
                <w:rFonts w:ascii="Times New Roman" w:hAnsi="Times New Roman"/>
                <w:i/>
                <w:sz w:val="28"/>
                <w:szCs w:val="28"/>
              </w:rPr>
            </w:pPr>
            <w:r w:rsidRPr="00113A6B">
              <w:rPr>
                <w:rFonts w:ascii="Times New Roman" w:hAnsi="Times New Roman"/>
                <w:sz w:val="28"/>
                <w:szCs w:val="28"/>
              </w:rPr>
              <w:t>- познакомить воспитанников с понятием «Карьера»</w:t>
            </w:r>
          </w:p>
          <w:p w:rsidR="00310675" w:rsidRPr="00113A6B" w:rsidRDefault="00310675" w:rsidP="00310675">
            <w:pPr>
              <w:jc w:val="both"/>
              <w:rPr>
                <w:rFonts w:ascii="Times New Roman" w:hAnsi="Times New Roman" w:cs="Times New Roman"/>
                <w:i/>
                <w:iCs/>
                <w:sz w:val="28"/>
                <w:szCs w:val="28"/>
              </w:rPr>
            </w:pPr>
            <w:r w:rsidRPr="00113A6B">
              <w:rPr>
                <w:rFonts w:ascii="Times New Roman" w:eastAsia="Times New Roman" w:hAnsi="Times New Roman" w:cs="Times New Roman"/>
                <w:sz w:val="28"/>
                <w:szCs w:val="28"/>
              </w:rPr>
              <w:t>-</w:t>
            </w:r>
            <w:r w:rsidRPr="00113A6B">
              <w:rPr>
                <w:rFonts w:ascii="Times New Roman" w:hAnsi="Times New Roman" w:cs="Times New Roman"/>
                <w:sz w:val="28"/>
                <w:szCs w:val="28"/>
              </w:rPr>
              <w:t>варианты профессио</w:t>
            </w:r>
            <w:r w:rsidRPr="00113A6B">
              <w:rPr>
                <w:rFonts w:ascii="Times New Roman" w:hAnsi="Times New Roman" w:cs="Times New Roman"/>
                <w:sz w:val="28"/>
                <w:szCs w:val="28"/>
              </w:rPr>
              <w:softHyphen/>
              <w:t>нального развития, роста, совершенствования:</w:t>
            </w:r>
          </w:p>
          <w:p w:rsidR="00310675" w:rsidRPr="00113A6B" w:rsidRDefault="00310675" w:rsidP="00310675">
            <w:pPr>
              <w:pStyle w:val="a9"/>
              <w:rPr>
                <w:rFonts w:ascii="Times New Roman" w:hAnsi="Times New Roman"/>
                <w:i/>
                <w:sz w:val="28"/>
                <w:szCs w:val="28"/>
              </w:rPr>
            </w:pPr>
            <w:r w:rsidRPr="00113A6B">
              <w:rPr>
                <w:rFonts w:ascii="Times New Roman" w:hAnsi="Times New Roman"/>
                <w:sz w:val="28"/>
                <w:szCs w:val="28"/>
              </w:rPr>
              <w:t>- условия для успешной карьеры</w:t>
            </w:r>
          </w:p>
        </w:tc>
      </w:tr>
      <w:tr w:rsidR="00310675" w:rsidRPr="00113A6B" w:rsidTr="00310675">
        <w:tc>
          <w:tcPr>
            <w:tcW w:w="1526" w:type="dxa"/>
          </w:tcPr>
          <w:p w:rsidR="00310675" w:rsidRPr="00113A6B" w:rsidRDefault="00310675" w:rsidP="00310675">
            <w:pPr>
              <w:pStyle w:val="a9"/>
              <w:rPr>
                <w:rFonts w:ascii="Times New Roman" w:hAnsi="Times New Roman"/>
                <w:i/>
                <w:sz w:val="28"/>
                <w:szCs w:val="28"/>
              </w:rPr>
            </w:pPr>
            <w:r w:rsidRPr="00113A6B">
              <w:rPr>
                <w:rFonts w:ascii="Times New Roman" w:hAnsi="Times New Roman"/>
                <w:bCs/>
                <w:sz w:val="28"/>
                <w:szCs w:val="28"/>
              </w:rPr>
              <w:t>Темперамент и профессия</w:t>
            </w:r>
          </w:p>
        </w:tc>
        <w:tc>
          <w:tcPr>
            <w:tcW w:w="1984" w:type="dxa"/>
            <w:vMerge/>
          </w:tcPr>
          <w:p w:rsidR="00310675" w:rsidRPr="00113A6B" w:rsidRDefault="00310675" w:rsidP="00310675">
            <w:pPr>
              <w:pStyle w:val="a9"/>
              <w:rPr>
                <w:rFonts w:ascii="Times New Roman" w:hAnsi="Times New Roman"/>
                <w:sz w:val="28"/>
                <w:szCs w:val="28"/>
                <w:shd w:val="clear" w:color="auto" w:fill="FFFFFF"/>
              </w:rPr>
            </w:pPr>
          </w:p>
        </w:tc>
        <w:tc>
          <w:tcPr>
            <w:tcW w:w="2268" w:type="dxa"/>
            <w:vMerge/>
          </w:tcPr>
          <w:p w:rsidR="00310675" w:rsidRPr="00113A6B" w:rsidRDefault="00310675" w:rsidP="00310675">
            <w:pPr>
              <w:pStyle w:val="a9"/>
              <w:jc w:val="both"/>
              <w:rPr>
                <w:rFonts w:ascii="Times New Roman" w:hAnsi="Times New Roman"/>
                <w:sz w:val="28"/>
                <w:szCs w:val="28"/>
              </w:rPr>
            </w:pPr>
          </w:p>
        </w:tc>
        <w:tc>
          <w:tcPr>
            <w:tcW w:w="3793" w:type="dxa"/>
          </w:tcPr>
          <w:p w:rsidR="00310675" w:rsidRPr="00113A6B" w:rsidRDefault="00310675" w:rsidP="00310675">
            <w:pPr>
              <w:pStyle w:val="a9"/>
              <w:rPr>
                <w:rFonts w:ascii="Times New Roman" w:hAnsi="Times New Roman"/>
                <w:i/>
                <w:sz w:val="28"/>
                <w:szCs w:val="28"/>
              </w:rPr>
            </w:pPr>
            <w:r w:rsidRPr="00113A6B">
              <w:rPr>
                <w:rFonts w:ascii="Times New Roman" w:hAnsi="Times New Roman"/>
                <w:bCs/>
                <w:sz w:val="28"/>
                <w:szCs w:val="28"/>
              </w:rPr>
              <w:t>Понятие о темпераменте и характере.  Природные свойства нервной системы.</w:t>
            </w:r>
          </w:p>
        </w:tc>
      </w:tr>
      <w:tr w:rsidR="00310675" w:rsidRPr="00113A6B" w:rsidTr="00310675">
        <w:tc>
          <w:tcPr>
            <w:tcW w:w="1526" w:type="dxa"/>
          </w:tcPr>
          <w:p w:rsidR="00310675" w:rsidRPr="00113A6B" w:rsidRDefault="00310675" w:rsidP="00310675">
            <w:pPr>
              <w:pStyle w:val="a9"/>
              <w:rPr>
                <w:rFonts w:ascii="Times New Roman" w:hAnsi="Times New Roman"/>
                <w:i/>
                <w:sz w:val="28"/>
                <w:szCs w:val="28"/>
              </w:rPr>
            </w:pPr>
            <w:r w:rsidRPr="00113A6B">
              <w:rPr>
                <w:rFonts w:ascii="Times New Roman" w:hAnsi="Times New Roman"/>
                <w:bCs/>
                <w:sz w:val="28"/>
                <w:szCs w:val="28"/>
              </w:rPr>
              <w:t>Профессия и здоровье</w:t>
            </w:r>
          </w:p>
        </w:tc>
        <w:tc>
          <w:tcPr>
            <w:tcW w:w="1984" w:type="dxa"/>
            <w:vMerge/>
          </w:tcPr>
          <w:p w:rsidR="00310675" w:rsidRPr="00113A6B" w:rsidRDefault="00310675" w:rsidP="00310675">
            <w:pPr>
              <w:pStyle w:val="a9"/>
              <w:rPr>
                <w:rFonts w:ascii="Times New Roman" w:hAnsi="Times New Roman"/>
                <w:sz w:val="28"/>
                <w:szCs w:val="28"/>
                <w:shd w:val="clear" w:color="auto" w:fill="FFFFFF"/>
              </w:rPr>
            </w:pPr>
          </w:p>
        </w:tc>
        <w:tc>
          <w:tcPr>
            <w:tcW w:w="2268" w:type="dxa"/>
            <w:vMerge/>
          </w:tcPr>
          <w:p w:rsidR="00310675" w:rsidRPr="00113A6B" w:rsidRDefault="00310675" w:rsidP="00310675">
            <w:pPr>
              <w:pStyle w:val="a9"/>
              <w:jc w:val="both"/>
              <w:rPr>
                <w:rFonts w:ascii="Times New Roman" w:hAnsi="Times New Roman"/>
                <w:sz w:val="28"/>
                <w:szCs w:val="28"/>
              </w:rPr>
            </w:pPr>
          </w:p>
        </w:tc>
        <w:tc>
          <w:tcPr>
            <w:tcW w:w="3793" w:type="dxa"/>
          </w:tcPr>
          <w:p w:rsidR="00310675" w:rsidRPr="00113A6B" w:rsidRDefault="00310675" w:rsidP="00310675">
            <w:pPr>
              <w:rPr>
                <w:rFonts w:ascii="Times New Roman" w:eastAsia="Times New Roman" w:hAnsi="Times New Roman" w:cs="Times New Roman"/>
                <w:i/>
                <w:sz w:val="28"/>
                <w:szCs w:val="28"/>
              </w:rPr>
            </w:pPr>
            <w:r w:rsidRPr="00113A6B">
              <w:rPr>
                <w:rFonts w:ascii="Times New Roman" w:eastAsia="Times New Roman" w:hAnsi="Times New Roman" w:cs="Times New Roman"/>
                <w:sz w:val="28"/>
                <w:szCs w:val="28"/>
              </w:rPr>
              <w:t>. Здоровье как условие эффективной профессиональной деятельности.</w:t>
            </w:r>
          </w:p>
          <w:p w:rsidR="00310675" w:rsidRPr="00113A6B" w:rsidRDefault="00310675" w:rsidP="00310675">
            <w:pPr>
              <w:rPr>
                <w:rFonts w:ascii="Times New Roman" w:eastAsia="Times New Roman" w:hAnsi="Times New Roman" w:cs="Times New Roman"/>
                <w:i/>
                <w:sz w:val="28"/>
                <w:szCs w:val="28"/>
              </w:rPr>
            </w:pPr>
            <w:r w:rsidRPr="00113A6B">
              <w:rPr>
                <w:rFonts w:ascii="Times New Roman" w:eastAsia="Times New Roman" w:hAnsi="Times New Roman" w:cs="Times New Roman"/>
                <w:sz w:val="28"/>
                <w:szCs w:val="28"/>
              </w:rPr>
              <w:t>2. Взаимосвязь здоровья и выбора профессии.</w:t>
            </w:r>
          </w:p>
          <w:p w:rsidR="00310675" w:rsidRPr="00113A6B" w:rsidRDefault="00310675" w:rsidP="00310675">
            <w:pPr>
              <w:rPr>
                <w:rFonts w:ascii="Times New Roman" w:eastAsia="Times New Roman" w:hAnsi="Times New Roman" w:cs="Times New Roman"/>
                <w:i/>
                <w:sz w:val="28"/>
                <w:szCs w:val="28"/>
              </w:rPr>
            </w:pPr>
            <w:r w:rsidRPr="00113A6B">
              <w:rPr>
                <w:rFonts w:ascii="Times New Roman" w:eastAsia="Times New Roman" w:hAnsi="Times New Roman" w:cs="Times New Roman"/>
                <w:sz w:val="28"/>
                <w:szCs w:val="28"/>
              </w:rPr>
              <w:t>3. Важнейшие характеристики здоровья человека.</w:t>
            </w:r>
          </w:p>
          <w:p w:rsidR="00310675" w:rsidRPr="00113A6B" w:rsidRDefault="00310675" w:rsidP="00310675">
            <w:pPr>
              <w:rPr>
                <w:rFonts w:ascii="Times New Roman" w:eastAsia="Times New Roman" w:hAnsi="Times New Roman" w:cs="Times New Roman"/>
                <w:i/>
                <w:sz w:val="28"/>
                <w:szCs w:val="28"/>
              </w:rPr>
            </w:pPr>
            <w:r w:rsidRPr="00113A6B">
              <w:rPr>
                <w:rFonts w:ascii="Times New Roman" w:eastAsia="Times New Roman" w:hAnsi="Times New Roman" w:cs="Times New Roman"/>
                <w:sz w:val="28"/>
                <w:szCs w:val="28"/>
              </w:rPr>
              <w:t xml:space="preserve">4. Реакция на различные раздражители (звуковой, </w:t>
            </w:r>
            <w:r w:rsidRPr="00113A6B">
              <w:rPr>
                <w:rFonts w:ascii="Times New Roman" w:eastAsia="Times New Roman" w:hAnsi="Times New Roman" w:cs="Times New Roman"/>
                <w:sz w:val="28"/>
                <w:szCs w:val="28"/>
              </w:rPr>
              <w:lastRenderedPageBreak/>
              <w:t>тепловой, световой)</w:t>
            </w:r>
          </w:p>
          <w:p w:rsidR="00310675" w:rsidRPr="00113A6B" w:rsidRDefault="00310675" w:rsidP="00310675">
            <w:pPr>
              <w:pStyle w:val="a9"/>
              <w:rPr>
                <w:rFonts w:ascii="Times New Roman" w:hAnsi="Times New Roman"/>
                <w:i/>
                <w:sz w:val="28"/>
                <w:szCs w:val="28"/>
              </w:rPr>
            </w:pPr>
            <w:r w:rsidRPr="00113A6B">
              <w:rPr>
                <w:rFonts w:ascii="Times New Roman" w:hAnsi="Times New Roman"/>
                <w:sz w:val="28"/>
                <w:szCs w:val="28"/>
              </w:rPr>
              <w:t>5. Ограничение профессиональной пригодности при различных заболеваниях.</w:t>
            </w:r>
          </w:p>
        </w:tc>
      </w:tr>
      <w:tr w:rsidR="00310675" w:rsidRPr="00113A6B" w:rsidTr="00310675">
        <w:tc>
          <w:tcPr>
            <w:tcW w:w="1526" w:type="dxa"/>
          </w:tcPr>
          <w:p w:rsidR="00310675" w:rsidRPr="00113A6B" w:rsidRDefault="00310675" w:rsidP="00310675">
            <w:pPr>
              <w:pStyle w:val="a9"/>
              <w:rPr>
                <w:rFonts w:ascii="Times New Roman" w:hAnsi="Times New Roman"/>
                <w:i/>
                <w:sz w:val="28"/>
                <w:szCs w:val="28"/>
              </w:rPr>
            </w:pPr>
            <w:r w:rsidRPr="00113A6B">
              <w:rPr>
                <w:rFonts w:ascii="Times New Roman" w:hAnsi="Times New Roman"/>
                <w:bCs/>
                <w:sz w:val="28"/>
                <w:szCs w:val="28"/>
              </w:rPr>
              <w:lastRenderedPageBreak/>
              <w:t xml:space="preserve"> Интересы и склонности в выборе профессии</w:t>
            </w:r>
          </w:p>
        </w:tc>
        <w:tc>
          <w:tcPr>
            <w:tcW w:w="1984" w:type="dxa"/>
            <w:vMerge/>
          </w:tcPr>
          <w:p w:rsidR="00310675" w:rsidRPr="00113A6B" w:rsidRDefault="00310675" w:rsidP="00310675">
            <w:pPr>
              <w:pStyle w:val="a9"/>
              <w:rPr>
                <w:rFonts w:ascii="Times New Roman" w:hAnsi="Times New Roman"/>
                <w:sz w:val="28"/>
                <w:szCs w:val="28"/>
                <w:shd w:val="clear" w:color="auto" w:fill="FFFFFF"/>
              </w:rPr>
            </w:pPr>
          </w:p>
        </w:tc>
        <w:tc>
          <w:tcPr>
            <w:tcW w:w="2268" w:type="dxa"/>
            <w:vMerge/>
          </w:tcPr>
          <w:p w:rsidR="00310675" w:rsidRPr="00113A6B" w:rsidRDefault="00310675" w:rsidP="00310675">
            <w:pPr>
              <w:pStyle w:val="a9"/>
              <w:jc w:val="both"/>
              <w:rPr>
                <w:rFonts w:ascii="Times New Roman" w:hAnsi="Times New Roman"/>
                <w:sz w:val="28"/>
                <w:szCs w:val="28"/>
              </w:rPr>
            </w:pPr>
          </w:p>
        </w:tc>
        <w:tc>
          <w:tcPr>
            <w:tcW w:w="3793" w:type="dxa"/>
          </w:tcPr>
          <w:p w:rsidR="00310675" w:rsidRPr="00113A6B" w:rsidRDefault="00310675" w:rsidP="00310675">
            <w:pPr>
              <w:shd w:val="clear" w:color="auto" w:fill="FFFFFF"/>
              <w:autoSpaceDE w:val="0"/>
              <w:autoSpaceDN w:val="0"/>
              <w:adjustRightInd w:val="0"/>
              <w:jc w:val="both"/>
              <w:rPr>
                <w:rFonts w:ascii="Times New Roman" w:eastAsia="Times New Roman" w:hAnsi="Times New Roman" w:cs="Times New Roman"/>
                <w:i/>
                <w:sz w:val="28"/>
                <w:szCs w:val="28"/>
              </w:rPr>
            </w:pPr>
            <w:r w:rsidRPr="00113A6B">
              <w:rPr>
                <w:rFonts w:ascii="Times New Roman" w:eastAsia="Times New Roman" w:hAnsi="Times New Roman" w:cs="Times New Roman"/>
                <w:sz w:val="28"/>
                <w:szCs w:val="28"/>
              </w:rPr>
              <w:t xml:space="preserve">Сущность понятий «профессиональный интерес» и «склонности». </w:t>
            </w:r>
          </w:p>
        </w:tc>
      </w:tr>
      <w:tr w:rsidR="00310675" w:rsidRPr="00113A6B" w:rsidTr="00310675">
        <w:tc>
          <w:tcPr>
            <w:tcW w:w="1526" w:type="dxa"/>
          </w:tcPr>
          <w:p w:rsidR="00310675" w:rsidRPr="00113A6B" w:rsidRDefault="00310675" w:rsidP="00310675">
            <w:pPr>
              <w:pStyle w:val="a9"/>
              <w:rPr>
                <w:rFonts w:ascii="Times New Roman" w:hAnsi="Times New Roman"/>
                <w:i/>
                <w:sz w:val="28"/>
                <w:szCs w:val="28"/>
              </w:rPr>
            </w:pPr>
            <w:r w:rsidRPr="00113A6B">
              <w:rPr>
                <w:rFonts w:ascii="Times New Roman" w:hAnsi="Times New Roman"/>
                <w:bCs/>
                <w:sz w:val="28"/>
                <w:szCs w:val="28"/>
              </w:rPr>
              <w:t xml:space="preserve"> Стратегия выбора профессии</w:t>
            </w:r>
          </w:p>
        </w:tc>
        <w:tc>
          <w:tcPr>
            <w:tcW w:w="1984" w:type="dxa"/>
            <w:vMerge/>
          </w:tcPr>
          <w:p w:rsidR="00310675" w:rsidRPr="00113A6B" w:rsidRDefault="00310675" w:rsidP="00310675">
            <w:pPr>
              <w:pStyle w:val="a9"/>
              <w:rPr>
                <w:rFonts w:ascii="Times New Roman" w:hAnsi="Times New Roman"/>
                <w:sz w:val="28"/>
                <w:szCs w:val="28"/>
                <w:shd w:val="clear" w:color="auto" w:fill="FFFFFF"/>
              </w:rPr>
            </w:pPr>
          </w:p>
        </w:tc>
        <w:tc>
          <w:tcPr>
            <w:tcW w:w="2268" w:type="dxa"/>
            <w:vMerge/>
          </w:tcPr>
          <w:p w:rsidR="00310675" w:rsidRPr="00113A6B" w:rsidRDefault="00310675" w:rsidP="00310675">
            <w:pPr>
              <w:pStyle w:val="a9"/>
              <w:jc w:val="both"/>
              <w:rPr>
                <w:rFonts w:ascii="Times New Roman" w:hAnsi="Times New Roman"/>
                <w:sz w:val="28"/>
                <w:szCs w:val="28"/>
              </w:rPr>
            </w:pPr>
          </w:p>
        </w:tc>
        <w:tc>
          <w:tcPr>
            <w:tcW w:w="3793" w:type="dxa"/>
          </w:tcPr>
          <w:p w:rsidR="00310675" w:rsidRPr="00113A6B" w:rsidRDefault="00310675" w:rsidP="00310675">
            <w:pPr>
              <w:ind w:left="34"/>
              <w:rPr>
                <w:rFonts w:ascii="Times New Roman" w:eastAsia="Times New Roman" w:hAnsi="Times New Roman" w:cs="Times New Roman"/>
                <w:i/>
                <w:sz w:val="28"/>
                <w:szCs w:val="28"/>
              </w:rPr>
            </w:pPr>
            <w:proofErr w:type="gramStart"/>
            <w:r w:rsidRPr="00113A6B">
              <w:rPr>
                <w:rFonts w:ascii="Times New Roman" w:eastAsia="Times New Roman" w:hAnsi="Times New Roman" w:cs="Times New Roman"/>
                <w:sz w:val="28"/>
                <w:szCs w:val="28"/>
              </w:rPr>
              <w:t>«Хочу»- склонности, желания, интересы личности; «могу»- человеческие возможности (физиологические и психологические ресурсы личности); «надо»- потребности рынка труда в кадрах.</w:t>
            </w:r>
            <w:proofErr w:type="gramEnd"/>
            <w:r w:rsidRPr="00113A6B">
              <w:rPr>
                <w:rFonts w:ascii="Times New Roman" w:eastAsia="Times New Roman" w:hAnsi="Times New Roman" w:cs="Times New Roman"/>
                <w:sz w:val="28"/>
                <w:szCs w:val="28"/>
              </w:rPr>
              <w:t xml:space="preserve"> Типичные ошибки при выборе профессии.</w:t>
            </w:r>
          </w:p>
        </w:tc>
      </w:tr>
      <w:tr w:rsidR="00310675" w:rsidRPr="00113A6B" w:rsidTr="00310675">
        <w:tc>
          <w:tcPr>
            <w:tcW w:w="1526" w:type="dxa"/>
          </w:tcPr>
          <w:p w:rsidR="00310675" w:rsidRPr="00113A6B" w:rsidRDefault="00310675" w:rsidP="00310675">
            <w:pPr>
              <w:pStyle w:val="a9"/>
              <w:rPr>
                <w:rFonts w:ascii="Times New Roman" w:hAnsi="Times New Roman"/>
                <w:i/>
                <w:sz w:val="28"/>
                <w:szCs w:val="28"/>
              </w:rPr>
            </w:pPr>
            <w:r w:rsidRPr="00113A6B">
              <w:rPr>
                <w:rFonts w:ascii="Times New Roman" w:hAnsi="Times New Roman"/>
                <w:bCs/>
                <w:sz w:val="28"/>
                <w:szCs w:val="28"/>
              </w:rPr>
              <w:t xml:space="preserve"> Способности и профессиональная пригодность</w:t>
            </w:r>
          </w:p>
        </w:tc>
        <w:tc>
          <w:tcPr>
            <w:tcW w:w="1984" w:type="dxa"/>
            <w:vMerge/>
          </w:tcPr>
          <w:p w:rsidR="00310675" w:rsidRPr="00113A6B" w:rsidRDefault="00310675" w:rsidP="00310675">
            <w:pPr>
              <w:pStyle w:val="a9"/>
              <w:jc w:val="both"/>
              <w:rPr>
                <w:rFonts w:ascii="Times New Roman" w:hAnsi="Times New Roman"/>
                <w:i/>
                <w:sz w:val="28"/>
                <w:szCs w:val="28"/>
              </w:rPr>
            </w:pPr>
          </w:p>
        </w:tc>
        <w:tc>
          <w:tcPr>
            <w:tcW w:w="2268" w:type="dxa"/>
            <w:vMerge/>
          </w:tcPr>
          <w:p w:rsidR="00310675" w:rsidRPr="00113A6B" w:rsidRDefault="00310675" w:rsidP="00310675">
            <w:pPr>
              <w:shd w:val="clear" w:color="auto" w:fill="FFFFFF"/>
              <w:rPr>
                <w:rFonts w:ascii="Times New Roman" w:eastAsia="Times New Roman" w:hAnsi="Times New Roman" w:cs="Times New Roman"/>
                <w:sz w:val="28"/>
                <w:szCs w:val="28"/>
              </w:rPr>
            </w:pPr>
          </w:p>
        </w:tc>
        <w:tc>
          <w:tcPr>
            <w:tcW w:w="3793" w:type="dxa"/>
          </w:tcPr>
          <w:p w:rsidR="00310675" w:rsidRPr="00113A6B" w:rsidRDefault="00310675" w:rsidP="00310675">
            <w:pPr>
              <w:shd w:val="clear" w:color="auto" w:fill="FFFFFF"/>
              <w:autoSpaceDE w:val="0"/>
              <w:autoSpaceDN w:val="0"/>
              <w:adjustRightInd w:val="0"/>
              <w:jc w:val="both"/>
              <w:rPr>
                <w:rFonts w:ascii="Times New Roman" w:eastAsia="Times New Roman" w:hAnsi="Times New Roman" w:cs="Times New Roman"/>
                <w:i/>
                <w:sz w:val="28"/>
                <w:szCs w:val="28"/>
              </w:rPr>
            </w:pPr>
            <w:r w:rsidRPr="00113A6B">
              <w:rPr>
                <w:rFonts w:ascii="Times New Roman" w:eastAsia="Times New Roman" w:hAnsi="Times New Roman" w:cs="Times New Roman"/>
                <w:sz w:val="28"/>
                <w:szCs w:val="28"/>
              </w:rPr>
              <w:t xml:space="preserve">Понятие о задатках и способностях личности. Классификация </w:t>
            </w:r>
            <w:proofErr w:type="spellStart"/>
            <w:r w:rsidRPr="00113A6B">
              <w:rPr>
                <w:rFonts w:ascii="Times New Roman" w:eastAsia="Times New Roman" w:hAnsi="Times New Roman" w:cs="Times New Roman"/>
                <w:sz w:val="28"/>
                <w:szCs w:val="28"/>
              </w:rPr>
              <w:t>способностей</w:t>
            </w:r>
            <w:proofErr w:type="gramStart"/>
            <w:r w:rsidRPr="00113A6B">
              <w:rPr>
                <w:rFonts w:ascii="Times New Roman" w:eastAsia="Times New Roman" w:hAnsi="Times New Roman" w:cs="Times New Roman"/>
                <w:sz w:val="28"/>
                <w:szCs w:val="28"/>
              </w:rPr>
              <w:t>.У</w:t>
            </w:r>
            <w:proofErr w:type="gramEnd"/>
            <w:r w:rsidRPr="00113A6B">
              <w:rPr>
                <w:rFonts w:ascii="Times New Roman" w:eastAsia="Times New Roman" w:hAnsi="Times New Roman" w:cs="Times New Roman"/>
                <w:sz w:val="28"/>
                <w:szCs w:val="28"/>
              </w:rPr>
              <w:t>ровни</w:t>
            </w:r>
            <w:proofErr w:type="spellEnd"/>
            <w:r w:rsidRPr="00113A6B">
              <w:rPr>
                <w:rFonts w:ascii="Times New Roman" w:eastAsia="Times New Roman" w:hAnsi="Times New Roman" w:cs="Times New Roman"/>
                <w:sz w:val="28"/>
                <w:szCs w:val="28"/>
              </w:rPr>
              <w:t xml:space="preserve"> профессиональной пригодности. Взаимосвязь и взаимообусловленность здоровья и выбора профессии, карьеры. Ограничения профпригодности. Классификация профессий по влиянию на организм человека. Практическая работа: тест «Мое здоровье».</w:t>
            </w:r>
          </w:p>
        </w:tc>
      </w:tr>
      <w:tr w:rsidR="00310675" w:rsidRPr="00113A6B" w:rsidTr="00310675">
        <w:tc>
          <w:tcPr>
            <w:tcW w:w="1526" w:type="dxa"/>
          </w:tcPr>
          <w:p w:rsidR="00310675" w:rsidRPr="00113A6B" w:rsidRDefault="00310675" w:rsidP="00310675">
            <w:pPr>
              <w:pStyle w:val="a9"/>
              <w:rPr>
                <w:rFonts w:ascii="Times New Roman" w:hAnsi="Times New Roman"/>
                <w:i/>
                <w:sz w:val="28"/>
                <w:szCs w:val="28"/>
              </w:rPr>
            </w:pPr>
            <w:r w:rsidRPr="00113A6B">
              <w:rPr>
                <w:rFonts w:ascii="Times New Roman" w:hAnsi="Times New Roman"/>
                <w:bCs/>
                <w:sz w:val="28"/>
                <w:szCs w:val="28"/>
              </w:rPr>
              <w:t xml:space="preserve"> Ошибки в выборе профессии</w:t>
            </w:r>
          </w:p>
        </w:tc>
        <w:tc>
          <w:tcPr>
            <w:tcW w:w="1984" w:type="dxa"/>
            <w:vMerge/>
          </w:tcPr>
          <w:p w:rsidR="00310675" w:rsidRPr="00113A6B" w:rsidRDefault="00310675" w:rsidP="00310675">
            <w:pPr>
              <w:pStyle w:val="a9"/>
              <w:jc w:val="both"/>
              <w:rPr>
                <w:rFonts w:ascii="Times New Roman" w:hAnsi="Times New Roman"/>
                <w:i/>
                <w:sz w:val="28"/>
                <w:szCs w:val="28"/>
              </w:rPr>
            </w:pPr>
          </w:p>
        </w:tc>
        <w:tc>
          <w:tcPr>
            <w:tcW w:w="2268" w:type="dxa"/>
            <w:vMerge/>
          </w:tcPr>
          <w:p w:rsidR="00310675" w:rsidRPr="00113A6B" w:rsidRDefault="00310675" w:rsidP="00310675">
            <w:pPr>
              <w:shd w:val="clear" w:color="auto" w:fill="FFFFFF"/>
              <w:rPr>
                <w:rFonts w:ascii="Times New Roman" w:eastAsia="Times New Roman" w:hAnsi="Times New Roman" w:cs="Times New Roman"/>
                <w:sz w:val="28"/>
                <w:szCs w:val="28"/>
              </w:rPr>
            </w:pPr>
          </w:p>
        </w:tc>
        <w:tc>
          <w:tcPr>
            <w:tcW w:w="3793" w:type="dxa"/>
          </w:tcPr>
          <w:p w:rsidR="00310675" w:rsidRPr="00113A6B" w:rsidRDefault="00310675" w:rsidP="00310675">
            <w:pPr>
              <w:pStyle w:val="a9"/>
              <w:rPr>
                <w:rFonts w:ascii="Times New Roman" w:hAnsi="Times New Roman"/>
                <w:i/>
                <w:sz w:val="28"/>
                <w:szCs w:val="28"/>
              </w:rPr>
            </w:pPr>
            <w:r w:rsidRPr="00113A6B">
              <w:rPr>
                <w:rFonts w:ascii="Times New Roman" w:hAnsi="Times New Roman"/>
                <w:sz w:val="28"/>
                <w:szCs w:val="28"/>
              </w:rPr>
              <w:t xml:space="preserve">-познакомить воспитанников с самыми распространёнными ошибками которые делают </w:t>
            </w:r>
            <w:proofErr w:type="gramStart"/>
            <w:r w:rsidRPr="00113A6B">
              <w:rPr>
                <w:rFonts w:ascii="Times New Roman" w:hAnsi="Times New Roman"/>
                <w:sz w:val="28"/>
                <w:szCs w:val="28"/>
              </w:rPr>
              <w:t>подростки</w:t>
            </w:r>
            <w:proofErr w:type="gramEnd"/>
            <w:r w:rsidRPr="00113A6B">
              <w:rPr>
                <w:rFonts w:ascii="Times New Roman" w:hAnsi="Times New Roman"/>
                <w:sz w:val="28"/>
                <w:szCs w:val="28"/>
              </w:rPr>
              <w:t xml:space="preserve"> выбирая профессию</w:t>
            </w:r>
          </w:p>
        </w:tc>
      </w:tr>
      <w:tr w:rsidR="00310675" w:rsidRPr="00113A6B" w:rsidTr="00310675">
        <w:tc>
          <w:tcPr>
            <w:tcW w:w="1526" w:type="dxa"/>
          </w:tcPr>
          <w:p w:rsidR="00310675" w:rsidRPr="00113A6B" w:rsidRDefault="00310675" w:rsidP="00310675">
            <w:pPr>
              <w:pStyle w:val="a9"/>
              <w:rPr>
                <w:rFonts w:ascii="Times New Roman" w:hAnsi="Times New Roman"/>
                <w:i/>
                <w:sz w:val="28"/>
                <w:szCs w:val="28"/>
              </w:rPr>
            </w:pPr>
            <w:r w:rsidRPr="00113A6B">
              <w:rPr>
                <w:rFonts w:ascii="Times New Roman" w:hAnsi="Times New Roman"/>
                <w:bCs/>
                <w:sz w:val="28"/>
                <w:szCs w:val="28"/>
              </w:rPr>
              <w:t xml:space="preserve"> Современный рынок </w:t>
            </w:r>
            <w:r w:rsidRPr="00113A6B">
              <w:rPr>
                <w:rFonts w:ascii="Times New Roman" w:hAnsi="Times New Roman"/>
                <w:bCs/>
                <w:sz w:val="28"/>
                <w:szCs w:val="28"/>
              </w:rPr>
              <w:lastRenderedPageBreak/>
              <w:t>труда</w:t>
            </w:r>
          </w:p>
        </w:tc>
        <w:tc>
          <w:tcPr>
            <w:tcW w:w="1984" w:type="dxa"/>
            <w:vMerge/>
          </w:tcPr>
          <w:p w:rsidR="00310675" w:rsidRPr="00113A6B" w:rsidRDefault="00310675" w:rsidP="00310675">
            <w:pPr>
              <w:pStyle w:val="a9"/>
              <w:jc w:val="both"/>
              <w:rPr>
                <w:rFonts w:ascii="Times New Roman" w:hAnsi="Times New Roman"/>
                <w:i/>
                <w:sz w:val="28"/>
                <w:szCs w:val="28"/>
              </w:rPr>
            </w:pPr>
          </w:p>
        </w:tc>
        <w:tc>
          <w:tcPr>
            <w:tcW w:w="2268" w:type="dxa"/>
            <w:vMerge/>
          </w:tcPr>
          <w:p w:rsidR="00310675" w:rsidRPr="00113A6B" w:rsidRDefault="00310675" w:rsidP="00310675">
            <w:pPr>
              <w:shd w:val="clear" w:color="auto" w:fill="FFFFFF"/>
              <w:rPr>
                <w:rFonts w:ascii="Times New Roman" w:eastAsia="Times New Roman" w:hAnsi="Times New Roman" w:cs="Times New Roman"/>
                <w:sz w:val="28"/>
                <w:szCs w:val="28"/>
              </w:rPr>
            </w:pPr>
          </w:p>
        </w:tc>
        <w:tc>
          <w:tcPr>
            <w:tcW w:w="3793" w:type="dxa"/>
          </w:tcPr>
          <w:p w:rsidR="00310675" w:rsidRPr="00113A6B" w:rsidRDefault="00310675" w:rsidP="00310675">
            <w:pPr>
              <w:pStyle w:val="a9"/>
              <w:rPr>
                <w:rFonts w:ascii="Times New Roman" w:hAnsi="Times New Roman"/>
                <w:i/>
                <w:sz w:val="28"/>
                <w:szCs w:val="28"/>
              </w:rPr>
            </w:pPr>
            <w:r w:rsidRPr="00113A6B">
              <w:rPr>
                <w:rFonts w:ascii="Times New Roman" w:hAnsi="Times New Roman"/>
                <w:sz w:val="28"/>
                <w:szCs w:val="28"/>
              </w:rPr>
              <w:t xml:space="preserve">- познакомить воспитанников с понятием «Рынок труда» </w:t>
            </w:r>
          </w:p>
          <w:p w:rsidR="00310675" w:rsidRPr="00113A6B" w:rsidRDefault="00310675" w:rsidP="00310675">
            <w:pPr>
              <w:pStyle w:val="a9"/>
              <w:rPr>
                <w:rFonts w:ascii="Times New Roman" w:hAnsi="Times New Roman"/>
                <w:i/>
                <w:sz w:val="28"/>
                <w:szCs w:val="28"/>
              </w:rPr>
            </w:pPr>
            <w:r w:rsidRPr="00113A6B">
              <w:rPr>
                <w:rFonts w:ascii="Times New Roman" w:hAnsi="Times New Roman"/>
                <w:sz w:val="28"/>
                <w:szCs w:val="28"/>
              </w:rPr>
              <w:t xml:space="preserve">- проанализировать самые востребованные и самые не </w:t>
            </w:r>
            <w:r w:rsidRPr="00113A6B">
              <w:rPr>
                <w:rFonts w:ascii="Times New Roman" w:hAnsi="Times New Roman"/>
                <w:sz w:val="28"/>
                <w:szCs w:val="28"/>
              </w:rPr>
              <w:lastRenderedPageBreak/>
              <w:t>востребованные профессии в современном обществе</w:t>
            </w:r>
          </w:p>
          <w:p w:rsidR="00310675" w:rsidRPr="00113A6B" w:rsidRDefault="00310675" w:rsidP="00310675">
            <w:pPr>
              <w:pStyle w:val="a9"/>
              <w:rPr>
                <w:rFonts w:ascii="Times New Roman" w:hAnsi="Times New Roman"/>
                <w:i/>
                <w:sz w:val="28"/>
                <w:szCs w:val="28"/>
              </w:rPr>
            </w:pPr>
            <w:r w:rsidRPr="00113A6B">
              <w:rPr>
                <w:rFonts w:ascii="Times New Roman" w:hAnsi="Times New Roman"/>
                <w:sz w:val="28"/>
                <w:szCs w:val="28"/>
              </w:rPr>
              <w:t>-помочь осознать необходимость реалистично подойти  к вопросу выбора профессии</w:t>
            </w:r>
          </w:p>
        </w:tc>
      </w:tr>
      <w:tr w:rsidR="00310675" w:rsidRPr="00113A6B" w:rsidTr="00310675">
        <w:tc>
          <w:tcPr>
            <w:tcW w:w="1526" w:type="dxa"/>
          </w:tcPr>
          <w:p w:rsidR="00310675" w:rsidRPr="00113A6B" w:rsidRDefault="00310675" w:rsidP="00310675">
            <w:pPr>
              <w:pStyle w:val="a9"/>
              <w:rPr>
                <w:rFonts w:ascii="Times New Roman" w:hAnsi="Times New Roman"/>
                <w:i/>
                <w:sz w:val="28"/>
                <w:szCs w:val="28"/>
              </w:rPr>
            </w:pPr>
            <w:r w:rsidRPr="00113A6B">
              <w:rPr>
                <w:rFonts w:ascii="Times New Roman" w:hAnsi="Times New Roman"/>
                <w:bCs/>
                <w:sz w:val="28"/>
                <w:szCs w:val="28"/>
              </w:rPr>
              <w:lastRenderedPageBreak/>
              <w:t xml:space="preserve"> Пути получения профессии</w:t>
            </w:r>
          </w:p>
        </w:tc>
        <w:tc>
          <w:tcPr>
            <w:tcW w:w="1984" w:type="dxa"/>
            <w:vMerge/>
          </w:tcPr>
          <w:p w:rsidR="00310675" w:rsidRPr="00113A6B" w:rsidRDefault="00310675" w:rsidP="00310675">
            <w:pPr>
              <w:pStyle w:val="a9"/>
              <w:jc w:val="both"/>
              <w:rPr>
                <w:rFonts w:ascii="Times New Roman" w:hAnsi="Times New Roman"/>
                <w:i/>
                <w:sz w:val="28"/>
                <w:szCs w:val="28"/>
              </w:rPr>
            </w:pPr>
          </w:p>
        </w:tc>
        <w:tc>
          <w:tcPr>
            <w:tcW w:w="2268" w:type="dxa"/>
            <w:vMerge/>
          </w:tcPr>
          <w:p w:rsidR="00310675" w:rsidRPr="00113A6B" w:rsidRDefault="00310675" w:rsidP="00310675">
            <w:pPr>
              <w:shd w:val="clear" w:color="auto" w:fill="FFFFFF"/>
              <w:rPr>
                <w:rFonts w:ascii="Times New Roman" w:eastAsia="Times New Roman" w:hAnsi="Times New Roman" w:cs="Times New Roman"/>
                <w:sz w:val="28"/>
                <w:szCs w:val="28"/>
              </w:rPr>
            </w:pPr>
          </w:p>
        </w:tc>
        <w:tc>
          <w:tcPr>
            <w:tcW w:w="3793" w:type="dxa"/>
          </w:tcPr>
          <w:p w:rsidR="00310675" w:rsidRPr="00113A6B" w:rsidRDefault="00310675" w:rsidP="00310675">
            <w:pPr>
              <w:tabs>
                <w:tab w:val="left" w:pos="1995"/>
              </w:tabs>
              <w:spacing w:before="20" w:after="20"/>
              <w:jc w:val="both"/>
              <w:rPr>
                <w:rFonts w:ascii="Times New Roman" w:eastAsia="Times New Roman" w:hAnsi="Times New Roman" w:cs="Times New Roman"/>
                <w:i/>
                <w:sz w:val="28"/>
                <w:szCs w:val="28"/>
              </w:rPr>
            </w:pPr>
            <w:r w:rsidRPr="00113A6B">
              <w:rPr>
                <w:rFonts w:ascii="Times New Roman" w:eastAsia="Times New Roman" w:hAnsi="Times New Roman" w:cs="Times New Roman"/>
                <w:sz w:val="28"/>
                <w:szCs w:val="28"/>
              </w:rPr>
              <w:t>-выработать у участников занятий умение планировать свой профессиональный путь.</w:t>
            </w:r>
          </w:p>
          <w:p w:rsidR="00310675" w:rsidRPr="00113A6B" w:rsidRDefault="00310675" w:rsidP="00310675">
            <w:pPr>
              <w:tabs>
                <w:tab w:val="left" w:pos="1995"/>
              </w:tabs>
              <w:spacing w:before="20" w:after="20"/>
              <w:jc w:val="both"/>
              <w:rPr>
                <w:rFonts w:ascii="Times New Roman" w:eastAsia="Times New Roman" w:hAnsi="Times New Roman" w:cs="Times New Roman"/>
                <w:i/>
                <w:sz w:val="28"/>
                <w:szCs w:val="28"/>
              </w:rPr>
            </w:pPr>
            <w:r w:rsidRPr="00113A6B">
              <w:rPr>
                <w:rFonts w:ascii="Times New Roman" w:eastAsia="Times New Roman" w:hAnsi="Times New Roman" w:cs="Times New Roman"/>
                <w:sz w:val="28"/>
                <w:szCs w:val="28"/>
              </w:rPr>
              <w:t>- дать воспитанникам необходимые знания по планированию профессионального пути;</w:t>
            </w:r>
          </w:p>
          <w:p w:rsidR="00310675" w:rsidRPr="00113A6B" w:rsidRDefault="00310675" w:rsidP="00310675">
            <w:pPr>
              <w:tabs>
                <w:tab w:val="left" w:pos="1995"/>
              </w:tabs>
              <w:spacing w:before="20" w:after="20"/>
              <w:jc w:val="both"/>
              <w:rPr>
                <w:rFonts w:ascii="Times New Roman" w:eastAsia="Times New Roman" w:hAnsi="Times New Roman" w:cs="Times New Roman"/>
                <w:i/>
                <w:sz w:val="28"/>
                <w:szCs w:val="28"/>
              </w:rPr>
            </w:pPr>
            <w:r w:rsidRPr="00113A6B">
              <w:rPr>
                <w:rFonts w:ascii="Times New Roman" w:eastAsia="Times New Roman" w:hAnsi="Times New Roman" w:cs="Times New Roman"/>
                <w:sz w:val="28"/>
                <w:szCs w:val="28"/>
              </w:rPr>
              <w:t xml:space="preserve">- помочь в применении этих знаний на практике, предоставить </w:t>
            </w:r>
            <w:r w:rsidR="00113A6B" w:rsidRPr="00113A6B">
              <w:rPr>
                <w:rFonts w:ascii="Times New Roman" w:eastAsia="Times New Roman" w:hAnsi="Times New Roman" w:cs="Times New Roman"/>
                <w:sz w:val="28"/>
                <w:szCs w:val="28"/>
              </w:rPr>
              <w:t xml:space="preserve">возможность </w:t>
            </w:r>
            <w:r w:rsidRPr="00113A6B">
              <w:rPr>
                <w:rFonts w:ascii="Times New Roman" w:eastAsia="Times New Roman" w:hAnsi="Times New Roman" w:cs="Times New Roman"/>
                <w:sz w:val="28"/>
                <w:szCs w:val="28"/>
              </w:rPr>
              <w:t>«заглянуть в будущее» с учетом полученных знаний.</w:t>
            </w:r>
          </w:p>
          <w:p w:rsidR="00310675" w:rsidRPr="00113A6B" w:rsidRDefault="00310675" w:rsidP="00310675">
            <w:pPr>
              <w:pStyle w:val="a9"/>
              <w:rPr>
                <w:rFonts w:ascii="Times New Roman" w:hAnsi="Times New Roman"/>
                <w:i/>
                <w:sz w:val="28"/>
                <w:szCs w:val="28"/>
              </w:rPr>
            </w:pPr>
          </w:p>
        </w:tc>
      </w:tr>
    </w:tbl>
    <w:p w:rsidR="00B65FCF" w:rsidRPr="00113A6B" w:rsidRDefault="00B65FCF" w:rsidP="000A014F">
      <w:pPr>
        <w:spacing w:after="0" w:line="360" w:lineRule="auto"/>
        <w:ind w:firstLine="709"/>
        <w:jc w:val="both"/>
        <w:rPr>
          <w:rFonts w:ascii="Times New Roman" w:hAnsi="Times New Roman" w:cs="Times New Roman"/>
          <w:sz w:val="28"/>
          <w:szCs w:val="28"/>
        </w:rPr>
      </w:pPr>
    </w:p>
    <w:p w:rsidR="00B65FCF" w:rsidRDefault="00113A6B" w:rsidP="005408C0">
      <w:pPr>
        <w:spacing w:after="0" w:line="36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2.8 П</w:t>
      </w:r>
      <w:r w:rsidRPr="00570F7D">
        <w:rPr>
          <w:rFonts w:ascii="Times New Roman" w:hAnsi="Times New Roman" w:cs="Times New Roman"/>
          <w:sz w:val="28"/>
          <w:szCs w:val="28"/>
        </w:rPr>
        <w:t xml:space="preserve">риобретение </w:t>
      </w:r>
      <w:r>
        <w:rPr>
          <w:rFonts w:ascii="Times New Roman" w:hAnsi="Times New Roman" w:cs="Times New Roman"/>
          <w:sz w:val="28"/>
          <w:szCs w:val="28"/>
        </w:rPr>
        <w:t xml:space="preserve">воспитанниками </w:t>
      </w:r>
      <w:r w:rsidRPr="00570F7D">
        <w:rPr>
          <w:rFonts w:ascii="Times New Roman" w:hAnsi="Times New Roman" w:cs="Times New Roman"/>
          <w:sz w:val="28"/>
          <w:szCs w:val="28"/>
        </w:rPr>
        <w:t>коммуникативных навыков выстраивать м</w:t>
      </w:r>
      <w:r>
        <w:rPr>
          <w:rFonts w:ascii="Times New Roman" w:hAnsi="Times New Roman" w:cs="Times New Roman"/>
          <w:sz w:val="28"/>
          <w:szCs w:val="28"/>
        </w:rPr>
        <w:t xml:space="preserve">ежличностные отношения и опыта </w:t>
      </w:r>
      <w:r w:rsidRPr="00570F7D">
        <w:rPr>
          <w:rFonts w:ascii="Times New Roman" w:eastAsia="Times New Roman" w:hAnsi="Times New Roman" w:cs="Times New Roman"/>
          <w:sz w:val="28"/>
          <w:szCs w:val="28"/>
        </w:rPr>
        <w:t>разрешения проблемных ситуаций;</w:t>
      </w:r>
    </w:p>
    <w:p w:rsidR="0029536B" w:rsidRDefault="0029536B" w:rsidP="005408C0">
      <w:pPr>
        <w:spacing w:after="0" w:line="360" w:lineRule="auto"/>
        <w:ind w:firstLine="851"/>
        <w:jc w:val="both"/>
        <w:rPr>
          <w:rFonts w:ascii="Times New Roman" w:hAnsi="Times New Roman" w:cs="Times New Roman"/>
          <w:sz w:val="28"/>
          <w:szCs w:val="28"/>
        </w:rPr>
      </w:pPr>
      <w:r w:rsidRPr="0029536B">
        <w:rPr>
          <w:rFonts w:ascii="Times New Roman" w:hAnsi="Times New Roman" w:cs="Times New Roman"/>
          <w:sz w:val="28"/>
          <w:szCs w:val="28"/>
        </w:rPr>
        <w:t xml:space="preserve">Умение жить в обществе подразумевает </w:t>
      </w:r>
      <w:proofErr w:type="gramStart"/>
      <w:r w:rsidRPr="0029536B">
        <w:rPr>
          <w:rFonts w:ascii="Times New Roman" w:hAnsi="Times New Roman" w:cs="Times New Roman"/>
          <w:sz w:val="28"/>
          <w:szCs w:val="28"/>
        </w:rPr>
        <w:t>знание</w:t>
      </w:r>
      <w:proofErr w:type="gramEnd"/>
      <w:r w:rsidRPr="0029536B">
        <w:rPr>
          <w:rFonts w:ascii="Times New Roman" w:hAnsi="Times New Roman" w:cs="Times New Roman"/>
          <w:sz w:val="28"/>
          <w:szCs w:val="28"/>
        </w:rPr>
        <w:t xml:space="preserve"> и соблюдение человеком правил и норм поведения, своих прав и обязанностей. Необходимо не только ориентироваться в местонахождении основных социальных объектов, но уметь воспользоваться их услугами. Для этого необходимо вступать в контакт с незнакомыми людьми. Не менее важно поддерживать спокойные, дружеские отношения с людьми, с которыми встречаешься каждый день, с теми,</w:t>
      </w:r>
      <w:proofErr w:type="gramStart"/>
      <w:r w:rsidRPr="0029536B">
        <w:rPr>
          <w:rFonts w:ascii="Times New Roman" w:hAnsi="Times New Roman" w:cs="Times New Roman"/>
          <w:sz w:val="28"/>
          <w:szCs w:val="28"/>
        </w:rPr>
        <w:t xml:space="preserve"> ,</w:t>
      </w:r>
      <w:proofErr w:type="gramEnd"/>
      <w:r w:rsidRPr="0029536B">
        <w:rPr>
          <w:rFonts w:ascii="Times New Roman" w:hAnsi="Times New Roman" w:cs="Times New Roman"/>
          <w:sz w:val="28"/>
          <w:szCs w:val="28"/>
        </w:rPr>
        <w:t xml:space="preserve"> с кем вместе живешь.</w:t>
      </w:r>
    </w:p>
    <w:p w:rsidR="0029536B" w:rsidRDefault="0029536B" w:rsidP="005408C0">
      <w:pPr>
        <w:spacing w:after="0" w:line="360" w:lineRule="auto"/>
        <w:ind w:firstLine="851"/>
        <w:jc w:val="both"/>
        <w:rPr>
          <w:rFonts w:ascii="Times New Roman" w:hAnsi="Times New Roman" w:cs="Times New Roman"/>
          <w:sz w:val="28"/>
          <w:szCs w:val="28"/>
        </w:rPr>
      </w:pPr>
      <w:r w:rsidRPr="0029536B">
        <w:rPr>
          <w:rFonts w:ascii="Times New Roman" w:hAnsi="Times New Roman" w:cs="Times New Roman"/>
          <w:sz w:val="28"/>
          <w:szCs w:val="28"/>
        </w:rPr>
        <w:t xml:space="preserve">Особенное значение это имеет для </w:t>
      </w:r>
      <w:r>
        <w:rPr>
          <w:rFonts w:ascii="Times New Roman" w:hAnsi="Times New Roman" w:cs="Times New Roman"/>
          <w:sz w:val="28"/>
          <w:szCs w:val="28"/>
        </w:rPr>
        <w:t>детей-сирот</w:t>
      </w:r>
      <w:r w:rsidRPr="0029536B">
        <w:rPr>
          <w:rFonts w:ascii="Times New Roman" w:hAnsi="Times New Roman" w:cs="Times New Roman"/>
          <w:sz w:val="28"/>
          <w:szCs w:val="28"/>
        </w:rPr>
        <w:t xml:space="preserve">, так как их опыт общения с окружающими часто ограничивается домом – </w:t>
      </w:r>
      <w:proofErr w:type="spellStart"/>
      <w:r>
        <w:rPr>
          <w:rFonts w:ascii="Times New Roman" w:hAnsi="Times New Roman" w:cs="Times New Roman"/>
          <w:sz w:val="28"/>
          <w:szCs w:val="28"/>
        </w:rPr>
        <w:t>интернатным</w:t>
      </w:r>
      <w:proofErr w:type="spellEnd"/>
      <w:r>
        <w:rPr>
          <w:rFonts w:ascii="Times New Roman" w:hAnsi="Times New Roman" w:cs="Times New Roman"/>
          <w:sz w:val="28"/>
          <w:szCs w:val="28"/>
        </w:rPr>
        <w:t xml:space="preserve"> учреждением</w:t>
      </w:r>
      <w:r w:rsidRPr="0029536B">
        <w:rPr>
          <w:rFonts w:ascii="Times New Roman" w:hAnsi="Times New Roman" w:cs="Times New Roman"/>
          <w:sz w:val="28"/>
          <w:szCs w:val="28"/>
        </w:rPr>
        <w:t xml:space="preserve">. Из-за неприспособленности среды </w:t>
      </w:r>
      <w:r>
        <w:rPr>
          <w:rFonts w:ascii="Times New Roman" w:hAnsi="Times New Roman" w:cs="Times New Roman"/>
          <w:sz w:val="28"/>
          <w:szCs w:val="28"/>
        </w:rPr>
        <w:t>воспитанники</w:t>
      </w:r>
      <w:r w:rsidRPr="0029536B">
        <w:rPr>
          <w:rFonts w:ascii="Times New Roman" w:hAnsi="Times New Roman" w:cs="Times New Roman"/>
          <w:sz w:val="28"/>
          <w:szCs w:val="28"/>
        </w:rPr>
        <w:t xml:space="preserve"> не имеют возможности посещать общественные места, а если посещают их, то чаще всего ориентируются на сопровождающего</w:t>
      </w:r>
      <w:r>
        <w:rPr>
          <w:rFonts w:ascii="Times New Roman" w:hAnsi="Times New Roman" w:cs="Times New Roman"/>
          <w:sz w:val="28"/>
          <w:szCs w:val="28"/>
        </w:rPr>
        <w:t xml:space="preserve"> воспитателя</w:t>
      </w:r>
      <w:r w:rsidRPr="0029536B">
        <w:rPr>
          <w:rFonts w:ascii="Times New Roman" w:hAnsi="Times New Roman" w:cs="Times New Roman"/>
          <w:sz w:val="28"/>
          <w:szCs w:val="28"/>
        </w:rPr>
        <w:t xml:space="preserve">. Поэтому </w:t>
      </w:r>
      <w:r w:rsidRPr="0029536B">
        <w:rPr>
          <w:rFonts w:ascii="Times New Roman" w:hAnsi="Times New Roman" w:cs="Times New Roman"/>
          <w:sz w:val="28"/>
          <w:szCs w:val="28"/>
        </w:rPr>
        <w:lastRenderedPageBreak/>
        <w:t>самостоятельно они часто не соблюдают правил поведения, не знают, как себя вести в общественном месте.</w:t>
      </w:r>
    </w:p>
    <w:p w:rsidR="0029536B" w:rsidRPr="00734053" w:rsidRDefault="0029536B" w:rsidP="0029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сопровождающего воспитателя при необходимости оказать помощь воспитанникам по следующим направлениям</w:t>
      </w:r>
    </w:p>
    <w:p w:rsidR="0029536B" w:rsidRDefault="0029536B" w:rsidP="00113A6B">
      <w:pPr>
        <w:spacing w:after="0" w:line="360" w:lineRule="auto"/>
        <w:ind w:firstLine="709"/>
        <w:jc w:val="both"/>
        <w:rPr>
          <w:rFonts w:ascii="Times New Roman" w:hAnsi="Times New Roman" w:cs="Times New Roman"/>
          <w:sz w:val="28"/>
          <w:szCs w:val="28"/>
        </w:rPr>
      </w:pPr>
    </w:p>
    <w:p w:rsidR="005408C0" w:rsidRPr="00113A6B" w:rsidRDefault="005408C0" w:rsidP="005408C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7: ф</w:t>
      </w:r>
      <w:r w:rsidRPr="00C62DF7">
        <w:rPr>
          <w:rFonts w:ascii="Times New Roman" w:hAnsi="Times New Roman" w:cs="Times New Roman"/>
          <w:sz w:val="28"/>
          <w:szCs w:val="28"/>
        </w:rPr>
        <w:t xml:space="preserve">ормирование навыков жизненного и профессионального самоопределения </w:t>
      </w:r>
      <w:r>
        <w:rPr>
          <w:rFonts w:ascii="Times New Roman" w:hAnsi="Times New Roman" w:cs="Times New Roman"/>
          <w:sz w:val="28"/>
          <w:szCs w:val="28"/>
        </w:rPr>
        <w:t>детей-сирот и детей, оставшихся без попечения родителей</w:t>
      </w:r>
    </w:p>
    <w:tbl>
      <w:tblPr>
        <w:tblStyle w:val="ab"/>
        <w:tblW w:w="0" w:type="auto"/>
        <w:tblLayout w:type="fixed"/>
        <w:tblLook w:val="04A0" w:firstRow="1" w:lastRow="0" w:firstColumn="1" w:lastColumn="0" w:noHBand="0" w:noVBand="1"/>
      </w:tblPr>
      <w:tblGrid>
        <w:gridCol w:w="1526"/>
        <w:gridCol w:w="1984"/>
        <w:gridCol w:w="2268"/>
        <w:gridCol w:w="3793"/>
      </w:tblGrid>
      <w:tr w:rsidR="009C699B" w:rsidRPr="005408C0" w:rsidTr="00BF44B5">
        <w:tc>
          <w:tcPr>
            <w:tcW w:w="1526" w:type="dxa"/>
          </w:tcPr>
          <w:p w:rsidR="009C699B" w:rsidRPr="005408C0" w:rsidRDefault="009C699B" w:rsidP="00B701EC">
            <w:pPr>
              <w:spacing w:line="360" w:lineRule="auto"/>
              <w:jc w:val="center"/>
              <w:rPr>
                <w:rFonts w:ascii="Times New Roman" w:hAnsi="Times New Roman" w:cs="Times New Roman"/>
                <w:b/>
                <w:sz w:val="28"/>
                <w:szCs w:val="24"/>
              </w:rPr>
            </w:pPr>
            <w:r w:rsidRPr="005408C0">
              <w:rPr>
                <w:rFonts w:ascii="Times New Roman" w:hAnsi="Times New Roman" w:cs="Times New Roman"/>
                <w:b/>
                <w:sz w:val="28"/>
                <w:szCs w:val="24"/>
              </w:rPr>
              <w:t>Направление</w:t>
            </w:r>
          </w:p>
        </w:tc>
        <w:tc>
          <w:tcPr>
            <w:tcW w:w="1984" w:type="dxa"/>
          </w:tcPr>
          <w:p w:rsidR="009C699B" w:rsidRPr="005408C0" w:rsidRDefault="009C699B" w:rsidP="00B701EC">
            <w:pPr>
              <w:spacing w:line="360" w:lineRule="auto"/>
              <w:jc w:val="center"/>
              <w:rPr>
                <w:rFonts w:ascii="Times New Roman" w:hAnsi="Times New Roman" w:cs="Times New Roman"/>
                <w:b/>
                <w:sz w:val="28"/>
                <w:szCs w:val="24"/>
              </w:rPr>
            </w:pPr>
            <w:r w:rsidRPr="005408C0">
              <w:rPr>
                <w:rFonts w:ascii="Times New Roman" w:hAnsi="Times New Roman" w:cs="Times New Roman"/>
                <w:b/>
                <w:sz w:val="28"/>
                <w:szCs w:val="24"/>
              </w:rPr>
              <w:t>Задача</w:t>
            </w:r>
          </w:p>
        </w:tc>
        <w:tc>
          <w:tcPr>
            <w:tcW w:w="2268" w:type="dxa"/>
          </w:tcPr>
          <w:p w:rsidR="009C699B" w:rsidRPr="005408C0" w:rsidRDefault="009C699B" w:rsidP="00B701EC">
            <w:pPr>
              <w:spacing w:line="360" w:lineRule="auto"/>
              <w:jc w:val="center"/>
              <w:rPr>
                <w:rFonts w:ascii="Times New Roman" w:hAnsi="Times New Roman" w:cs="Times New Roman"/>
                <w:b/>
                <w:sz w:val="28"/>
                <w:szCs w:val="24"/>
              </w:rPr>
            </w:pPr>
            <w:r w:rsidRPr="005408C0">
              <w:rPr>
                <w:rFonts w:ascii="Times New Roman" w:hAnsi="Times New Roman" w:cs="Times New Roman"/>
                <w:b/>
                <w:sz w:val="28"/>
                <w:szCs w:val="24"/>
              </w:rPr>
              <w:t>Форма работы</w:t>
            </w:r>
          </w:p>
        </w:tc>
        <w:tc>
          <w:tcPr>
            <w:tcW w:w="3793" w:type="dxa"/>
          </w:tcPr>
          <w:p w:rsidR="009C699B" w:rsidRPr="005408C0" w:rsidRDefault="009C699B" w:rsidP="00B701EC">
            <w:pPr>
              <w:spacing w:line="360" w:lineRule="auto"/>
              <w:jc w:val="center"/>
              <w:rPr>
                <w:rFonts w:ascii="Times New Roman" w:hAnsi="Times New Roman" w:cs="Times New Roman"/>
                <w:b/>
                <w:sz w:val="28"/>
                <w:szCs w:val="24"/>
              </w:rPr>
            </w:pPr>
            <w:r w:rsidRPr="005408C0">
              <w:rPr>
                <w:rFonts w:ascii="Times New Roman" w:hAnsi="Times New Roman" w:cs="Times New Roman"/>
                <w:b/>
                <w:sz w:val="28"/>
                <w:szCs w:val="24"/>
              </w:rPr>
              <w:t>Предмет обучения</w:t>
            </w:r>
          </w:p>
        </w:tc>
      </w:tr>
      <w:tr w:rsidR="00BF44B5" w:rsidRPr="005408C0" w:rsidTr="00BF44B5">
        <w:tc>
          <w:tcPr>
            <w:tcW w:w="1526" w:type="dxa"/>
          </w:tcPr>
          <w:p w:rsidR="00BF44B5" w:rsidRPr="005408C0" w:rsidRDefault="00BF44B5" w:rsidP="009C699B">
            <w:pPr>
              <w:pStyle w:val="a9"/>
              <w:rPr>
                <w:rFonts w:ascii="Times New Roman" w:hAnsi="Times New Roman"/>
                <w:bCs/>
                <w:sz w:val="24"/>
                <w:szCs w:val="24"/>
              </w:rPr>
            </w:pPr>
            <w:r w:rsidRPr="005408C0">
              <w:rPr>
                <w:rFonts w:ascii="Times New Roman" w:hAnsi="Times New Roman"/>
                <w:bCs/>
                <w:sz w:val="24"/>
                <w:szCs w:val="24"/>
              </w:rPr>
              <w:t>Искусство жить среди людей.</w:t>
            </w:r>
          </w:p>
        </w:tc>
        <w:tc>
          <w:tcPr>
            <w:tcW w:w="1984" w:type="dxa"/>
            <w:vMerge w:val="restart"/>
          </w:tcPr>
          <w:p w:rsidR="00BF44B5" w:rsidRPr="005408C0" w:rsidRDefault="00BF44B5" w:rsidP="009C699B">
            <w:pPr>
              <w:pStyle w:val="a8"/>
              <w:ind w:left="0" w:right="-2"/>
              <w:jc w:val="both"/>
              <w:rPr>
                <w:rFonts w:ascii="Times New Roman" w:eastAsia="Calibri" w:hAnsi="Times New Roman" w:cs="Times New Roman"/>
                <w:sz w:val="24"/>
                <w:szCs w:val="24"/>
              </w:rPr>
            </w:pPr>
            <w:r w:rsidRPr="005408C0">
              <w:rPr>
                <w:rFonts w:ascii="Times New Roman" w:eastAsia="Calibri" w:hAnsi="Times New Roman" w:cs="Times New Roman"/>
                <w:sz w:val="24"/>
                <w:szCs w:val="24"/>
              </w:rPr>
              <w:t>Способствовать созданию условий для воспитания личностной зрелости воспитанников, их высокой самооценки и адекватного поведения в социуме;</w:t>
            </w:r>
          </w:p>
          <w:p w:rsidR="00BF44B5" w:rsidRPr="005408C0" w:rsidRDefault="00BF44B5" w:rsidP="009C699B">
            <w:pPr>
              <w:pStyle w:val="a9"/>
              <w:jc w:val="both"/>
              <w:rPr>
                <w:rFonts w:ascii="Times New Roman" w:hAnsi="Times New Roman"/>
                <w:i/>
                <w:sz w:val="24"/>
                <w:szCs w:val="24"/>
              </w:rPr>
            </w:pPr>
          </w:p>
        </w:tc>
        <w:tc>
          <w:tcPr>
            <w:tcW w:w="2268" w:type="dxa"/>
            <w:vMerge w:val="restart"/>
          </w:tcPr>
          <w:p w:rsidR="00BF44B5" w:rsidRPr="005408C0" w:rsidRDefault="00BF44B5" w:rsidP="00BF44B5">
            <w:pPr>
              <w:pStyle w:val="a9"/>
              <w:rPr>
                <w:rFonts w:ascii="Times New Roman" w:hAnsi="Times New Roman"/>
                <w:color w:val="333333"/>
                <w:sz w:val="24"/>
                <w:szCs w:val="24"/>
                <w:shd w:val="clear" w:color="auto" w:fill="FFFFFF"/>
              </w:rPr>
            </w:pPr>
            <w:r w:rsidRPr="005408C0">
              <w:rPr>
                <w:rFonts w:ascii="Times New Roman" w:hAnsi="Times New Roman"/>
                <w:color w:val="333333"/>
                <w:sz w:val="24"/>
                <w:szCs w:val="24"/>
                <w:shd w:val="clear" w:color="auto" w:fill="FFFFFF"/>
              </w:rPr>
              <w:t>Тренинг коммуникативной компетентности, дискуссия, практикум, круглый стол. Темой дискуссии, практикума, круглого стола может служить любая актуальная для воспитанников, тема.</w:t>
            </w:r>
          </w:p>
          <w:p w:rsidR="00BF44B5" w:rsidRPr="005408C0" w:rsidRDefault="00BF44B5" w:rsidP="009C699B">
            <w:pPr>
              <w:pStyle w:val="a9"/>
              <w:jc w:val="both"/>
              <w:rPr>
                <w:rFonts w:ascii="Times New Roman" w:hAnsi="Times New Roman"/>
                <w:sz w:val="24"/>
                <w:szCs w:val="24"/>
                <w:lang w:eastAsia="ru-RU"/>
              </w:rPr>
            </w:pPr>
          </w:p>
        </w:tc>
        <w:tc>
          <w:tcPr>
            <w:tcW w:w="3793" w:type="dxa"/>
          </w:tcPr>
          <w:p w:rsidR="00BF44B5" w:rsidRPr="005408C0" w:rsidRDefault="0029536B" w:rsidP="00FB6683">
            <w:pPr>
              <w:pStyle w:val="a8"/>
              <w:numPr>
                <w:ilvl w:val="0"/>
                <w:numId w:val="26"/>
              </w:numPr>
              <w:jc w:val="both"/>
              <w:rPr>
                <w:rFonts w:ascii="Times New Roman" w:hAnsi="Times New Roman" w:cs="Times New Roman"/>
                <w:sz w:val="24"/>
                <w:szCs w:val="24"/>
              </w:rPr>
            </w:pPr>
            <w:r w:rsidRPr="005408C0">
              <w:rPr>
                <w:rFonts w:ascii="Times New Roman" w:hAnsi="Times New Roman" w:cs="Times New Roman"/>
                <w:sz w:val="24"/>
                <w:szCs w:val="24"/>
              </w:rPr>
              <w:t>Формы общения с взрослыми и сверстниками (как правильно вести себя при встрече и расставании, как высказать просьбу, как правильно задать вопрос)</w:t>
            </w:r>
          </w:p>
        </w:tc>
      </w:tr>
      <w:tr w:rsidR="00BF44B5" w:rsidRPr="005408C0" w:rsidTr="00BF44B5">
        <w:tc>
          <w:tcPr>
            <w:tcW w:w="1526" w:type="dxa"/>
          </w:tcPr>
          <w:p w:rsidR="00BF44B5" w:rsidRPr="005408C0" w:rsidRDefault="00BF44B5" w:rsidP="009C699B">
            <w:pPr>
              <w:pStyle w:val="a9"/>
              <w:rPr>
                <w:rFonts w:ascii="Times New Roman" w:hAnsi="Times New Roman"/>
                <w:bCs/>
                <w:sz w:val="24"/>
                <w:szCs w:val="24"/>
              </w:rPr>
            </w:pPr>
            <w:r w:rsidRPr="005408C0">
              <w:rPr>
                <w:rFonts w:ascii="Times New Roman" w:hAnsi="Times New Roman"/>
                <w:sz w:val="24"/>
                <w:szCs w:val="24"/>
              </w:rPr>
              <w:t>Образ вашего «Я». Путь к себе</w:t>
            </w:r>
          </w:p>
        </w:tc>
        <w:tc>
          <w:tcPr>
            <w:tcW w:w="1984" w:type="dxa"/>
            <w:vMerge/>
          </w:tcPr>
          <w:p w:rsidR="00BF44B5" w:rsidRPr="005408C0" w:rsidRDefault="00BF44B5" w:rsidP="009C699B">
            <w:pPr>
              <w:pStyle w:val="a9"/>
              <w:jc w:val="both"/>
              <w:rPr>
                <w:rFonts w:ascii="Times New Roman" w:hAnsi="Times New Roman"/>
                <w:i/>
                <w:sz w:val="24"/>
                <w:szCs w:val="24"/>
              </w:rPr>
            </w:pPr>
          </w:p>
        </w:tc>
        <w:tc>
          <w:tcPr>
            <w:tcW w:w="2268" w:type="dxa"/>
            <w:vMerge/>
          </w:tcPr>
          <w:p w:rsidR="00BF44B5" w:rsidRPr="005408C0" w:rsidRDefault="00BF44B5" w:rsidP="009C699B">
            <w:pPr>
              <w:shd w:val="clear" w:color="auto" w:fill="FFFFFF"/>
              <w:rPr>
                <w:rFonts w:ascii="Times New Roman" w:eastAsia="Times New Roman" w:hAnsi="Times New Roman" w:cs="Times New Roman"/>
                <w:sz w:val="24"/>
                <w:szCs w:val="24"/>
              </w:rPr>
            </w:pPr>
          </w:p>
        </w:tc>
        <w:tc>
          <w:tcPr>
            <w:tcW w:w="3793" w:type="dxa"/>
          </w:tcPr>
          <w:p w:rsidR="00BF44B5" w:rsidRPr="005408C0" w:rsidRDefault="002D0CF8" w:rsidP="00FB6683">
            <w:pPr>
              <w:pStyle w:val="a8"/>
              <w:numPr>
                <w:ilvl w:val="0"/>
                <w:numId w:val="26"/>
              </w:numPr>
              <w:jc w:val="both"/>
              <w:rPr>
                <w:rFonts w:ascii="Times New Roman" w:hAnsi="Times New Roman" w:cs="Times New Roman"/>
                <w:sz w:val="24"/>
                <w:szCs w:val="24"/>
              </w:rPr>
            </w:pPr>
            <w:r w:rsidRPr="005408C0">
              <w:rPr>
                <w:rFonts w:ascii="Times New Roman" w:hAnsi="Times New Roman" w:cs="Times New Roman"/>
                <w:sz w:val="24"/>
                <w:szCs w:val="24"/>
              </w:rPr>
              <w:t>Содействие в обобщении личного опыта, формирование умения анализировать прошлый опыт, прогнозировать будущее, умение планировать день, строить жизненные планы</w:t>
            </w:r>
          </w:p>
        </w:tc>
      </w:tr>
      <w:tr w:rsidR="00BF44B5" w:rsidRPr="005408C0" w:rsidTr="00BF44B5">
        <w:tc>
          <w:tcPr>
            <w:tcW w:w="1526" w:type="dxa"/>
          </w:tcPr>
          <w:p w:rsidR="00BF44B5" w:rsidRPr="005408C0" w:rsidRDefault="00BF44B5" w:rsidP="009C699B">
            <w:pPr>
              <w:pStyle w:val="a9"/>
              <w:rPr>
                <w:rFonts w:ascii="Times New Roman" w:hAnsi="Times New Roman"/>
                <w:sz w:val="24"/>
                <w:szCs w:val="24"/>
              </w:rPr>
            </w:pPr>
            <w:r w:rsidRPr="005408C0">
              <w:rPr>
                <w:rFonts w:ascii="Times New Roman" w:hAnsi="Times New Roman"/>
                <w:bCs/>
                <w:iCs/>
                <w:sz w:val="24"/>
                <w:szCs w:val="24"/>
              </w:rPr>
              <w:t>Мир эмоций. Настроение на «отлично»!</w:t>
            </w:r>
          </w:p>
        </w:tc>
        <w:tc>
          <w:tcPr>
            <w:tcW w:w="1984" w:type="dxa"/>
            <w:vMerge/>
          </w:tcPr>
          <w:p w:rsidR="00BF44B5" w:rsidRPr="005408C0" w:rsidRDefault="00BF44B5" w:rsidP="009C699B">
            <w:pPr>
              <w:pStyle w:val="a9"/>
              <w:jc w:val="both"/>
              <w:rPr>
                <w:rFonts w:ascii="Times New Roman" w:hAnsi="Times New Roman"/>
                <w:i/>
                <w:sz w:val="24"/>
                <w:szCs w:val="24"/>
              </w:rPr>
            </w:pPr>
          </w:p>
        </w:tc>
        <w:tc>
          <w:tcPr>
            <w:tcW w:w="2268" w:type="dxa"/>
            <w:vMerge/>
          </w:tcPr>
          <w:p w:rsidR="00BF44B5" w:rsidRPr="005408C0" w:rsidRDefault="00BF44B5" w:rsidP="009C699B">
            <w:pPr>
              <w:shd w:val="clear" w:color="auto" w:fill="FFFFFF"/>
              <w:rPr>
                <w:rFonts w:ascii="Times New Roman" w:eastAsia="Times New Roman" w:hAnsi="Times New Roman" w:cs="Times New Roman"/>
                <w:sz w:val="24"/>
                <w:szCs w:val="24"/>
              </w:rPr>
            </w:pPr>
          </w:p>
        </w:tc>
        <w:tc>
          <w:tcPr>
            <w:tcW w:w="3793" w:type="dxa"/>
          </w:tcPr>
          <w:p w:rsidR="00BF44B5" w:rsidRPr="005408C0" w:rsidRDefault="00BF44B5" w:rsidP="00FB6683">
            <w:pPr>
              <w:pStyle w:val="a8"/>
              <w:numPr>
                <w:ilvl w:val="0"/>
                <w:numId w:val="26"/>
              </w:numPr>
              <w:jc w:val="both"/>
              <w:rPr>
                <w:rFonts w:ascii="Times New Roman" w:hAnsi="Times New Roman" w:cs="Times New Roman"/>
                <w:bCs/>
                <w:iCs/>
                <w:sz w:val="24"/>
                <w:szCs w:val="24"/>
              </w:rPr>
            </w:pPr>
            <w:r w:rsidRPr="005408C0">
              <w:rPr>
                <w:rFonts w:ascii="Times New Roman" w:hAnsi="Times New Roman" w:cs="Times New Roman"/>
                <w:bCs/>
                <w:iCs/>
                <w:sz w:val="24"/>
                <w:szCs w:val="24"/>
              </w:rPr>
              <w:t xml:space="preserve">О мире наших чувств и эмоций. </w:t>
            </w:r>
          </w:p>
          <w:p w:rsidR="00BF44B5" w:rsidRPr="005408C0" w:rsidRDefault="00BF44B5" w:rsidP="00FB6683">
            <w:pPr>
              <w:pStyle w:val="a8"/>
              <w:numPr>
                <w:ilvl w:val="0"/>
                <w:numId w:val="26"/>
              </w:numPr>
              <w:jc w:val="both"/>
              <w:rPr>
                <w:rFonts w:ascii="Times New Roman" w:hAnsi="Times New Roman" w:cs="Times New Roman"/>
                <w:bCs/>
                <w:iCs/>
                <w:sz w:val="24"/>
                <w:szCs w:val="24"/>
              </w:rPr>
            </w:pPr>
            <w:r w:rsidRPr="005408C0">
              <w:rPr>
                <w:rFonts w:ascii="Times New Roman" w:hAnsi="Times New Roman" w:cs="Times New Roman"/>
                <w:bCs/>
                <w:iCs/>
                <w:sz w:val="24"/>
                <w:szCs w:val="24"/>
              </w:rPr>
              <w:t xml:space="preserve">В чём различие эмоций и чувств? </w:t>
            </w:r>
          </w:p>
          <w:p w:rsidR="00BF44B5" w:rsidRPr="005408C0" w:rsidRDefault="00BF44B5" w:rsidP="00FB6683">
            <w:pPr>
              <w:pStyle w:val="a8"/>
              <w:numPr>
                <w:ilvl w:val="0"/>
                <w:numId w:val="26"/>
              </w:numPr>
              <w:jc w:val="both"/>
              <w:rPr>
                <w:rFonts w:ascii="Times New Roman" w:hAnsi="Times New Roman" w:cs="Times New Roman"/>
                <w:bCs/>
                <w:iCs/>
                <w:sz w:val="24"/>
                <w:szCs w:val="24"/>
              </w:rPr>
            </w:pPr>
            <w:r w:rsidRPr="005408C0">
              <w:rPr>
                <w:rFonts w:ascii="Times New Roman" w:hAnsi="Times New Roman" w:cs="Times New Roman"/>
                <w:bCs/>
                <w:iCs/>
                <w:sz w:val="24"/>
                <w:szCs w:val="24"/>
              </w:rPr>
              <w:t xml:space="preserve">Функции эмоций и как ими управлять? </w:t>
            </w:r>
          </w:p>
          <w:p w:rsidR="00BF44B5" w:rsidRPr="005408C0" w:rsidRDefault="00BF44B5" w:rsidP="00FB6683">
            <w:pPr>
              <w:pStyle w:val="a8"/>
              <w:numPr>
                <w:ilvl w:val="0"/>
                <w:numId w:val="26"/>
              </w:numPr>
              <w:jc w:val="both"/>
              <w:rPr>
                <w:rFonts w:ascii="Times New Roman" w:hAnsi="Times New Roman" w:cs="Times New Roman"/>
                <w:bCs/>
                <w:iCs/>
                <w:sz w:val="24"/>
                <w:szCs w:val="24"/>
              </w:rPr>
            </w:pPr>
            <w:r w:rsidRPr="005408C0">
              <w:rPr>
                <w:rFonts w:ascii="Times New Roman" w:hAnsi="Times New Roman" w:cs="Times New Roman"/>
                <w:bCs/>
                <w:iCs/>
                <w:sz w:val="24"/>
                <w:szCs w:val="24"/>
              </w:rPr>
              <w:t xml:space="preserve">Что же такое настроение, </w:t>
            </w:r>
          </w:p>
          <w:p w:rsidR="00BF44B5" w:rsidRPr="005408C0" w:rsidRDefault="00BF44B5" w:rsidP="00FB6683">
            <w:pPr>
              <w:pStyle w:val="a8"/>
              <w:numPr>
                <w:ilvl w:val="0"/>
                <w:numId w:val="26"/>
              </w:numPr>
              <w:jc w:val="both"/>
              <w:rPr>
                <w:rFonts w:ascii="Times New Roman" w:hAnsi="Times New Roman" w:cs="Times New Roman"/>
                <w:sz w:val="24"/>
                <w:szCs w:val="24"/>
              </w:rPr>
            </w:pPr>
            <w:r w:rsidRPr="005408C0">
              <w:rPr>
                <w:rFonts w:ascii="Times New Roman" w:hAnsi="Times New Roman" w:cs="Times New Roman"/>
                <w:bCs/>
                <w:iCs/>
                <w:sz w:val="24"/>
                <w:szCs w:val="24"/>
              </w:rPr>
              <w:t>отчего оно зависит и как им управлять?</w:t>
            </w:r>
          </w:p>
        </w:tc>
      </w:tr>
      <w:tr w:rsidR="00BF44B5" w:rsidRPr="005408C0" w:rsidTr="00BF44B5">
        <w:tc>
          <w:tcPr>
            <w:tcW w:w="1526" w:type="dxa"/>
          </w:tcPr>
          <w:p w:rsidR="00BF44B5" w:rsidRPr="005408C0" w:rsidRDefault="00BF44B5" w:rsidP="009C699B">
            <w:pPr>
              <w:pStyle w:val="a9"/>
              <w:rPr>
                <w:rFonts w:ascii="Times New Roman" w:hAnsi="Times New Roman"/>
                <w:color w:val="333333"/>
                <w:sz w:val="24"/>
                <w:szCs w:val="24"/>
                <w:shd w:val="clear" w:color="auto" w:fill="FFFFFF"/>
              </w:rPr>
            </w:pPr>
            <w:r w:rsidRPr="005408C0">
              <w:rPr>
                <w:rFonts w:ascii="Times New Roman" w:hAnsi="Times New Roman"/>
                <w:bCs/>
                <w:sz w:val="24"/>
                <w:szCs w:val="24"/>
              </w:rPr>
              <w:t>Социальная компетентность в сфере общения. Как вести диалог?</w:t>
            </w:r>
          </w:p>
        </w:tc>
        <w:tc>
          <w:tcPr>
            <w:tcW w:w="1984" w:type="dxa"/>
            <w:vMerge/>
          </w:tcPr>
          <w:p w:rsidR="00BF44B5" w:rsidRPr="005408C0" w:rsidRDefault="00BF44B5" w:rsidP="009C699B">
            <w:pPr>
              <w:pStyle w:val="a9"/>
              <w:jc w:val="both"/>
              <w:rPr>
                <w:rFonts w:ascii="Times New Roman" w:hAnsi="Times New Roman"/>
                <w:i/>
                <w:sz w:val="24"/>
                <w:szCs w:val="24"/>
              </w:rPr>
            </w:pPr>
          </w:p>
        </w:tc>
        <w:tc>
          <w:tcPr>
            <w:tcW w:w="2268" w:type="dxa"/>
            <w:vMerge/>
          </w:tcPr>
          <w:p w:rsidR="00BF44B5" w:rsidRPr="005408C0" w:rsidRDefault="00BF44B5" w:rsidP="009C699B">
            <w:pPr>
              <w:shd w:val="clear" w:color="auto" w:fill="FFFFFF"/>
              <w:rPr>
                <w:rFonts w:ascii="Times New Roman" w:eastAsia="Times New Roman" w:hAnsi="Times New Roman" w:cs="Times New Roman"/>
                <w:sz w:val="24"/>
                <w:szCs w:val="24"/>
              </w:rPr>
            </w:pPr>
          </w:p>
        </w:tc>
        <w:tc>
          <w:tcPr>
            <w:tcW w:w="3793" w:type="dxa"/>
          </w:tcPr>
          <w:p w:rsidR="00BF44B5" w:rsidRPr="005408C0" w:rsidRDefault="0029536B" w:rsidP="00FB6683">
            <w:pPr>
              <w:pStyle w:val="a8"/>
              <w:numPr>
                <w:ilvl w:val="0"/>
                <w:numId w:val="26"/>
              </w:numPr>
              <w:jc w:val="both"/>
              <w:rPr>
                <w:rFonts w:ascii="Times New Roman" w:hAnsi="Times New Roman" w:cs="Times New Roman"/>
                <w:sz w:val="24"/>
                <w:szCs w:val="24"/>
              </w:rPr>
            </w:pPr>
            <w:r w:rsidRPr="005408C0">
              <w:rPr>
                <w:rFonts w:ascii="Times New Roman" w:hAnsi="Times New Roman" w:cs="Times New Roman"/>
                <w:sz w:val="24"/>
                <w:szCs w:val="24"/>
              </w:rPr>
              <w:t>Виды положительных и отрицательных эмоций, признаки стресса и способы оказания первой помощи в острой стрессовой ситуации. Принципы антидепрессивного поведения.</w:t>
            </w:r>
          </w:p>
        </w:tc>
      </w:tr>
      <w:tr w:rsidR="00BF44B5" w:rsidRPr="005408C0" w:rsidTr="00BF44B5">
        <w:tc>
          <w:tcPr>
            <w:tcW w:w="1526" w:type="dxa"/>
          </w:tcPr>
          <w:p w:rsidR="00BF44B5" w:rsidRPr="005408C0" w:rsidRDefault="00BF44B5" w:rsidP="009C699B">
            <w:pPr>
              <w:pStyle w:val="a9"/>
              <w:rPr>
                <w:rFonts w:ascii="Times New Roman" w:hAnsi="Times New Roman"/>
                <w:bCs/>
                <w:sz w:val="24"/>
                <w:szCs w:val="24"/>
              </w:rPr>
            </w:pPr>
            <w:r w:rsidRPr="005408C0">
              <w:rPr>
                <w:rFonts w:ascii="Times New Roman" w:hAnsi="Times New Roman"/>
                <w:color w:val="333333"/>
                <w:sz w:val="24"/>
                <w:szCs w:val="24"/>
              </w:rPr>
              <w:t>Дружба верностью сильна.</w:t>
            </w:r>
          </w:p>
        </w:tc>
        <w:tc>
          <w:tcPr>
            <w:tcW w:w="1984" w:type="dxa"/>
            <w:vMerge/>
          </w:tcPr>
          <w:p w:rsidR="00BF44B5" w:rsidRPr="005408C0" w:rsidRDefault="00BF44B5" w:rsidP="009C699B">
            <w:pPr>
              <w:pStyle w:val="a9"/>
              <w:jc w:val="both"/>
              <w:rPr>
                <w:rFonts w:ascii="Times New Roman" w:hAnsi="Times New Roman"/>
                <w:i/>
                <w:sz w:val="24"/>
                <w:szCs w:val="24"/>
              </w:rPr>
            </w:pPr>
          </w:p>
        </w:tc>
        <w:tc>
          <w:tcPr>
            <w:tcW w:w="2268" w:type="dxa"/>
            <w:vMerge/>
          </w:tcPr>
          <w:p w:rsidR="00BF44B5" w:rsidRPr="005408C0" w:rsidRDefault="00BF44B5" w:rsidP="009C699B">
            <w:pPr>
              <w:shd w:val="clear" w:color="auto" w:fill="FFFFFF"/>
              <w:rPr>
                <w:rFonts w:ascii="Times New Roman" w:eastAsia="Times New Roman" w:hAnsi="Times New Roman" w:cs="Times New Roman"/>
                <w:sz w:val="24"/>
                <w:szCs w:val="24"/>
              </w:rPr>
            </w:pPr>
          </w:p>
        </w:tc>
        <w:tc>
          <w:tcPr>
            <w:tcW w:w="3793" w:type="dxa"/>
          </w:tcPr>
          <w:p w:rsidR="00BF44B5" w:rsidRPr="005408C0" w:rsidRDefault="00BF44B5" w:rsidP="00FB6683">
            <w:pPr>
              <w:pStyle w:val="a8"/>
              <w:numPr>
                <w:ilvl w:val="0"/>
                <w:numId w:val="26"/>
              </w:numPr>
              <w:jc w:val="both"/>
              <w:rPr>
                <w:rFonts w:ascii="Times New Roman" w:hAnsi="Times New Roman" w:cs="Times New Roman"/>
                <w:sz w:val="24"/>
                <w:szCs w:val="24"/>
              </w:rPr>
            </w:pPr>
            <w:r w:rsidRPr="005408C0">
              <w:rPr>
                <w:rFonts w:ascii="Times New Roman" w:hAnsi="Times New Roman" w:cs="Times New Roman"/>
                <w:sz w:val="24"/>
                <w:szCs w:val="24"/>
              </w:rPr>
              <w:t xml:space="preserve">Межличностные взаимоотношения подростков. </w:t>
            </w:r>
          </w:p>
          <w:p w:rsidR="00BF44B5" w:rsidRPr="005408C0" w:rsidRDefault="00BF44B5" w:rsidP="00FB6683">
            <w:pPr>
              <w:pStyle w:val="a8"/>
              <w:numPr>
                <w:ilvl w:val="0"/>
                <w:numId w:val="26"/>
              </w:numPr>
              <w:jc w:val="both"/>
              <w:rPr>
                <w:rFonts w:ascii="Times New Roman" w:hAnsi="Times New Roman" w:cs="Times New Roman"/>
                <w:sz w:val="24"/>
                <w:szCs w:val="24"/>
              </w:rPr>
            </w:pPr>
            <w:r w:rsidRPr="005408C0">
              <w:rPr>
                <w:rFonts w:ascii="Times New Roman" w:hAnsi="Times New Roman" w:cs="Times New Roman"/>
                <w:sz w:val="24"/>
                <w:szCs w:val="24"/>
              </w:rPr>
              <w:t xml:space="preserve">Подросток в группе. </w:t>
            </w:r>
          </w:p>
          <w:p w:rsidR="00BF44B5" w:rsidRPr="005408C0" w:rsidRDefault="00BF44B5" w:rsidP="00FB6683">
            <w:pPr>
              <w:pStyle w:val="a8"/>
              <w:numPr>
                <w:ilvl w:val="0"/>
                <w:numId w:val="26"/>
              </w:numPr>
              <w:jc w:val="both"/>
              <w:rPr>
                <w:rFonts w:ascii="Times New Roman" w:hAnsi="Times New Roman" w:cs="Times New Roman"/>
                <w:sz w:val="24"/>
                <w:szCs w:val="24"/>
              </w:rPr>
            </w:pPr>
            <w:r w:rsidRPr="005408C0">
              <w:rPr>
                <w:rFonts w:ascii="Times New Roman" w:hAnsi="Times New Roman" w:cs="Times New Roman"/>
                <w:sz w:val="24"/>
                <w:szCs w:val="24"/>
              </w:rPr>
              <w:t xml:space="preserve">Подростки </w:t>
            </w:r>
            <w:r w:rsidRPr="005408C0">
              <w:rPr>
                <w:rFonts w:ascii="Times New Roman" w:hAnsi="Times New Roman" w:cs="Times New Roman"/>
                <w:bCs/>
                <w:i/>
                <w:iCs/>
                <w:sz w:val="24"/>
                <w:szCs w:val="24"/>
              </w:rPr>
              <w:t xml:space="preserve">– </w:t>
            </w:r>
            <w:r w:rsidRPr="005408C0">
              <w:rPr>
                <w:rFonts w:ascii="Times New Roman" w:hAnsi="Times New Roman" w:cs="Times New Roman"/>
                <w:sz w:val="24"/>
                <w:szCs w:val="24"/>
              </w:rPr>
              <w:t xml:space="preserve"> приятели, товарищи, друзья. </w:t>
            </w:r>
          </w:p>
          <w:p w:rsidR="00BF44B5" w:rsidRPr="005408C0" w:rsidRDefault="00BF44B5" w:rsidP="00FB6683">
            <w:pPr>
              <w:pStyle w:val="a8"/>
              <w:numPr>
                <w:ilvl w:val="0"/>
                <w:numId w:val="26"/>
              </w:numPr>
              <w:jc w:val="both"/>
              <w:rPr>
                <w:rFonts w:ascii="Times New Roman" w:hAnsi="Times New Roman" w:cs="Times New Roman"/>
                <w:sz w:val="24"/>
                <w:szCs w:val="24"/>
              </w:rPr>
            </w:pPr>
            <w:r w:rsidRPr="005408C0">
              <w:rPr>
                <w:rFonts w:ascii="Times New Roman" w:hAnsi="Times New Roman" w:cs="Times New Roman"/>
                <w:sz w:val="24"/>
                <w:szCs w:val="24"/>
              </w:rPr>
              <w:t xml:space="preserve">В дружбе </w:t>
            </w:r>
            <w:r w:rsidRPr="005408C0">
              <w:rPr>
                <w:rFonts w:ascii="Times New Roman" w:hAnsi="Times New Roman" w:cs="Times New Roman"/>
                <w:bCs/>
                <w:iCs/>
                <w:sz w:val="24"/>
                <w:szCs w:val="24"/>
              </w:rPr>
              <w:t>–</w:t>
            </w:r>
            <w:r w:rsidRPr="005408C0">
              <w:rPr>
                <w:rFonts w:ascii="Times New Roman" w:hAnsi="Times New Roman" w:cs="Times New Roman"/>
                <w:sz w:val="24"/>
                <w:szCs w:val="24"/>
              </w:rPr>
              <w:t xml:space="preserve"> сила! формирование коммуникативных и </w:t>
            </w:r>
            <w:r w:rsidRPr="005408C0">
              <w:rPr>
                <w:rFonts w:ascii="Times New Roman" w:hAnsi="Times New Roman" w:cs="Times New Roman"/>
                <w:sz w:val="24"/>
                <w:szCs w:val="24"/>
              </w:rPr>
              <w:lastRenderedPageBreak/>
              <w:t>эмпатических способностей партнеров по диалогу</w:t>
            </w:r>
          </w:p>
        </w:tc>
      </w:tr>
      <w:tr w:rsidR="00BF44B5" w:rsidRPr="005408C0" w:rsidTr="00BF44B5">
        <w:tc>
          <w:tcPr>
            <w:tcW w:w="1526" w:type="dxa"/>
          </w:tcPr>
          <w:p w:rsidR="00BF44B5" w:rsidRPr="005408C0" w:rsidRDefault="00BF44B5" w:rsidP="009C699B">
            <w:pPr>
              <w:pStyle w:val="a9"/>
              <w:rPr>
                <w:rFonts w:ascii="Times New Roman" w:hAnsi="Times New Roman"/>
                <w:color w:val="333333"/>
                <w:sz w:val="24"/>
                <w:szCs w:val="24"/>
              </w:rPr>
            </w:pPr>
            <w:r w:rsidRPr="005408C0">
              <w:rPr>
                <w:rFonts w:ascii="Times New Roman" w:hAnsi="Times New Roman"/>
                <w:bCs/>
                <w:color w:val="000000"/>
                <w:sz w:val="24"/>
                <w:szCs w:val="24"/>
              </w:rPr>
              <w:lastRenderedPageBreak/>
              <w:t>Деловое общение</w:t>
            </w:r>
          </w:p>
        </w:tc>
        <w:tc>
          <w:tcPr>
            <w:tcW w:w="1984" w:type="dxa"/>
            <w:vMerge/>
          </w:tcPr>
          <w:p w:rsidR="00BF44B5" w:rsidRPr="005408C0" w:rsidRDefault="00BF44B5" w:rsidP="009C699B">
            <w:pPr>
              <w:pStyle w:val="a9"/>
              <w:jc w:val="both"/>
              <w:rPr>
                <w:rFonts w:ascii="Times New Roman" w:hAnsi="Times New Roman"/>
                <w:i/>
                <w:sz w:val="24"/>
                <w:szCs w:val="24"/>
              </w:rPr>
            </w:pPr>
          </w:p>
        </w:tc>
        <w:tc>
          <w:tcPr>
            <w:tcW w:w="2268" w:type="dxa"/>
            <w:vMerge/>
          </w:tcPr>
          <w:p w:rsidR="00BF44B5" w:rsidRPr="005408C0" w:rsidRDefault="00BF44B5" w:rsidP="009C699B">
            <w:pPr>
              <w:shd w:val="clear" w:color="auto" w:fill="FFFFFF"/>
              <w:rPr>
                <w:rFonts w:ascii="Times New Roman" w:eastAsia="Times New Roman" w:hAnsi="Times New Roman" w:cs="Times New Roman"/>
                <w:sz w:val="24"/>
                <w:szCs w:val="24"/>
              </w:rPr>
            </w:pPr>
          </w:p>
        </w:tc>
        <w:tc>
          <w:tcPr>
            <w:tcW w:w="3793" w:type="dxa"/>
          </w:tcPr>
          <w:p w:rsidR="00BF44B5" w:rsidRPr="005408C0" w:rsidRDefault="00BF44B5" w:rsidP="00FB6683">
            <w:pPr>
              <w:pStyle w:val="a8"/>
              <w:numPr>
                <w:ilvl w:val="0"/>
                <w:numId w:val="26"/>
              </w:numPr>
              <w:jc w:val="both"/>
              <w:rPr>
                <w:rFonts w:ascii="Times New Roman" w:hAnsi="Times New Roman" w:cs="Times New Roman"/>
                <w:sz w:val="24"/>
                <w:szCs w:val="24"/>
              </w:rPr>
            </w:pPr>
            <w:r w:rsidRPr="005408C0">
              <w:rPr>
                <w:rFonts w:ascii="Times New Roman" w:hAnsi="Times New Roman" w:cs="Times New Roman"/>
                <w:sz w:val="24"/>
                <w:szCs w:val="24"/>
              </w:rPr>
              <w:t>-развитие умения поддерживать разговор.</w:t>
            </w:r>
          </w:p>
          <w:p w:rsidR="00AA746F" w:rsidRPr="005408C0" w:rsidRDefault="00AA746F" w:rsidP="00FB6683">
            <w:pPr>
              <w:pStyle w:val="a8"/>
              <w:numPr>
                <w:ilvl w:val="0"/>
                <w:numId w:val="26"/>
              </w:numPr>
              <w:jc w:val="both"/>
              <w:rPr>
                <w:rFonts w:ascii="Times New Roman" w:hAnsi="Times New Roman" w:cs="Times New Roman"/>
                <w:sz w:val="24"/>
                <w:szCs w:val="24"/>
              </w:rPr>
            </w:pPr>
            <w:r w:rsidRPr="005408C0">
              <w:rPr>
                <w:rFonts w:ascii="Times New Roman" w:hAnsi="Times New Roman" w:cs="Times New Roman"/>
                <w:sz w:val="24"/>
                <w:szCs w:val="24"/>
              </w:rPr>
              <w:t>-учить владеть техникой телефонных разговоров, служебных приемов, деловых совещаний.</w:t>
            </w:r>
          </w:p>
        </w:tc>
      </w:tr>
      <w:tr w:rsidR="00BF44B5" w:rsidRPr="005408C0" w:rsidTr="00BF44B5">
        <w:tc>
          <w:tcPr>
            <w:tcW w:w="1526" w:type="dxa"/>
          </w:tcPr>
          <w:p w:rsidR="00BF44B5" w:rsidRPr="005408C0" w:rsidRDefault="00BF44B5" w:rsidP="00226A15">
            <w:pPr>
              <w:rPr>
                <w:rFonts w:ascii="Times New Roman" w:hAnsi="Times New Roman" w:cs="Times New Roman"/>
                <w:bCs/>
                <w:iCs/>
                <w:sz w:val="24"/>
                <w:szCs w:val="24"/>
              </w:rPr>
            </w:pPr>
            <w:r w:rsidRPr="005408C0">
              <w:rPr>
                <w:rFonts w:ascii="Times New Roman" w:hAnsi="Times New Roman" w:cs="Times New Roman"/>
                <w:bCs/>
                <w:iCs/>
                <w:sz w:val="24"/>
                <w:szCs w:val="24"/>
              </w:rPr>
              <w:t>«Особенности подросткового возраста».</w:t>
            </w:r>
          </w:p>
          <w:p w:rsidR="00BF44B5" w:rsidRPr="005408C0" w:rsidRDefault="00BF44B5" w:rsidP="009C699B">
            <w:pPr>
              <w:pStyle w:val="a9"/>
              <w:rPr>
                <w:rFonts w:ascii="Times New Roman" w:hAnsi="Times New Roman"/>
                <w:color w:val="333333"/>
                <w:sz w:val="24"/>
                <w:szCs w:val="24"/>
              </w:rPr>
            </w:pPr>
          </w:p>
        </w:tc>
        <w:tc>
          <w:tcPr>
            <w:tcW w:w="1984" w:type="dxa"/>
            <w:vMerge/>
          </w:tcPr>
          <w:p w:rsidR="00BF44B5" w:rsidRPr="005408C0" w:rsidRDefault="00BF44B5" w:rsidP="009C699B">
            <w:pPr>
              <w:pStyle w:val="a9"/>
              <w:jc w:val="both"/>
              <w:rPr>
                <w:rFonts w:ascii="Times New Roman" w:hAnsi="Times New Roman"/>
                <w:i/>
                <w:sz w:val="24"/>
                <w:szCs w:val="24"/>
              </w:rPr>
            </w:pPr>
          </w:p>
        </w:tc>
        <w:tc>
          <w:tcPr>
            <w:tcW w:w="2268" w:type="dxa"/>
            <w:vMerge/>
          </w:tcPr>
          <w:p w:rsidR="00BF44B5" w:rsidRPr="005408C0" w:rsidRDefault="00BF44B5" w:rsidP="009C699B">
            <w:pPr>
              <w:shd w:val="clear" w:color="auto" w:fill="FFFFFF"/>
              <w:rPr>
                <w:rFonts w:ascii="Times New Roman" w:eastAsia="Times New Roman" w:hAnsi="Times New Roman" w:cs="Times New Roman"/>
                <w:sz w:val="24"/>
                <w:szCs w:val="24"/>
              </w:rPr>
            </w:pPr>
          </w:p>
        </w:tc>
        <w:tc>
          <w:tcPr>
            <w:tcW w:w="3793" w:type="dxa"/>
          </w:tcPr>
          <w:p w:rsidR="00BF44B5" w:rsidRPr="005408C0" w:rsidRDefault="00BF44B5" w:rsidP="00FB6683">
            <w:pPr>
              <w:pStyle w:val="a8"/>
              <w:numPr>
                <w:ilvl w:val="0"/>
                <w:numId w:val="26"/>
              </w:numPr>
              <w:jc w:val="both"/>
              <w:rPr>
                <w:rFonts w:ascii="Times New Roman" w:hAnsi="Times New Roman" w:cs="Times New Roman"/>
                <w:bCs/>
                <w:iCs/>
                <w:sz w:val="24"/>
                <w:szCs w:val="24"/>
              </w:rPr>
            </w:pPr>
            <w:r w:rsidRPr="005408C0">
              <w:rPr>
                <w:rFonts w:ascii="Times New Roman" w:hAnsi="Times New Roman" w:cs="Times New Roman"/>
                <w:bCs/>
                <w:iCs/>
                <w:sz w:val="24"/>
                <w:szCs w:val="24"/>
              </w:rPr>
              <w:t>Круг общения подростка. Подросток в группе.</w:t>
            </w:r>
          </w:p>
          <w:p w:rsidR="00BF44B5" w:rsidRPr="005408C0" w:rsidRDefault="00BF44B5" w:rsidP="00FB6683">
            <w:pPr>
              <w:pStyle w:val="a8"/>
              <w:numPr>
                <w:ilvl w:val="0"/>
                <w:numId w:val="26"/>
              </w:numPr>
              <w:jc w:val="both"/>
              <w:rPr>
                <w:rFonts w:ascii="Times New Roman" w:hAnsi="Times New Roman" w:cs="Times New Roman"/>
                <w:bCs/>
                <w:iCs/>
                <w:sz w:val="24"/>
                <w:szCs w:val="24"/>
              </w:rPr>
            </w:pPr>
            <w:r w:rsidRPr="005408C0">
              <w:rPr>
                <w:rFonts w:ascii="Times New Roman" w:hAnsi="Times New Roman" w:cs="Times New Roman"/>
                <w:sz w:val="24"/>
                <w:szCs w:val="24"/>
              </w:rPr>
              <w:t>Ценности, на которые ориентируются подростки.</w:t>
            </w:r>
          </w:p>
          <w:p w:rsidR="00BF44B5" w:rsidRPr="005408C0" w:rsidRDefault="00BF44B5" w:rsidP="00FB6683">
            <w:pPr>
              <w:pStyle w:val="a8"/>
              <w:numPr>
                <w:ilvl w:val="0"/>
                <w:numId w:val="26"/>
              </w:numPr>
              <w:jc w:val="both"/>
              <w:rPr>
                <w:rFonts w:ascii="Times New Roman" w:hAnsi="Times New Roman" w:cs="Times New Roman"/>
                <w:bCs/>
                <w:iCs/>
                <w:sz w:val="24"/>
                <w:szCs w:val="24"/>
              </w:rPr>
            </w:pPr>
            <w:r w:rsidRPr="005408C0">
              <w:rPr>
                <w:rFonts w:ascii="Times New Roman" w:hAnsi="Times New Roman" w:cs="Times New Roman"/>
                <w:bCs/>
                <w:iCs/>
                <w:sz w:val="24"/>
                <w:szCs w:val="24"/>
              </w:rPr>
              <w:t>Отношение к родителям. Интересы. Мышление.</w:t>
            </w:r>
          </w:p>
          <w:p w:rsidR="00BF44B5" w:rsidRPr="005408C0" w:rsidRDefault="00BF44B5" w:rsidP="00FB6683">
            <w:pPr>
              <w:pStyle w:val="a8"/>
              <w:numPr>
                <w:ilvl w:val="0"/>
                <w:numId w:val="26"/>
              </w:numPr>
              <w:jc w:val="both"/>
              <w:rPr>
                <w:rFonts w:ascii="Times New Roman" w:hAnsi="Times New Roman" w:cs="Times New Roman"/>
                <w:bCs/>
                <w:sz w:val="24"/>
                <w:szCs w:val="24"/>
              </w:rPr>
            </w:pPr>
            <w:r w:rsidRPr="005408C0">
              <w:rPr>
                <w:rFonts w:ascii="Times New Roman" w:hAnsi="Times New Roman" w:cs="Times New Roman"/>
                <w:bCs/>
                <w:sz w:val="24"/>
                <w:szCs w:val="24"/>
              </w:rPr>
              <w:t>Пять жанров речевого поведения подростков: хвастовство, осуждение, оскорбление,  угроза, одобрение.</w:t>
            </w:r>
          </w:p>
          <w:p w:rsidR="00BF44B5" w:rsidRPr="005408C0" w:rsidRDefault="00BF44B5" w:rsidP="00FB6683">
            <w:pPr>
              <w:pStyle w:val="a8"/>
              <w:numPr>
                <w:ilvl w:val="0"/>
                <w:numId w:val="26"/>
              </w:numPr>
              <w:jc w:val="both"/>
              <w:rPr>
                <w:rFonts w:ascii="Times New Roman" w:hAnsi="Times New Roman" w:cs="Times New Roman"/>
                <w:bCs/>
                <w:sz w:val="24"/>
                <w:szCs w:val="24"/>
              </w:rPr>
            </w:pPr>
            <w:r w:rsidRPr="005408C0">
              <w:rPr>
                <w:rFonts w:ascii="Times New Roman" w:hAnsi="Times New Roman" w:cs="Times New Roman"/>
                <w:bCs/>
                <w:sz w:val="24"/>
                <w:szCs w:val="24"/>
              </w:rPr>
              <w:t xml:space="preserve">Значение подросткового сленга </w:t>
            </w:r>
            <w:r w:rsidRPr="005408C0">
              <w:rPr>
                <w:rFonts w:ascii="Times New Roman" w:hAnsi="Times New Roman" w:cs="Times New Roman"/>
                <w:bCs/>
                <w:iCs/>
                <w:sz w:val="24"/>
                <w:szCs w:val="24"/>
              </w:rPr>
              <w:t>–</w:t>
            </w:r>
          </w:p>
          <w:p w:rsidR="00BF44B5" w:rsidRPr="005408C0" w:rsidRDefault="00BF44B5" w:rsidP="00FB6683">
            <w:pPr>
              <w:pStyle w:val="a8"/>
              <w:numPr>
                <w:ilvl w:val="0"/>
                <w:numId w:val="26"/>
              </w:numPr>
              <w:jc w:val="both"/>
              <w:rPr>
                <w:rFonts w:ascii="Times New Roman" w:hAnsi="Times New Roman" w:cs="Times New Roman"/>
                <w:sz w:val="24"/>
                <w:szCs w:val="24"/>
              </w:rPr>
            </w:pPr>
            <w:r w:rsidRPr="005408C0">
              <w:rPr>
                <w:rFonts w:ascii="Times New Roman" w:hAnsi="Times New Roman" w:cs="Times New Roman"/>
                <w:bCs/>
                <w:iCs/>
                <w:sz w:val="24"/>
                <w:szCs w:val="24"/>
              </w:rPr>
              <w:t>«Ставим условие – долой сквернословие!»</w:t>
            </w:r>
          </w:p>
        </w:tc>
      </w:tr>
      <w:tr w:rsidR="00BF44B5" w:rsidRPr="005408C0" w:rsidTr="00BF44B5">
        <w:tc>
          <w:tcPr>
            <w:tcW w:w="1526" w:type="dxa"/>
          </w:tcPr>
          <w:p w:rsidR="00BF44B5" w:rsidRPr="005408C0" w:rsidRDefault="00BF44B5" w:rsidP="009C699B">
            <w:pPr>
              <w:pStyle w:val="a9"/>
              <w:rPr>
                <w:rFonts w:ascii="Times New Roman" w:hAnsi="Times New Roman"/>
                <w:color w:val="333333"/>
                <w:sz w:val="24"/>
                <w:szCs w:val="24"/>
                <w:shd w:val="clear" w:color="auto" w:fill="FFFFFF"/>
              </w:rPr>
            </w:pPr>
            <w:r w:rsidRPr="005408C0">
              <w:rPr>
                <w:rFonts w:ascii="Times New Roman" w:hAnsi="Times New Roman"/>
                <w:color w:val="333333"/>
                <w:sz w:val="24"/>
                <w:szCs w:val="24"/>
                <w:shd w:val="clear" w:color="auto" w:fill="FFFFFF"/>
              </w:rPr>
              <w:t>Умей сказать НЕТ</w:t>
            </w:r>
          </w:p>
        </w:tc>
        <w:tc>
          <w:tcPr>
            <w:tcW w:w="1984" w:type="dxa"/>
            <w:vMerge/>
          </w:tcPr>
          <w:p w:rsidR="00BF44B5" w:rsidRPr="005408C0" w:rsidRDefault="00BF44B5" w:rsidP="009C699B">
            <w:pPr>
              <w:pStyle w:val="a9"/>
              <w:jc w:val="both"/>
              <w:rPr>
                <w:rFonts w:ascii="Times New Roman" w:hAnsi="Times New Roman"/>
                <w:i/>
                <w:sz w:val="24"/>
                <w:szCs w:val="24"/>
              </w:rPr>
            </w:pPr>
          </w:p>
        </w:tc>
        <w:tc>
          <w:tcPr>
            <w:tcW w:w="2268" w:type="dxa"/>
            <w:vMerge/>
          </w:tcPr>
          <w:p w:rsidR="00BF44B5" w:rsidRPr="005408C0" w:rsidRDefault="00BF44B5" w:rsidP="009C699B">
            <w:pPr>
              <w:shd w:val="clear" w:color="auto" w:fill="FFFFFF"/>
              <w:rPr>
                <w:rFonts w:ascii="Times New Roman" w:eastAsia="Times New Roman" w:hAnsi="Times New Roman" w:cs="Times New Roman"/>
                <w:sz w:val="24"/>
                <w:szCs w:val="24"/>
              </w:rPr>
            </w:pPr>
          </w:p>
        </w:tc>
        <w:tc>
          <w:tcPr>
            <w:tcW w:w="3793" w:type="dxa"/>
          </w:tcPr>
          <w:p w:rsidR="00BF44B5" w:rsidRPr="005408C0" w:rsidRDefault="00BF44B5" w:rsidP="00FB6683">
            <w:pPr>
              <w:pStyle w:val="a8"/>
              <w:numPr>
                <w:ilvl w:val="0"/>
                <w:numId w:val="26"/>
              </w:numPr>
              <w:jc w:val="both"/>
              <w:rPr>
                <w:rFonts w:ascii="Times New Roman" w:hAnsi="Times New Roman" w:cs="Times New Roman"/>
                <w:sz w:val="24"/>
                <w:szCs w:val="24"/>
              </w:rPr>
            </w:pPr>
            <w:r w:rsidRPr="005408C0">
              <w:rPr>
                <w:rFonts w:ascii="Times New Roman" w:hAnsi="Times New Roman" w:cs="Times New Roman"/>
                <w:sz w:val="24"/>
                <w:szCs w:val="24"/>
              </w:rPr>
              <w:t xml:space="preserve">- воспитывать чувство ответственность за свои мысли и поступки перед товарищами; </w:t>
            </w:r>
          </w:p>
        </w:tc>
      </w:tr>
      <w:tr w:rsidR="00BF44B5" w:rsidRPr="005408C0" w:rsidTr="00BF44B5">
        <w:tc>
          <w:tcPr>
            <w:tcW w:w="1526" w:type="dxa"/>
          </w:tcPr>
          <w:p w:rsidR="00BF44B5" w:rsidRPr="005408C0" w:rsidRDefault="00BF44B5" w:rsidP="009C699B">
            <w:pPr>
              <w:pStyle w:val="a9"/>
              <w:rPr>
                <w:rFonts w:ascii="Times New Roman" w:hAnsi="Times New Roman"/>
                <w:color w:val="333333"/>
                <w:sz w:val="24"/>
                <w:szCs w:val="24"/>
                <w:shd w:val="clear" w:color="auto" w:fill="FFFFFF"/>
              </w:rPr>
            </w:pPr>
            <w:r w:rsidRPr="005408C0">
              <w:rPr>
                <w:rFonts w:ascii="Times New Roman" w:hAnsi="Times New Roman"/>
                <w:color w:val="333333"/>
                <w:sz w:val="24"/>
                <w:szCs w:val="24"/>
                <w:shd w:val="clear" w:color="auto" w:fill="FFFFFF"/>
              </w:rPr>
              <w:t>Доверие</w:t>
            </w:r>
          </w:p>
        </w:tc>
        <w:tc>
          <w:tcPr>
            <w:tcW w:w="1984" w:type="dxa"/>
            <w:vMerge/>
          </w:tcPr>
          <w:p w:rsidR="00BF44B5" w:rsidRPr="005408C0" w:rsidRDefault="00BF44B5" w:rsidP="009C699B">
            <w:pPr>
              <w:pStyle w:val="a9"/>
              <w:jc w:val="both"/>
              <w:rPr>
                <w:rFonts w:ascii="Times New Roman" w:hAnsi="Times New Roman"/>
                <w:i/>
                <w:sz w:val="24"/>
                <w:szCs w:val="24"/>
              </w:rPr>
            </w:pPr>
          </w:p>
        </w:tc>
        <w:tc>
          <w:tcPr>
            <w:tcW w:w="2268" w:type="dxa"/>
            <w:vMerge/>
          </w:tcPr>
          <w:p w:rsidR="00BF44B5" w:rsidRPr="005408C0" w:rsidRDefault="00BF44B5" w:rsidP="009C699B">
            <w:pPr>
              <w:shd w:val="clear" w:color="auto" w:fill="FFFFFF"/>
              <w:rPr>
                <w:rFonts w:ascii="Times New Roman" w:eastAsia="Times New Roman" w:hAnsi="Times New Roman" w:cs="Times New Roman"/>
                <w:sz w:val="24"/>
                <w:szCs w:val="24"/>
              </w:rPr>
            </w:pPr>
          </w:p>
        </w:tc>
        <w:tc>
          <w:tcPr>
            <w:tcW w:w="3793" w:type="dxa"/>
          </w:tcPr>
          <w:p w:rsidR="00BF44B5" w:rsidRPr="005408C0" w:rsidRDefault="00BF44B5" w:rsidP="00FB6683">
            <w:pPr>
              <w:pStyle w:val="a8"/>
              <w:numPr>
                <w:ilvl w:val="0"/>
                <w:numId w:val="26"/>
              </w:numPr>
              <w:jc w:val="both"/>
              <w:rPr>
                <w:rFonts w:ascii="Times New Roman" w:hAnsi="Times New Roman" w:cs="Times New Roman"/>
                <w:sz w:val="24"/>
                <w:szCs w:val="24"/>
              </w:rPr>
            </w:pPr>
            <w:r w:rsidRPr="005408C0">
              <w:rPr>
                <w:rFonts w:ascii="Times New Roman" w:hAnsi="Times New Roman" w:cs="Times New Roman"/>
                <w:sz w:val="24"/>
                <w:szCs w:val="24"/>
              </w:rPr>
              <w:t>доверие, как состояние, внутренняя направленность по отношению к миру. В этом смысле доверие можно связать с открытостью, а также способностью к взаимодействию и, в частности, к принятию чужой помощи</w:t>
            </w:r>
            <w:proofErr w:type="gramStart"/>
            <w:r w:rsidRPr="005408C0">
              <w:rPr>
                <w:rFonts w:ascii="Times New Roman" w:hAnsi="Times New Roman" w:cs="Times New Roman"/>
                <w:sz w:val="24"/>
                <w:szCs w:val="24"/>
              </w:rPr>
              <w:t>.. «</w:t>
            </w:r>
            <w:proofErr w:type="gramEnd"/>
            <w:r w:rsidRPr="005408C0">
              <w:rPr>
                <w:rFonts w:ascii="Times New Roman" w:hAnsi="Times New Roman" w:cs="Times New Roman"/>
                <w:sz w:val="24"/>
                <w:szCs w:val="24"/>
              </w:rPr>
              <w:t>Если я принимаю чью-то помощь – значит я</w:t>
            </w:r>
          </w:p>
        </w:tc>
      </w:tr>
      <w:tr w:rsidR="00BF44B5" w:rsidRPr="005408C0" w:rsidTr="00BF44B5">
        <w:tc>
          <w:tcPr>
            <w:tcW w:w="1526" w:type="dxa"/>
          </w:tcPr>
          <w:p w:rsidR="00BF44B5" w:rsidRPr="005408C0" w:rsidRDefault="00BF44B5" w:rsidP="009C699B">
            <w:pPr>
              <w:pStyle w:val="a9"/>
              <w:rPr>
                <w:rFonts w:ascii="Times New Roman" w:hAnsi="Times New Roman"/>
                <w:sz w:val="24"/>
                <w:szCs w:val="24"/>
              </w:rPr>
            </w:pPr>
            <w:r w:rsidRPr="005408C0">
              <w:rPr>
                <w:rFonts w:ascii="Times New Roman" w:hAnsi="Times New Roman"/>
                <w:sz w:val="24"/>
                <w:szCs w:val="24"/>
              </w:rPr>
              <w:t>Путь к успеху</w:t>
            </w:r>
          </w:p>
        </w:tc>
        <w:tc>
          <w:tcPr>
            <w:tcW w:w="1984" w:type="dxa"/>
            <w:vMerge/>
          </w:tcPr>
          <w:p w:rsidR="00BF44B5" w:rsidRPr="005408C0" w:rsidRDefault="00BF44B5" w:rsidP="009C699B">
            <w:pPr>
              <w:pStyle w:val="a9"/>
              <w:jc w:val="both"/>
              <w:rPr>
                <w:rFonts w:ascii="Times New Roman" w:hAnsi="Times New Roman"/>
                <w:i/>
                <w:sz w:val="24"/>
                <w:szCs w:val="24"/>
              </w:rPr>
            </w:pPr>
          </w:p>
        </w:tc>
        <w:tc>
          <w:tcPr>
            <w:tcW w:w="2268" w:type="dxa"/>
            <w:vMerge/>
          </w:tcPr>
          <w:p w:rsidR="00BF44B5" w:rsidRPr="005408C0" w:rsidRDefault="00BF44B5" w:rsidP="009C699B">
            <w:pPr>
              <w:shd w:val="clear" w:color="auto" w:fill="FFFFFF"/>
              <w:rPr>
                <w:rFonts w:ascii="Times New Roman" w:eastAsia="Times New Roman" w:hAnsi="Times New Roman" w:cs="Times New Roman"/>
                <w:sz w:val="24"/>
                <w:szCs w:val="24"/>
              </w:rPr>
            </w:pPr>
          </w:p>
        </w:tc>
        <w:tc>
          <w:tcPr>
            <w:tcW w:w="3793" w:type="dxa"/>
          </w:tcPr>
          <w:p w:rsidR="002D0CF8" w:rsidRPr="005408C0" w:rsidRDefault="00BF44B5" w:rsidP="00FB6683">
            <w:pPr>
              <w:pStyle w:val="a8"/>
              <w:numPr>
                <w:ilvl w:val="0"/>
                <w:numId w:val="26"/>
              </w:numPr>
              <w:jc w:val="both"/>
              <w:rPr>
                <w:rFonts w:ascii="Times New Roman" w:hAnsi="Times New Roman" w:cs="Times New Roman"/>
                <w:sz w:val="24"/>
                <w:szCs w:val="24"/>
              </w:rPr>
            </w:pPr>
            <w:r w:rsidRPr="005408C0">
              <w:rPr>
                <w:rFonts w:ascii="Times New Roman" w:hAnsi="Times New Roman" w:cs="Times New Roman"/>
                <w:sz w:val="24"/>
                <w:szCs w:val="24"/>
              </w:rPr>
              <w:t>-развитие у воспитанников умение правильно выражать свои мысли</w:t>
            </w:r>
          </w:p>
          <w:p w:rsidR="002D0CF8" w:rsidRPr="005408C0" w:rsidRDefault="002D0CF8" w:rsidP="00FB6683">
            <w:pPr>
              <w:pStyle w:val="a8"/>
              <w:numPr>
                <w:ilvl w:val="0"/>
                <w:numId w:val="26"/>
              </w:numPr>
              <w:jc w:val="both"/>
              <w:rPr>
                <w:rFonts w:ascii="Times New Roman" w:hAnsi="Times New Roman" w:cs="Times New Roman"/>
                <w:sz w:val="24"/>
                <w:szCs w:val="24"/>
              </w:rPr>
            </w:pPr>
            <w:r w:rsidRPr="005408C0">
              <w:rPr>
                <w:rFonts w:ascii="Times New Roman" w:hAnsi="Times New Roman" w:cs="Times New Roman"/>
                <w:sz w:val="24"/>
                <w:szCs w:val="24"/>
              </w:rPr>
              <w:t>формирование видения своего будущего, перспективы, навыков осознанного планирования целей. Развитие ответственности и самостоятельности.</w:t>
            </w:r>
          </w:p>
          <w:p w:rsidR="002D0CF8" w:rsidRPr="005408C0" w:rsidRDefault="002D0CF8" w:rsidP="002D0CF8">
            <w:pPr>
              <w:jc w:val="both"/>
              <w:rPr>
                <w:rFonts w:ascii="Times New Roman" w:hAnsi="Times New Roman" w:cs="Times New Roman"/>
                <w:sz w:val="24"/>
                <w:szCs w:val="24"/>
              </w:rPr>
            </w:pPr>
          </w:p>
        </w:tc>
      </w:tr>
      <w:tr w:rsidR="00BF44B5" w:rsidRPr="005408C0" w:rsidTr="00BF44B5">
        <w:tc>
          <w:tcPr>
            <w:tcW w:w="1526" w:type="dxa"/>
          </w:tcPr>
          <w:p w:rsidR="00BF44B5" w:rsidRPr="005408C0" w:rsidRDefault="00BF44B5" w:rsidP="009C699B">
            <w:pPr>
              <w:pStyle w:val="a9"/>
              <w:rPr>
                <w:rFonts w:ascii="Times New Roman" w:hAnsi="Times New Roman"/>
                <w:color w:val="333333"/>
                <w:sz w:val="24"/>
                <w:szCs w:val="24"/>
                <w:shd w:val="clear" w:color="auto" w:fill="FFFFFF"/>
              </w:rPr>
            </w:pPr>
            <w:r w:rsidRPr="005408C0">
              <w:rPr>
                <w:rFonts w:ascii="Times New Roman" w:hAnsi="Times New Roman"/>
                <w:color w:val="333333"/>
                <w:sz w:val="24"/>
                <w:szCs w:val="24"/>
              </w:rPr>
              <w:t>Я помогаю другим.</w:t>
            </w:r>
          </w:p>
        </w:tc>
        <w:tc>
          <w:tcPr>
            <w:tcW w:w="1984" w:type="dxa"/>
            <w:vMerge/>
          </w:tcPr>
          <w:p w:rsidR="00BF44B5" w:rsidRPr="005408C0" w:rsidRDefault="00BF44B5" w:rsidP="009C699B">
            <w:pPr>
              <w:pStyle w:val="a9"/>
              <w:jc w:val="both"/>
              <w:rPr>
                <w:rFonts w:ascii="Times New Roman" w:hAnsi="Times New Roman"/>
                <w:i/>
                <w:sz w:val="24"/>
                <w:szCs w:val="24"/>
              </w:rPr>
            </w:pPr>
          </w:p>
        </w:tc>
        <w:tc>
          <w:tcPr>
            <w:tcW w:w="2268" w:type="dxa"/>
            <w:vMerge/>
          </w:tcPr>
          <w:p w:rsidR="00BF44B5" w:rsidRPr="005408C0" w:rsidRDefault="00BF44B5" w:rsidP="009C699B">
            <w:pPr>
              <w:shd w:val="clear" w:color="auto" w:fill="FFFFFF"/>
              <w:rPr>
                <w:rFonts w:ascii="Times New Roman" w:eastAsia="Times New Roman" w:hAnsi="Times New Roman" w:cs="Times New Roman"/>
                <w:sz w:val="24"/>
                <w:szCs w:val="24"/>
              </w:rPr>
            </w:pPr>
          </w:p>
        </w:tc>
        <w:tc>
          <w:tcPr>
            <w:tcW w:w="3793" w:type="dxa"/>
          </w:tcPr>
          <w:p w:rsidR="00BF44B5" w:rsidRPr="005408C0" w:rsidRDefault="00BF44B5" w:rsidP="00FB6683">
            <w:pPr>
              <w:pStyle w:val="a8"/>
              <w:numPr>
                <w:ilvl w:val="0"/>
                <w:numId w:val="26"/>
              </w:numPr>
              <w:jc w:val="both"/>
              <w:rPr>
                <w:rFonts w:ascii="Times New Roman" w:hAnsi="Times New Roman" w:cs="Times New Roman"/>
                <w:sz w:val="24"/>
                <w:szCs w:val="24"/>
              </w:rPr>
            </w:pPr>
            <w:r w:rsidRPr="005408C0">
              <w:rPr>
                <w:rFonts w:ascii="Times New Roman" w:hAnsi="Times New Roman" w:cs="Times New Roman"/>
                <w:sz w:val="24"/>
                <w:szCs w:val="24"/>
              </w:rPr>
              <w:t>-улучшение навыков продуктивного общения</w:t>
            </w:r>
          </w:p>
        </w:tc>
      </w:tr>
    </w:tbl>
    <w:p w:rsidR="00B65FCF" w:rsidRDefault="00B65FCF" w:rsidP="005408C0">
      <w:pPr>
        <w:spacing w:after="0" w:line="360" w:lineRule="auto"/>
        <w:jc w:val="both"/>
        <w:rPr>
          <w:rFonts w:ascii="Times New Roman" w:hAnsi="Times New Roman" w:cs="Times New Roman"/>
          <w:sz w:val="28"/>
          <w:szCs w:val="28"/>
        </w:rPr>
      </w:pPr>
    </w:p>
    <w:p w:rsidR="0029536B" w:rsidRDefault="0029536B" w:rsidP="005408C0">
      <w:pPr>
        <w:pStyle w:val="a9"/>
        <w:spacing w:line="360" w:lineRule="auto"/>
        <w:ind w:firstLine="851"/>
        <w:rPr>
          <w:rFonts w:ascii="Times New Roman" w:hAnsi="Times New Roman"/>
          <w:sz w:val="28"/>
          <w:szCs w:val="28"/>
        </w:rPr>
      </w:pPr>
      <w:r>
        <w:rPr>
          <w:rFonts w:ascii="Times New Roman" w:hAnsi="Times New Roman"/>
          <w:sz w:val="28"/>
          <w:szCs w:val="28"/>
        </w:rPr>
        <w:lastRenderedPageBreak/>
        <w:t xml:space="preserve">2.9. </w:t>
      </w:r>
      <w:r w:rsidR="00AA746F">
        <w:rPr>
          <w:rFonts w:ascii="Times New Roman" w:hAnsi="Times New Roman"/>
          <w:sz w:val="28"/>
          <w:szCs w:val="28"/>
        </w:rPr>
        <w:t xml:space="preserve">Содействие в формировании у детей-сирот социально правовой </w:t>
      </w:r>
      <w:r w:rsidR="005408C0">
        <w:rPr>
          <w:rFonts w:ascii="Times New Roman" w:hAnsi="Times New Roman"/>
          <w:sz w:val="28"/>
          <w:szCs w:val="28"/>
        </w:rPr>
        <w:t>компетенции</w:t>
      </w:r>
    </w:p>
    <w:p w:rsidR="00AA746F" w:rsidRDefault="00AA746F" w:rsidP="005408C0">
      <w:pPr>
        <w:pStyle w:val="a9"/>
        <w:spacing w:line="360" w:lineRule="auto"/>
        <w:ind w:firstLine="851"/>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Н</w:t>
      </w:r>
      <w:r w:rsidR="0029536B" w:rsidRPr="00AA746F">
        <w:rPr>
          <w:rFonts w:ascii="Times New Roman" w:hAnsi="Times New Roman"/>
          <w:color w:val="333333"/>
          <w:sz w:val="28"/>
          <w:szCs w:val="28"/>
          <w:shd w:val="clear" w:color="auto" w:fill="FFFFFF"/>
        </w:rPr>
        <w:t>изкий уровень правовой осведомленности</w:t>
      </w:r>
      <w:r>
        <w:rPr>
          <w:rFonts w:ascii="Times New Roman" w:hAnsi="Times New Roman"/>
          <w:color w:val="333333"/>
          <w:sz w:val="28"/>
          <w:szCs w:val="28"/>
          <w:shd w:val="clear" w:color="auto" w:fill="FFFFFF"/>
        </w:rPr>
        <w:t>, одна из главных причин затруднения адаптации детей сирот в социуме после выхода из учреждения</w:t>
      </w:r>
      <w:proofErr w:type="gramStart"/>
      <w:r w:rsidR="0029536B" w:rsidRPr="00AA746F">
        <w:rPr>
          <w:rFonts w:ascii="Times New Roman" w:hAnsi="Times New Roman"/>
          <w:color w:val="333333"/>
          <w:sz w:val="28"/>
          <w:szCs w:val="28"/>
          <w:shd w:val="clear" w:color="auto" w:fill="FFFFFF"/>
        </w:rPr>
        <w:t xml:space="preserve"> В</w:t>
      </w:r>
      <w:proofErr w:type="gramEnd"/>
      <w:r w:rsidR="0029536B" w:rsidRPr="00AA746F">
        <w:rPr>
          <w:rFonts w:ascii="Times New Roman" w:hAnsi="Times New Roman"/>
          <w:color w:val="333333"/>
          <w:sz w:val="28"/>
          <w:szCs w:val="28"/>
          <w:shd w:val="clear" w:color="auto" w:fill="FFFFFF"/>
        </w:rPr>
        <w:t xml:space="preserve"> связи с этим выпускники </w:t>
      </w:r>
      <w:r>
        <w:rPr>
          <w:rFonts w:ascii="Times New Roman" w:hAnsi="Times New Roman"/>
          <w:color w:val="333333"/>
          <w:sz w:val="28"/>
          <w:szCs w:val="28"/>
          <w:shd w:val="clear" w:color="auto" w:fill="FFFFFF"/>
        </w:rPr>
        <w:t>государственных учреждений</w:t>
      </w:r>
      <w:r w:rsidR="0029536B" w:rsidRPr="00AA746F">
        <w:rPr>
          <w:rFonts w:ascii="Times New Roman" w:hAnsi="Times New Roman"/>
          <w:color w:val="333333"/>
          <w:sz w:val="28"/>
          <w:szCs w:val="28"/>
          <w:shd w:val="clear" w:color="auto" w:fill="FFFFFF"/>
        </w:rPr>
        <w:t xml:space="preserve"> попадают в сложную ситуацию: теряют жилье, не могут устроиться на работу, отстоять свое право на льготы и пособия. Лишь небольшое количество </w:t>
      </w:r>
      <w:proofErr w:type="spellStart"/>
      <w:r>
        <w:rPr>
          <w:rFonts w:ascii="Times New Roman" w:hAnsi="Times New Roman"/>
          <w:color w:val="333333"/>
          <w:sz w:val="28"/>
          <w:szCs w:val="28"/>
          <w:shd w:val="clear" w:color="auto" w:fill="FFFFFF"/>
        </w:rPr>
        <w:t>дттей</w:t>
      </w:r>
      <w:proofErr w:type="spellEnd"/>
      <w:r>
        <w:rPr>
          <w:rFonts w:ascii="Times New Roman" w:hAnsi="Times New Roman"/>
          <w:color w:val="333333"/>
          <w:sz w:val="28"/>
          <w:szCs w:val="28"/>
          <w:shd w:val="clear" w:color="auto" w:fill="FFFFFF"/>
        </w:rPr>
        <w:t>-сирот</w:t>
      </w:r>
      <w:r w:rsidR="0029536B" w:rsidRPr="00AA746F">
        <w:rPr>
          <w:rFonts w:ascii="Times New Roman" w:hAnsi="Times New Roman"/>
          <w:color w:val="333333"/>
          <w:sz w:val="28"/>
          <w:szCs w:val="28"/>
          <w:shd w:val="clear" w:color="auto" w:fill="FFFFFF"/>
        </w:rPr>
        <w:t xml:space="preserve"> домов находят себе место в жизни.</w:t>
      </w:r>
    </w:p>
    <w:p w:rsidR="0029536B" w:rsidRPr="00AA746F" w:rsidRDefault="0029536B" w:rsidP="005408C0">
      <w:pPr>
        <w:pStyle w:val="a9"/>
        <w:spacing w:line="360" w:lineRule="auto"/>
        <w:ind w:firstLine="851"/>
        <w:jc w:val="both"/>
        <w:rPr>
          <w:rFonts w:ascii="Times New Roman" w:hAnsi="Times New Roman"/>
          <w:color w:val="333333"/>
          <w:sz w:val="28"/>
          <w:szCs w:val="28"/>
          <w:shd w:val="clear" w:color="auto" w:fill="FFFFFF"/>
        </w:rPr>
      </w:pPr>
      <w:r w:rsidRPr="00AA746F">
        <w:rPr>
          <w:rFonts w:ascii="Times New Roman" w:hAnsi="Times New Roman"/>
          <w:color w:val="333333"/>
          <w:sz w:val="28"/>
          <w:szCs w:val="28"/>
          <w:shd w:val="clear" w:color="auto" w:fill="FFFFFF"/>
        </w:rPr>
        <w:t>Правовая неосведомленность нередко делает выпускников потенциальными жертвами преступлений или непосредственными участниками этих преступлений.</w:t>
      </w:r>
    </w:p>
    <w:p w:rsidR="0029536B" w:rsidRPr="00AA746F" w:rsidRDefault="0029536B" w:rsidP="005408C0">
      <w:pPr>
        <w:pStyle w:val="a9"/>
        <w:spacing w:line="360" w:lineRule="auto"/>
        <w:ind w:firstLine="851"/>
        <w:jc w:val="both"/>
        <w:rPr>
          <w:rFonts w:ascii="Times New Roman" w:hAnsi="Times New Roman"/>
          <w:color w:val="333333"/>
          <w:sz w:val="28"/>
          <w:szCs w:val="28"/>
          <w:shd w:val="clear" w:color="auto" w:fill="FFFFFF"/>
        </w:rPr>
      </w:pPr>
      <w:r w:rsidRPr="00AA746F">
        <w:rPr>
          <w:rFonts w:ascii="Times New Roman" w:hAnsi="Times New Roman"/>
          <w:color w:val="333333"/>
          <w:sz w:val="28"/>
          <w:szCs w:val="28"/>
          <w:shd w:val="clear" w:color="auto" w:fill="FFFFFF"/>
        </w:rPr>
        <w:t xml:space="preserve">В рамках </w:t>
      </w:r>
      <w:r w:rsidR="00AA746F">
        <w:rPr>
          <w:rFonts w:ascii="Times New Roman" w:hAnsi="Times New Roman"/>
          <w:color w:val="333333"/>
          <w:sz w:val="28"/>
          <w:szCs w:val="28"/>
          <w:shd w:val="clear" w:color="auto" w:fill="FFFFFF"/>
        </w:rPr>
        <w:t xml:space="preserve">решения данной проблемы воспитатель </w:t>
      </w:r>
      <w:r w:rsidRPr="00AA746F">
        <w:rPr>
          <w:rFonts w:ascii="Times New Roman" w:hAnsi="Times New Roman"/>
          <w:color w:val="333333"/>
          <w:sz w:val="28"/>
          <w:szCs w:val="28"/>
          <w:shd w:val="clear" w:color="auto" w:fill="FFFFFF"/>
        </w:rPr>
        <w:t xml:space="preserve">с целью обеспечения элементарных стартовых возможностей в социально-бытовой сфере и сохранения того, что обеспечивает сегодня выпускнику-сироте Российское законодательство, </w:t>
      </w:r>
      <w:r w:rsidR="00AA746F">
        <w:rPr>
          <w:rFonts w:ascii="Times New Roman" w:hAnsi="Times New Roman"/>
          <w:color w:val="333333"/>
          <w:sz w:val="28"/>
          <w:szCs w:val="28"/>
          <w:shd w:val="clear" w:color="auto" w:fill="FFFFFF"/>
        </w:rPr>
        <w:t xml:space="preserve">проводит </w:t>
      </w:r>
      <w:r w:rsidRPr="00AA746F">
        <w:rPr>
          <w:rFonts w:ascii="Times New Roman" w:hAnsi="Times New Roman"/>
          <w:color w:val="333333"/>
          <w:sz w:val="28"/>
          <w:szCs w:val="28"/>
          <w:shd w:val="clear" w:color="auto" w:fill="FFFFFF"/>
        </w:rPr>
        <w:t>обучение самостоятельному поиску и получению информа</w:t>
      </w:r>
      <w:r w:rsidR="00AA746F">
        <w:rPr>
          <w:rFonts w:ascii="Times New Roman" w:hAnsi="Times New Roman"/>
          <w:color w:val="333333"/>
          <w:sz w:val="28"/>
          <w:szCs w:val="28"/>
          <w:shd w:val="clear" w:color="auto" w:fill="FFFFFF"/>
        </w:rPr>
        <w:t xml:space="preserve">ции в области защиты своих прав </w:t>
      </w:r>
      <w:r w:rsidRPr="00AA746F">
        <w:rPr>
          <w:rFonts w:ascii="Times New Roman" w:hAnsi="Times New Roman"/>
          <w:color w:val="333333"/>
          <w:sz w:val="28"/>
          <w:szCs w:val="28"/>
          <w:shd w:val="clear" w:color="auto" w:fill="FFFFFF"/>
        </w:rPr>
        <w:t>на обучение воспитанников правовым основам  будущих семейных отношений.</w:t>
      </w:r>
    </w:p>
    <w:p w:rsidR="00A34355" w:rsidRDefault="00A34355" w:rsidP="000A014F">
      <w:pPr>
        <w:spacing w:after="0" w:line="360" w:lineRule="auto"/>
        <w:ind w:firstLine="709"/>
        <w:jc w:val="both"/>
        <w:rPr>
          <w:rFonts w:ascii="Times New Roman" w:hAnsi="Times New Roman" w:cs="Times New Roman"/>
          <w:spacing w:val="2"/>
          <w:sz w:val="28"/>
          <w:szCs w:val="28"/>
          <w:shd w:val="clear" w:color="auto" w:fill="FFFFFF"/>
        </w:rPr>
      </w:pPr>
    </w:p>
    <w:p w:rsidR="005408C0" w:rsidRPr="005408C0" w:rsidRDefault="005408C0" w:rsidP="005408C0">
      <w:pPr>
        <w:pStyle w:val="a9"/>
        <w:spacing w:line="360" w:lineRule="auto"/>
        <w:ind w:firstLine="851"/>
        <w:jc w:val="center"/>
        <w:rPr>
          <w:rFonts w:ascii="Times New Roman" w:hAnsi="Times New Roman"/>
          <w:sz w:val="28"/>
          <w:szCs w:val="28"/>
        </w:rPr>
      </w:pPr>
      <w:r>
        <w:rPr>
          <w:rFonts w:ascii="Times New Roman" w:hAnsi="Times New Roman"/>
          <w:spacing w:val="2"/>
          <w:sz w:val="28"/>
          <w:szCs w:val="28"/>
          <w:shd w:val="clear" w:color="auto" w:fill="FFFFFF"/>
        </w:rPr>
        <w:t xml:space="preserve">Таблица 8: </w:t>
      </w:r>
      <w:r>
        <w:rPr>
          <w:rFonts w:ascii="Times New Roman" w:hAnsi="Times New Roman"/>
          <w:sz w:val="28"/>
          <w:szCs w:val="28"/>
        </w:rPr>
        <w:t xml:space="preserve">формирование у детей-сирот навыков социально правовой </w:t>
      </w:r>
      <w:r w:rsidRPr="005408C0">
        <w:rPr>
          <w:rFonts w:ascii="Times New Roman" w:hAnsi="Times New Roman"/>
          <w:sz w:val="28"/>
          <w:szCs w:val="28"/>
        </w:rPr>
        <w:t>компетенции</w:t>
      </w:r>
    </w:p>
    <w:tbl>
      <w:tblPr>
        <w:tblStyle w:val="ab"/>
        <w:tblW w:w="0" w:type="auto"/>
        <w:tblLayout w:type="fixed"/>
        <w:tblLook w:val="04A0" w:firstRow="1" w:lastRow="0" w:firstColumn="1" w:lastColumn="0" w:noHBand="0" w:noVBand="1"/>
      </w:tblPr>
      <w:tblGrid>
        <w:gridCol w:w="1526"/>
        <w:gridCol w:w="1984"/>
        <w:gridCol w:w="2268"/>
        <w:gridCol w:w="3793"/>
      </w:tblGrid>
      <w:tr w:rsidR="002E319C" w:rsidRPr="002501C2" w:rsidTr="00310675">
        <w:tc>
          <w:tcPr>
            <w:tcW w:w="1526" w:type="dxa"/>
          </w:tcPr>
          <w:p w:rsidR="00593E03" w:rsidRPr="005408C0" w:rsidRDefault="00593E03" w:rsidP="002501C2">
            <w:pPr>
              <w:jc w:val="center"/>
              <w:rPr>
                <w:rFonts w:ascii="Times New Roman" w:hAnsi="Times New Roman" w:cs="Times New Roman"/>
                <w:b/>
                <w:sz w:val="28"/>
                <w:szCs w:val="28"/>
              </w:rPr>
            </w:pPr>
            <w:r w:rsidRPr="005408C0">
              <w:rPr>
                <w:rFonts w:ascii="Times New Roman" w:hAnsi="Times New Roman" w:cs="Times New Roman"/>
                <w:b/>
                <w:sz w:val="28"/>
                <w:szCs w:val="28"/>
              </w:rPr>
              <w:t>Направление</w:t>
            </w:r>
          </w:p>
        </w:tc>
        <w:tc>
          <w:tcPr>
            <w:tcW w:w="1984" w:type="dxa"/>
          </w:tcPr>
          <w:p w:rsidR="00593E03" w:rsidRPr="005408C0" w:rsidRDefault="00593E03" w:rsidP="002501C2">
            <w:pPr>
              <w:jc w:val="center"/>
              <w:rPr>
                <w:rFonts w:ascii="Times New Roman" w:hAnsi="Times New Roman" w:cs="Times New Roman"/>
                <w:b/>
                <w:sz w:val="28"/>
                <w:szCs w:val="28"/>
              </w:rPr>
            </w:pPr>
            <w:r w:rsidRPr="005408C0">
              <w:rPr>
                <w:rFonts w:ascii="Times New Roman" w:hAnsi="Times New Roman" w:cs="Times New Roman"/>
                <w:b/>
                <w:sz w:val="28"/>
                <w:szCs w:val="28"/>
              </w:rPr>
              <w:t>Задача</w:t>
            </w:r>
          </w:p>
        </w:tc>
        <w:tc>
          <w:tcPr>
            <w:tcW w:w="2268" w:type="dxa"/>
          </w:tcPr>
          <w:p w:rsidR="00593E03" w:rsidRPr="005408C0" w:rsidRDefault="00593E03" w:rsidP="002501C2">
            <w:pPr>
              <w:jc w:val="center"/>
              <w:rPr>
                <w:rFonts w:ascii="Times New Roman" w:hAnsi="Times New Roman" w:cs="Times New Roman"/>
                <w:b/>
                <w:sz w:val="28"/>
                <w:szCs w:val="28"/>
              </w:rPr>
            </w:pPr>
            <w:r w:rsidRPr="005408C0">
              <w:rPr>
                <w:rFonts w:ascii="Times New Roman" w:hAnsi="Times New Roman" w:cs="Times New Roman"/>
                <w:b/>
                <w:sz w:val="28"/>
                <w:szCs w:val="28"/>
              </w:rPr>
              <w:t>Форма работы</w:t>
            </w:r>
          </w:p>
        </w:tc>
        <w:tc>
          <w:tcPr>
            <w:tcW w:w="3793" w:type="dxa"/>
          </w:tcPr>
          <w:p w:rsidR="00593E03" w:rsidRPr="005408C0" w:rsidRDefault="00593E03" w:rsidP="002501C2">
            <w:pPr>
              <w:jc w:val="center"/>
              <w:rPr>
                <w:rFonts w:ascii="Times New Roman" w:hAnsi="Times New Roman" w:cs="Times New Roman"/>
                <w:b/>
                <w:sz w:val="28"/>
                <w:szCs w:val="28"/>
              </w:rPr>
            </w:pPr>
            <w:r w:rsidRPr="005408C0">
              <w:rPr>
                <w:rFonts w:ascii="Times New Roman" w:hAnsi="Times New Roman" w:cs="Times New Roman"/>
                <w:b/>
                <w:sz w:val="28"/>
                <w:szCs w:val="28"/>
              </w:rPr>
              <w:t>Предмет обучения</w:t>
            </w:r>
          </w:p>
        </w:tc>
      </w:tr>
      <w:tr w:rsidR="002E319C" w:rsidRPr="002501C2" w:rsidTr="00310675">
        <w:tc>
          <w:tcPr>
            <w:tcW w:w="1526" w:type="dxa"/>
          </w:tcPr>
          <w:p w:rsidR="002E319C" w:rsidRPr="002501C2" w:rsidRDefault="002E319C" w:rsidP="002501C2">
            <w:pPr>
              <w:pStyle w:val="a9"/>
              <w:jc w:val="both"/>
              <w:rPr>
                <w:rFonts w:ascii="Times New Roman" w:hAnsi="Times New Roman"/>
                <w:sz w:val="24"/>
                <w:szCs w:val="24"/>
              </w:rPr>
            </w:pPr>
            <w:r w:rsidRPr="002501C2">
              <w:rPr>
                <w:rFonts w:ascii="Times New Roman" w:hAnsi="Times New Roman"/>
                <w:sz w:val="24"/>
                <w:szCs w:val="24"/>
              </w:rPr>
              <w:t>Правила и законы</w:t>
            </w:r>
          </w:p>
        </w:tc>
        <w:tc>
          <w:tcPr>
            <w:tcW w:w="1984" w:type="dxa"/>
            <w:vMerge w:val="restart"/>
          </w:tcPr>
          <w:p w:rsidR="002E319C" w:rsidRPr="002501C2" w:rsidRDefault="002E319C" w:rsidP="002501C2">
            <w:pPr>
              <w:pStyle w:val="a9"/>
              <w:jc w:val="both"/>
              <w:rPr>
                <w:rFonts w:ascii="Times New Roman" w:hAnsi="Times New Roman"/>
                <w:sz w:val="24"/>
                <w:szCs w:val="24"/>
              </w:rPr>
            </w:pPr>
            <w:r w:rsidRPr="002501C2">
              <w:rPr>
                <w:rFonts w:ascii="Times New Roman" w:hAnsi="Times New Roman"/>
                <w:spacing w:val="2"/>
                <w:sz w:val="24"/>
                <w:szCs w:val="24"/>
                <w:shd w:val="clear" w:color="auto" w:fill="FFFFFF"/>
              </w:rPr>
              <w:t xml:space="preserve">Формирование у воспитанников знания нормативно правовых актов РФ,  готовности к выполнению социальной роли гражданина, способного решать проблемы, связанные с реализацией </w:t>
            </w:r>
            <w:r w:rsidRPr="002501C2">
              <w:rPr>
                <w:rFonts w:ascii="Times New Roman" w:hAnsi="Times New Roman"/>
                <w:spacing w:val="2"/>
                <w:sz w:val="24"/>
                <w:szCs w:val="24"/>
                <w:shd w:val="clear" w:color="auto" w:fill="FFFFFF"/>
              </w:rPr>
              <w:lastRenderedPageBreak/>
              <w:t>определенных социальных ролей (члена коллектива, семьянина, гражданина</w:t>
            </w:r>
            <w:proofErr w:type="gramStart"/>
            <w:r w:rsidRPr="002501C2">
              <w:rPr>
                <w:rFonts w:ascii="Times New Roman" w:hAnsi="Times New Roman"/>
                <w:spacing w:val="2"/>
                <w:sz w:val="24"/>
                <w:szCs w:val="24"/>
                <w:shd w:val="clear" w:color="auto" w:fill="FFFFFF"/>
              </w:rPr>
              <w:t>,);</w:t>
            </w:r>
            <w:proofErr w:type="gramEnd"/>
          </w:p>
        </w:tc>
        <w:tc>
          <w:tcPr>
            <w:tcW w:w="2268" w:type="dxa"/>
            <w:vMerge w:val="restart"/>
          </w:tcPr>
          <w:p w:rsidR="002E319C" w:rsidRPr="002501C2" w:rsidRDefault="002E319C" w:rsidP="002501C2">
            <w:pPr>
              <w:shd w:val="clear" w:color="auto" w:fill="FFFFFF"/>
              <w:rPr>
                <w:rFonts w:ascii="Times New Roman" w:eastAsia="Times New Roman" w:hAnsi="Times New Roman" w:cs="Times New Roman"/>
                <w:sz w:val="24"/>
                <w:szCs w:val="24"/>
              </w:rPr>
            </w:pPr>
            <w:r w:rsidRPr="002501C2">
              <w:rPr>
                <w:rFonts w:ascii="Times New Roman" w:eastAsia="Times New Roman" w:hAnsi="Times New Roman" w:cs="Times New Roman"/>
                <w:sz w:val="24"/>
                <w:szCs w:val="24"/>
              </w:rPr>
              <w:lastRenderedPageBreak/>
              <w:t>Правовые часы,</w:t>
            </w:r>
          </w:p>
          <w:p w:rsidR="002E319C" w:rsidRPr="002501C2" w:rsidRDefault="002501C2" w:rsidP="002501C2">
            <w:pPr>
              <w:shd w:val="clear" w:color="auto" w:fill="FFFFFF"/>
              <w:rPr>
                <w:rFonts w:ascii="Times New Roman" w:eastAsia="Times New Roman" w:hAnsi="Times New Roman" w:cs="Times New Roman"/>
                <w:sz w:val="24"/>
                <w:szCs w:val="24"/>
              </w:rPr>
            </w:pPr>
            <w:r w:rsidRPr="002501C2">
              <w:rPr>
                <w:rFonts w:ascii="Times New Roman" w:eastAsia="Times New Roman" w:hAnsi="Times New Roman" w:cs="Times New Roman"/>
                <w:sz w:val="24"/>
                <w:szCs w:val="24"/>
              </w:rPr>
              <w:t>Д</w:t>
            </w:r>
            <w:r w:rsidR="002E319C" w:rsidRPr="002501C2">
              <w:rPr>
                <w:rFonts w:ascii="Times New Roman" w:eastAsia="Times New Roman" w:hAnsi="Times New Roman" w:cs="Times New Roman"/>
                <w:sz w:val="24"/>
                <w:szCs w:val="24"/>
              </w:rPr>
              <w:t>еловые игры с правовым содержанием, активные формы</w:t>
            </w:r>
          </w:p>
          <w:p w:rsidR="002E319C" w:rsidRPr="002501C2" w:rsidRDefault="002501C2" w:rsidP="002501C2">
            <w:pPr>
              <w:shd w:val="clear" w:color="auto" w:fill="FFFFFF"/>
              <w:rPr>
                <w:rFonts w:ascii="Times New Roman" w:eastAsia="Times New Roman" w:hAnsi="Times New Roman" w:cs="Times New Roman"/>
                <w:sz w:val="24"/>
                <w:szCs w:val="24"/>
              </w:rPr>
            </w:pPr>
            <w:r w:rsidRPr="002501C2">
              <w:rPr>
                <w:rFonts w:ascii="Times New Roman" w:eastAsia="Times New Roman" w:hAnsi="Times New Roman" w:cs="Times New Roman"/>
                <w:sz w:val="24"/>
                <w:szCs w:val="24"/>
              </w:rPr>
              <w:t xml:space="preserve">Пропаганды </w:t>
            </w:r>
            <w:r w:rsidR="002E319C" w:rsidRPr="002501C2">
              <w:rPr>
                <w:rFonts w:ascii="Times New Roman" w:eastAsia="Times New Roman" w:hAnsi="Times New Roman" w:cs="Times New Roman"/>
                <w:sz w:val="24"/>
                <w:szCs w:val="24"/>
              </w:rPr>
              <w:t>юридических знаний</w:t>
            </w:r>
          </w:p>
          <w:p w:rsidR="002E319C" w:rsidRPr="002501C2" w:rsidRDefault="002E319C" w:rsidP="002501C2">
            <w:pPr>
              <w:pStyle w:val="a9"/>
              <w:jc w:val="both"/>
              <w:rPr>
                <w:rFonts w:ascii="Times New Roman" w:hAnsi="Times New Roman"/>
                <w:sz w:val="24"/>
                <w:szCs w:val="24"/>
                <w:lang w:eastAsia="ru-RU"/>
              </w:rPr>
            </w:pPr>
          </w:p>
        </w:tc>
        <w:tc>
          <w:tcPr>
            <w:tcW w:w="3793" w:type="dxa"/>
          </w:tcPr>
          <w:p w:rsidR="002E319C" w:rsidRPr="002501C2" w:rsidRDefault="002E319C" w:rsidP="00FB6683">
            <w:pPr>
              <w:pStyle w:val="a8"/>
              <w:pageBreakBefore/>
              <w:numPr>
                <w:ilvl w:val="0"/>
                <w:numId w:val="34"/>
              </w:numPr>
              <w:autoSpaceDE w:val="0"/>
              <w:autoSpaceDN w:val="0"/>
              <w:adjustRightInd w:val="0"/>
              <w:ind w:left="34" w:hanging="34"/>
              <w:rPr>
                <w:rFonts w:ascii="Times New Roman" w:hAnsi="Times New Roman" w:cs="Times New Roman"/>
                <w:sz w:val="24"/>
                <w:szCs w:val="24"/>
              </w:rPr>
            </w:pPr>
            <w:r w:rsidRPr="002501C2">
              <w:rPr>
                <w:rFonts w:ascii="Times New Roman" w:hAnsi="Times New Roman" w:cs="Times New Roman"/>
                <w:color w:val="000000"/>
                <w:sz w:val="24"/>
                <w:szCs w:val="24"/>
                <w:shd w:val="clear" w:color="auto" w:fill="FFFFFF"/>
              </w:rPr>
              <w:t xml:space="preserve">Что такое право, как совокупность обязательных норм, что такое закон. Конституция как закон высшей юридической силы. Обязанность выполнять нормы права. Несоблюдение норм права как разновидность нарушения закона. Последствия несоблюдения норм права – в том числе </w:t>
            </w:r>
            <w:proofErr w:type="spellStart"/>
            <w:r w:rsidRPr="002501C2">
              <w:rPr>
                <w:rFonts w:ascii="Times New Roman" w:hAnsi="Times New Roman" w:cs="Times New Roman"/>
                <w:color w:val="000000"/>
                <w:sz w:val="24"/>
                <w:szCs w:val="24"/>
                <w:shd w:val="clear" w:color="auto" w:fill="FFFFFF"/>
              </w:rPr>
              <w:t>силовые</w:t>
            </w:r>
            <w:proofErr w:type="gramStart"/>
            <w:r w:rsidRPr="002501C2">
              <w:rPr>
                <w:rFonts w:ascii="Times New Roman" w:hAnsi="Times New Roman" w:cs="Times New Roman"/>
                <w:color w:val="000000"/>
                <w:sz w:val="24"/>
                <w:szCs w:val="24"/>
                <w:shd w:val="clear" w:color="auto" w:fill="FFFFFF"/>
              </w:rPr>
              <w:t>.</w:t>
            </w:r>
            <w:r w:rsidRPr="002501C2">
              <w:rPr>
                <w:rFonts w:ascii="Times New Roman" w:hAnsi="Times New Roman" w:cs="Times New Roman"/>
                <w:sz w:val="24"/>
                <w:szCs w:val="24"/>
              </w:rPr>
              <w:t>О</w:t>
            </w:r>
            <w:proofErr w:type="gramEnd"/>
            <w:r w:rsidRPr="002501C2">
              <w:rPr>
                <w:rFonts w:ascii="Times New Roman" w:hAnsi="Times New Roman" w:cs="Times New Roman"/>
                <w:sz w:val="24"/>
                <w:szCs w:val="24"/>
              </w:rPr>
              <w:t>сновные</w:t>
            </w:r>
            <w:proofErr w:type="spellEnd"/>
            <w:r w:rsidRPr="002501C2">
              <w:rPr>
                <w:rFonts w:ascii="Times New Roman" w:hAnsi="Times New Roman" w:cs="Times New Roman"/>
                <w:sz w:val="24"/>
                <w:szCs w:val="24"/>
              </w:rPr>
              <w:t xml:space="preserve"> документы гражданина РФ.</w:t>
            </w:r>
          </w:p>
        </w:tc>
      </w:tr>
      <w:tr w:rsidR="002E319C" w:rsidRPr="002501C2" w:rsidTr="00310675">
        <w:tc>
          <w:tcPr>
            <w:tcW w:w="1526" w:type="dxa"/>
          </w:tcPr>
          <w:p w:rsidR="002E319C" w:rsidRPr="002501C2" w:rsidRDefault="002E319C" w:rsidP="002501C2">
            <w:pPr>
              <w:pStyle w:val="a9"/>
              <w:rPr>
                <w:rFonts w:ascii="Times New Roman" w:hAnsi="Times New Roman"/>
                <w:color w:val="333333"/>
                <w:sz w:val="24"/>
                <w:szCs w:val="24"/>
                <w:shd w:val="clear" w:color="auto" w:fill="FFFFFF"/>
              </w:rPr>
            </w:pPr>
            <w:r w:rsidRPr="002501C2">
              <w:rPr>
                <w:rFonts w:ascii="Times New Roman" w:hAnsi="Times New Roman"/>
                <w:color w:val="333333"/>
                <w:sz w:val="24"/>
                <w:szCs w:val="24"/>
                <w:shd w:val="clear" w:color="auto" w:fill="FFFFFF"/>
              </w:rPr>
              <w:t xml:space="preserve">Права и льготы выпускников </w:t>
            </w:r>
            <w:r w:rsidRPr="002501C2">
              <w:rPr>
                <w:rFonts w:ascii="Times New Roman" w:hAnsi="Times New Roman"/>
                <w:color w:val="333333"/>
                <w:sz w:val="24"/>
                <w:szCs w:val="24"/>
                <w:shd w:val="clear" w:color="auto" w:fill="FFFFFF"/>
              </w:rPr>
              <w:lastRenderedPageBreak/>
              <w:t>учреждений для детей-сирот и детей, оставшихся без попечения родителей</w:t>
            </w:r>
          </w:p>
          <w:p w:rsidR="002E319C" w:rsidRPr="002501C2" w:rsidRDefault="002E319C" w:rsidP="002501C2">
            <w:pPr>
              <w:pStyle w:val="a9"/>
              <w:jc w:val="both"/>
              <w:rPr>
                <w:rFonts w:ascii="Times New Roman" w:hAnsi="Times New Roman"/>
                <w:sz w:val="24"/>
                <w:szCs w:val="24"/>
              </w:rPr>
            </w:pPr>
          </w:p>
        </w:tc>
        <w:tc>
          <w:tcPr>
            <w:tcW w:w="1984" w:type="dxa"/>
            <w:vMerge/>
          </w:tcPr>
          <w:p w:rsidR="002E319C" w:rsidRPr="002501C2" w:rsidRDefault="002E319C" w:rsidP="002501C2">
            <w:pPr>
              <w:pStyle w:val="a9"/>
              <w:jc w:val="both"/>
              <w:rPr>
                <w:rFonts w:ascii="Times New Roman" w:hAnsi="Times New Roman"/>
                <w:sz w:val="24"/>
                <w:szCs w:val="24"/>
              </w:rPr>
            </w:pPr>
          </w:p>
        </w:tc>
        <w:tc>
          <w:tcPr>
            <w:tcW w:w="2268" w:type="dxa"/>
            <w:vMerge/>
          </w:tcPr>
          <w:p w:rsidR="002E319C" w:rsidRPr="002501C2" w:rsidRDefault="002E319C" w:rsidP="002501C2">
            <w:pPr>
              <w:shd w:val="clear" w:color="auto" w:fill="FFFFFF"/>
              <w:rPr>
                <w:rFonts w:ascii="Times New Roman" w:eastAsia="Times New Roman" w:hAnsi="Times New Roman" w:cs="Times New Roman"/>
                <w:sz w:val="24"/>
                <w:szCs w:val="24"/>
              </w:rPr>
            </w:pPr>
          </w:p>
        </w:tc>
        <w:tc>
          <w:tcPr>
            <w:tcW w:w="3793" w:type="dxa"/>
          </w:tcPr>
          <w:p w:rsidR="002E319C" w:rsidRPr="005408C0" w:rsidRDefault="002501C2" w:rsidP="00FB6683">
            <w:pPr>
              <w:pStyle w:val="a8"/>
              <w:numPr>
                <w:ilvl w:val="0"/>
                <w:numId w:val="34"/>
              </w:numPr>
              <w:ind w:left="34" w:firstLine="0"/>
              <w:jc w:val="both"/>
              <w:rPr>
                <w:rFonts w:ascii="Times New Roman" w:eastAsia="Times New Roman" w:hAnsi="Times New Roman" w:cs="Times New Roman"/>
                <w:sz w:val="24"/>
                <w:szCs w:val="24"/>
                <w:shd w:val="clear" w:color="auto" w:fill="FFFFFF"/>
              </w:rPr>
            </w:pPr>
            <w:r w:rsidRPr="005408C0">
              <w:rPr>
                <w:rFonts w:ascii="Times New Roman" w:eastAsia="Times New Roman" w:hAnsi="Times New Roman" w:cs="Times New Roman"/>
                <w:sz w:val="24"/>
                <w:szCs w:val="24"/>
                <w:shd w:val="clear" w:color="auto" w:fill="FFFFFF"/>
              </w:rPr>
              <w:t xml:space="preserve">Познакомить </w:t>
            </w:r>
            <w:r w:rsidR="002E319C" w:rsidRPr="005408C0">
              <w:rPr>
                <w:rFonts w:ascii="Times New Roman" w:eastAsia="Times New Roman" w:hAnsi="Times New Roman" w:cs="Times New Roman"/>
                <w:sz w:val="24"/>
                <w:szCs w:val="24"/>
                <w:shd w:val="clear" w:color="auto" w:fill="FFFFFF"/>
              </w:rPr>
              <w:t xml:space="preserve">с видами государственной помощи и системой льгот для детей-сирот и детей, оставшихся без попечения </w:t>
            </w:r>
            <w:r w:rsidR="002E319C" w:rsidRPr="005408C0">
              <w:rPr>
                <w:rFonts w:ascii="Times New Roman" w:eastAsia="Times New Roman" w:hAnsi="Times New Roman" w:cs="Times New Roman"/>
                <w:sz w:val="24"/>
                <w:szCs w:val="24"/>
                <w:shd w:val="clear" w:color="auto" w:fill="FFFFFF"/>
              </w:rPr>
              <w:lastRenderedPageBreak/>
              <w:t>родителей, понятиями «социальное обеспечение», «категории населения», «налоги», «пенсионное страхование», письменное и устное обращение в эти организации.</w:t>
            </w:r>
          </w:p>
          <w:p w:rsidR="002E319C" w:rsidRPr="002501C2" w:rsidRDefault="002E319C" w:rsidP="00FB6683">
            <w:pPr>
              <w:pStyle w:val="a9"/>
              <w:numPr>
                <w:ilvl w:val="0"/>
                <w:numId w:val="34"/>
              </w:numPr>
              <w:ind w:left="34" w:firstLine="0"/>
              <w:rPr>
                <w:rFonts w:ascii="Times New Roman" w:hAnsi="Times New Roman"/>
                <w:color w:val="333333"/>
                <w:sz w:val="24"/>
                <w:szCs w:val="24"/>
                <w:shd w:val="clear" w:color="auto" w:fill="FFFFFF"/>
              </w:rPr>
            </w:pPr>
            <w:r w:rsidRPr="002501C2">
              <w:rPr>
                <w:rFonts w:ascii="Times New Roman" w:hAnsi="Times New Roman"/>
                <w:color w:val="333333"/>
                <w:sz w:val="24"/>
                <w:szCs w:val="24"/>
                <w:shd w:val="clear" w:color="auto" w:fill="FFFFFF"/>
              </w:rPr>
              <w:t>Ознакомить воспитанников с понятиями;</w:t>
            </w:r>
          </w:p>
          <w:p w:rsidR="002E319C" w:rsidRPr="002501C2" w:rsidRDefault="002E319C" w:rsidP="00FB6683">
            <w:pPr>
              <w:pStyle w:val="a9"/>
              <w:numPr>
                <w:ilvl w:val="0"/>
                <w:numId w:val="34"/>
              </w:numPr>
              <w:ind w:left="34" w:firstLine="0"/>
              <w:rPr>
                <w:rFonts w:ascii="Times New Roman" w:hAnsi="Times New Roman"/>
                <w:color w:val="333333"/>
                <w:sz w:val="24"/>
                <w:szCs w:val="24"/>
                <w:shd w:val="clear" w:color="auto" w:fill="FFFFFF"/>
              </w:rPr>
            </w:pPr>
            <w:r w:rsidRPr="002501C2">
              <w:rPr>
                <w:rFonts w:ascii="Times New Roman" w:hAnsi="Times New Roman"/>
                <w:color w:val="333333"/>
                <w:sz w:val="24"/>
                <w:szCs w:val="24"/>
                <w:shd w:val="clear" w:color="auto" w:fill="FFFFFF"/>
              </w:rPr>
              <w:t>- дополнительные гарантии права на образование.</w:t>
            </w:r>
          </w:p>
          <w:p w:rsidR="005408C0" w:rsidRDefault="002E319C" w:rsidP="00FB6683">
            <w:pPr>
              <w:pStyle w:val="a9"/>
              <w:numPr>
                <w:ilvl w:val="0"/>
                <w:numId w:val="34"/>
              </w:numPr>
              <w:ind w:left="34" w:firstLine="0"/>
              <w:rPr>
                <w:rFonts w:ascii="Times New Roman" w:hAnsi="Times New Roman"/>
                <w:color w:val="333333"/>
                <w:sz w:val="24"/>
                <w:szCs w:val="24"/>
                <w:shd w:val="clear" w:color="auto" w:fill="FFFFFF"/>
              </w:rPr>
            </w:pPr>
            <w:r w:rsidRPr="002501C2">
              <w:rPr>
                <w:rFonts w:ascii="Times New Roman" w:hAnsi="Times New Roman"/>
                <w:color w:val="333333"/>
                <w:sz w:val="24"/>
                <w:szCs w:val="24"/>
                <w:shd w:val="clear" w:color="auto" w:fill="FFFFFF"/>
              </w:rPr>
              <w:t>- дополнительные гарантии права на медицинское обслуживание.</w:t>
            </w:r>
          </w:p>
          <w:p w:rsidR="002E319C" w:rsidRPr="005408C0" w:rsidRDefault="002E319C" w:rsidP="00FB6683">
            <w:pPr>
              <w:pStyle w:val="a9"/>
              <w:numPr>
                <w:ilvl w:val="0"/>
                <w:numId w:val="34"/>
              </w:numPr>
              <w:ind w:left="34" w:firstLine="0"/>
              <w:rPr>
                <w:rFonts w:ascii="Times New Roman" w:hAnsi="Times New Roman"/>
                <w:color w:val="333333"/>
                <w:sz w:val="24"/>
                <w:szCs w:val="24"/>
                <w:shd w:val="clear" w:color="auto" w:fill="FFFFFF"/>
              </w:rPr>
            </w:pPr>
            <w:r w:rsidRPr="005408C0">
              <w:rPr>
                <w:rFonts w:ascii="Times New Roman" w:hAnsi="Times New Roman"/>
                <w:color w:val="333333"/>
                <w:sz w:val="24"/>
                <w:szCs w:val="24"/>
                <w:shd w:val="clear" w:color="auto" w:fill="FFFFFF"/>
              </w:rPr>
              <w:t xml:space="preserve"> дополнительные гарантии права на имущество и жилое помещение</w:t>
            </w:r>
          </w:p>
        </w:tc>
      </w:tr>
      <w:tr w:rsidR="002E319C" w:rsidRPr="002501C2" w:rsidTr="00310675">
        <w:tc>
          <w:tcPr>
            <w:tcW w:w="1526" w:type="dxa"/>
          </w:tcPr>
          <w:p w:rsidR="002E319C" w:rsidRPr="002501C2" w:rsidRDefault="002E319C" w:rsidP="002501C2">
            <w:pPr>
              <w:pStyle w:val="a9"/>
              <w:jc w:val="both"/>
              <w:rPr>
                <w:rFonts w:ascii="Times New Roman" w:hAnsi="Times New Roman"/>
                <w:sz w:val="24"/>
                <w:szCs w:val="24"/>
              </w:rPr>
            </w:pPr>
            <w:r w:rsidRPr="002501C2">
              <w:rPr>
                <w:rFonts w:ascii="Times New Roman" w:hAnsi="Times New Roman"/>
                <w:sz w:val="24"/>
                <w:szCs w:val="24"/>
              </w:rPr>
              <w:lastRenderedPageBreak/>
              <w:t>Социальные инфраструктуры» зачем они нужны и  как ими пользоваться</w:t>
            </w:r>
            <w:proofErr w:type="gramStart"/>
            <w:r w:rsidRPr="002501C2">
              <w:rPr>
                <w:rFonts w:ascii="Times New Roman" w:hAnsi="Times New Roman"/>
                <w:sz w:val="24"/>
                <w:szCs w:val="24"/>
              </w:rPr>
              <w:t xml:space="preserve"> ?</w:t>
            </w:r>
            <w:proofErr w:type="gramEnd"/>
          </w:p>
        </w:tc>
        <w:tc>
          <w:tcPr>
            <w:tcW w:w="1984" w:type="dxa"/>
            <w:vMerge/>
          </w:tcPr>
          <w:p w:rsidR="002E319C" w:rsidRPr="002501C2" w:rsidRDefault="002E319C" w:rsidP="002501C2">
            <w:pPr>
              <w:pStyle w:val="a9"/>
              <w:jc w:val="both"/>
              <w:rPr>
                <w:rFonts w:ascii="Times New Roman" w:hAnsi="Times New Roman"/>
                <w:sz w:val="24"/>
                <w:szCs w:val="24"/>
              </w:rPr>
            </w:pPr>
          </w:p>
        </w:tc>
        <w:tc>
          <w:tcPr>
            <w:tcW w:w="2268" w:type="dxa"/>
            <w:vMerge/>
          </w:tcPr>
          <w:p w:rsidR="002E319C" w:rsidRPr="002501C2" w:rsidRDefault="002E319C" w:rsidP="002501C2">
            <w:pPr>
              <w:shd w:val="clear" w:color="auto" w:fill="FFFFFF"/>
              <w:rPr>
                <w:rFonts w:ascii="Times New Roman" w:eastAsia="Times New Roman" w:hAnsi="Times New Roman" w:cs="Times New Roman"/>
                <w:sz w:val="24"/>
                <w:szCs w:val="24"/>
              </w:rPr>
            </w:pPr>
          </w:p>
        </w:tc>
        <w:tc>
          <w:tcPr>
            <w:tcW w:w="3793" w:type="dxa"/>
          </w:tcPr>
          <w:p w:rsidR="005408C0" w:rsidRDefault="002501C2" w:rsidP="00FB6683">
            <w:pPr>
              <w:pStyle w:val="a9"/>
              <w:numPr>
                <w:ilvl w:val="0"/>
                <w:numId w:val="34"/>
              </w:numPr>
              <w:ind w:left="34" w:firstLine="0"/>
              <w:rPr>
                <w:rFonts w:ascii="Times New Roman" w:hAnsi="Times New Roman"/>
                <w:sz w:val="24"/>
                <w:szCs w:val="24"/>
                <w:shd w:val="clear" w:color="auto" w:fill="FFFFFF"/>
              </w:rPr>
            </w:pPr>
            <w:r w:rsidRPr="002501C2">
              <w:rPr>
                <w:rFonts w:ascii="Times New Roman" w:hAnsi="Times New Roman"/>
                <w:sz w:val="24"/>
                <w:szCs w:val="24"/>
                <w:shd w:val="clear" w:color="auto" w:fill="FFFFFF"/>
              </w:rPr>
              <w:t xml:space="preserve">Формировать </w:t>
            </w:r>
            <w:r w:rsidR="002E319C" w:rsidRPr="002501C2">
              <w:rPr>
                <w:rFonts w:ascii="Times New Roman" w:hAnsi="Times New Roman"/>
                <w:sz w:val="24"/>
                <w:szCs w:val="24"/>
                <w:shd w:val="clear" w:color="auto" w:fill="FFFFFF"/>
              </w:rPr>
              <w:t xml:space="preserve">навыки взаимодействия со </w:t>
            </w:r>
            <w:proofErr w:type="spellStart"/>
            <w:r w:rsidR="002E319C" w:rsidRPr="002501C2">
              <w:rPr>
                <w:rFonts w:ascii="Times New Roman" w:hAnsi="Times New Roman"/>
                <w:sz w:val="24"/>
                <w:szCs w:val="24"/>
                <w:shd w:val="clear" w:color="auto" w:fill="FFFFFF"/>
              </w:rPr>
              <w:t>специалистаминеобходимыхорганизаций</w:t>
            </w:r>
            <w:proofErr w:type="spellEnd"/>
            <w:r w:rsidR="002E319C" w:rsidRPr="002501C2">
              <w:rPr>
                <w:rFonts w:ascii="Times New Roman" w:hAnsi="Times New Roman"/>
                <w:sz w:val="24"/>
                <w:szCs w:val="24"/>
                <w:shd w:val="clear" w:color="auto" w:fill="FFFFFF"/>
              </w:rPr>
              <w:t>, навыки получения нужной информации, заполнения необходимых документов.</w:t>
            </w:r>
          </w:p>
          <w:p w:rsidR="005408C0" w:rsidRDefault="002E319C" w:rsidP="00FB6683">
            <w:pPr>
              <w:pStyle w:val="a9"/>
              <w:numPr>
                <w:ilvl w:val="0"/>
                <w:numId w:val="34"/>
              </w:numPr>
              <w:ind w:left="34" w:firstLine="0"/>
              <w:rPr>
                <w:rFonts w:ascii="Times New Roman" w:hAnsi="Times New Roman"/>
                <w:sz w:val="24"/>
                <w:szCs w:val="24"/>
                <w:shd w:val="clear" w:color="auto" w:fill="FFFFFF"/>
              </w:rPr>
            </w:pPr>
            <w:r w:rsidRPr="005408C0">
              <w:rPr>
                <w:rFonts w:ascii="Times New Roman" w:hAnsi="Times New Roman"/>
                <w:color w:val="000000" w:themeColor="text1"/>
                <w:sz w:val="24"/>
                <w:szCs w:val="24"/>
                <w:bdr w:val="none" w:sz="0" w:space="0" w:color="auto" w:frame="1"/>
              </w:rPr>
              <w:t>Отдел опеки и попечительства</w:t>
            </w:r>
          </w:p>
          <w:p w:rsidR="002E319C" w:rsidRPr="005408C0" w:rsidRDefault="002E319C" w:rsidP="00FB6683">
            <w:pPr>
              <w:pStyle w:val="a9"/>
              <w:numPr>
                <w:ilvl w:val="0"/>
                <w:numId w:val="34"/>
              </w:numPr>
              <w:ind w:left="34" w:firstLine="0"/>
              <w:rPr>
                <w:rFonts w:ascii="Times New Roman" w:hAnsi="Times New Roman"/>
                <w:sz w:val="24"/>
                <w:szCs w:val="24"/>
                <w:shd w:val="clear" w:color="auto" w:fill="FFFFFF"/>
              </w:rPr>
            </w:pPr>
            <w:r w:rsidRPr="005408C0">
              <w:rPr>
                <w:rFonts w:ascii="Times New Roman" w:hAnsi="Times New Roman"/>
                <w:color w:val="000000" w:themeColor="text1"/>
                <w:sz w:val="24"/>
                <w:szCs w:val="24"/>
                <w:bdr w:val="none" w:sz="0" w:space="0" w:color="auto" w:frame="1"/>
              </w:rPr>
              <w:t>Служба занятости населения</w:t>
            </w:r>
          </w:p>
          <w:p w:rsidR="002E319C" w:rsidRPr="002501C2" w:rsidRDefault="002E319C" w:rsidP="00FB6683">
            <w:pPr>
              <w:pStyle w:val="a9"/>
              <w:numPr>
                <w:ilvl w:val="0"/>
                <w:numId w:val="34"/>
              </w:numPr>
              <w:ind w:left="34" w:firstLine="0"/>
              <w:rPr>
                <w:rFonts w:ascii="Times New Roman" w:hAnsi="Times New Roman"/>
                <w:color w:val="000000" w:themeColor="text1"/>
                <w:sz w:val="24"/>
                <w:szCs w:val="24"/>
                <w:bdr w:val="none" w:sz="0" w:space="0" w:color="auto" w:frame="1"/>
              </w:rPr>
            </w:pPr>
            <w:r w:rsidRPr="002501C2">
              <w:rPr>
                <w:rFonts w:ascii="Times New Roman" w:hAnsi="Times New Roman"/>
                <w:color w:val="000000" w:themeColor="text1"/>
                <w:sz w:val="24"/>
                <w:szCs w:val="24"/>
                <w:bdr w:val="none" w:sz="0" w:space="0" w:color="auto" w:frame="1"/>
              </w:rPr>
              <w:t>3.Комиссия по делам несовершеннолетних</w:t>
            </w:r>
          </w:p>
          <w:p w:rsidR="002E319C" w:rsidRPr="002501C2" w:rsidRDefault="002E319C" w:rsidP="00FB6683">
            <w:pPr>
              <w:pStyle w:val="a9"/>
              <w:numPr>
                <w:ilvl w:val="0"/>
                <w:numId w:val="34"/>
              </w:numPr>
              <w:ind w:left="34" w:firstLine="0"/>
              <w:rPr>
                <w:rFonts w:ascii="Times New Roman" w:hAnsi="Times New Roman"/>
                <w:color w:val="000000" w:themeColor="text1"/>
                <w:sz w:val="24"/>
                <w:szCs w:val="24"/>
                <w:bdr w:val="none" w:sz="0" w:space="0" w:color="auto" w:frame="1"/>
              </w:rPr>
            </w:pPr>
            <w:r w:rsidRPr="002501C2">
              <w:rPr>
                <w:rFonts w:ascii="Times New Roman" w:hAnsi="Times New Roman"/>
                <w:color w:val="000000" w:themeColor="text1"/>
                <w:sz w:val="24"/>
                <w:szCs w:val="24"/>
                <w:bdr w:val="none" w:sz="0" w:space="0" w:color="auto" w:frame="1"/>
              </w:rPr>
              <w:t>4.Управление пенсионного фонда России</w:t>
            </w:r>
          </w:p>
          <w:p w:rsidR="002E319C" w:rsidRPr="002501C2" w:rsidRDefault="002E319C" w:rsidP="00FB6683">
            <w:pPr>
              <w:pStyle w:val="a9"/>
              <w:numPr>
                <w:ilvl w:val="0"/>
                <w:numId w:val="34"/>
              </w:numPr>
              <w:ind w:left="34" w:firstLine="0"/>
              <w:rPr>
                <w:rFonts w:ascii="Times New Roman" w:hAnsi="Times New Roman"/>
                <w:color w:val="000000" w:themeColor="text1"/>
                <w:sz w:val="24"/>
                <w:szCs w:val="24"/>
                <w:bdr w:val="none" w:sz="0" w:space="0" w:color="auto" w:frame="1"/>
              </w:rPr>
            </w:pPr>
            <w:r w:rsidRPr="002501C2">
              <w:rPr>
                <w:rFonts w:ascii="Times New Roman" w:hAnsi="Times New Roman"/>
                <w:color w:val="000000" w:themeColor="text1"/>
                <w:sz w:val="24"/>
                <w:szCs w:val="24"/>
                <w:bdr w:val="none" w:sz="0" w:space="0" w:color="auto" w:frame="1"/>
              </w:rPr>
              <w:t>Отдел учета и распределения жилой площади</w:t>
            </w:r>
          </w:p>
          <w:p w:rsidR="002E319C" w:rsidRPr="002501C2" w:rsidRDefault="002E319C" w:rsidP="00FB6683">
            <w:pPr>
              <w:pStyle w:val="a9"/>
              <w:numPr>
                <w:ilvl w:val="0"/>
                <w:numId w:val="34"/>
              </w:numPr>
              <w:ind w:left="34" w:firstLine="0"/>
              <w:rPr>
                <w:rFonts w:ascii="Times New Roman" w:hAnsi="Times New Roman"/>
                <w:color w:val="000000" w:themeColor="text1"/>
                <w:sz w:val="24"/>
                <w:szCs w:val="24"/>
                <w:bdr w:val="none" w:sz="0" w:space="0" w:color="auto" w:frame="1"/>
              </w:rPr>
            </w:pPr>
            <w:r w:rsidRPr="002501C2">
              <w:rPr>
                <w:rFonts w:ascii="Times New Roman" w:hAnsi="Times New Roman"/>
                <w:color w:val="000000" w:themeColor="text1"/>
                <w:sz w:val="24"/>
                <w:szCs w:val="24"/>
                <w:bdr w:val="none" w:sz="0" w:space="0" w:color="auto" w:frame="1"/>
              </w:rPr>
              <w:t>Служба судебных приставов</w:t>
            </w:r>
          </w:p>
          <w:p w:rsidR="002E319C" w:rsidRPr="002501C2" w:rsidRDefault="002E319C" w:rsidP="00FB6683">
            <w:pPr>
              <w:pStyle w:val="a9"/>
              <w:numPr>
                <w:ilvl w:val="0"/>
                <w:numId w:val="34"/>
              </w:numPr>
              <w:ind w:left="34" w:firstLine="0"/>
              <w:rPr>
                <w:rFonts w:ascii="Times New Roman" w:hAnsi="Times New Roman"/>
                <w:color w:val="000000" w:themeColor="text1"/>
                <w:sz w:val="24"/>
                <w:szCs w:val="24"/>
                <w:bdr w:val="none" w:sz="0" w:space="0" w:color="auto" w:frame="1"/>
              </w:rPr>
            </w:pPr>
            <w:r w:rsidRPr="002501C2">
              <w:rPr>
                <w:rFonts w:ascii="Times New Roman" w:hAnsi="Times New Roman"/>
                <w:color w:val="000000" w:themeColor="text1"/>
                <w:sz w:val="24"/>
                <w:szCs w:val="24"/>
                <w:bdr w:val="none" w:sz="0" w:space="0" w:color="auto" w:frame="1"/>
              </w:rPr>
              <w:t>7.ЖКХ</w:t>
            </w:r>
          </w:p>
          <w:p w:rsidR="002E319C" w:rsidRPr="002501C2" w:rsidRDefault="002E319C" w:rsidP="00FB6683">
            <w:pPr>
              <w:pStyle w:val="a9"/>
              <w:numPr>
                <w:ilvl w:val="0"/>
                <w:numId w:val="34"/>
              </w:numPr>
              <w:ind w:left="34" w:firstLine="0"/>
              <w:rPr>
                <w:rFonts w:ascii="Times New Roman" w:hAnsi="Times New Roman"/>
                <w:color w:val="000000" w:themeColor="text1"/>
                <w:sz w:val="24"/>
                <w:szCs w:val="24"/>
                <w:bdr w:val="none" w:sz="0" w:space="0" w:color="auto" w:frame="1"/>
              </w:rPr>
            </w:pPr>
            <w:r w:rsidRPr="002501C2">
              <w:rPr>
                <w:rFonts w:ascii="Times New Roman" w:hAnsi="Times New Roman"/>
                <w:color w:val="000000" w:themeColor="text1"/>
                <w:sz w:val="24"/>
                <w:szCs w:val="24"/>
                <w:bdr w:val="none" w:sz="0" w:space="0" w:color="auto" w:frame="1"/>
              </w:rPr>
              <w:t>8.Суд</w:t>
            </w:r>
          </w:p>
          <w:p w:rsidR="002E319C" w:rsidRPr="002501C2" w:rsidRDefault="002E319C" w:rsidP="00FB6683">
            <w:pPr>
              <w:pStyle w:val="a9"/>
              <w:numPr>
                <w:ilvl w:val="0"/>
                <w:numId w:val="34"/>
              </w:numPr>
              <w:ind w:left="34" w:firstLine="0"/>
              <w:rPr>
                <w:rFonts w:ascii="Times New Roman" w:hAnsi="Times New Roman"/>
                <w:color w:val="000000" w:themeColor="text1"/>
                <w:sz w:val="24"/>
                <w:szCs w:val="24"/>
                <w:bdr w:val="none" w:sz="0" w:space="0" w:color="auto" w:frame="1"/>
              </w:rPr>
            </w:pPr>
            <w:r w:rsidRPr="002501C2">
              <w:rPr>
                <w:rFonts w:ascii="Times New Roman" w:hAnsi="Times New Roman"/>
                <w:color w:val="000000" w:themeColor="text1"/>
                <w:sz w:val="24"/>
                <w:szCs w:val="24"/>
                <w:bdr w:val="none" w:sz="0" w:space="0" w:color="auto" w:frame="1"/>
              </w:rPr>
              <w:t>9.Городской ЗАГС</w:t>
            </w:r>
          </w:p>
          <w:p w:rsidR="002E319C" w:rsidRPr="002501C2" w:rsidRDefault="002E319C" w:rsidP="00FB6683">
            <w:pPr>
              <w:pStyle w:val="a9"/>
              <w:numPr>
                <w:ilvl w:val="0"/>
                <w:numId w:val="34"/>
              </w:numPr>
              <w:ind w:left="34" w:firstLine="0"/>
              <w:rPr>
                <w:rFonts w:ascii="Times New Roman" w:hAnsi="Times New Roman"/>
                <w:color w:val="000000" w:themeColor="text1"/>
                <w:sz w:val="24"/>
                <w:szCs w:val="24"/>
                <w:bdr w:val="none" w:sz="0" w:space="0" w:color="auto" w:frame="1"/>
              </w:rPr>
            </w:pPr>
            <w:r w:rsidRPr="002501C2">
              <w:rPr>
                <w:rFonts w:ascii="Times New Roman" w:hAnsi="Times New Roman"/>
                <w:color w:val="000000" w:themeColor="text1"/>
                <w:sz w:val="24"/>
                <w:szCs w:val="24"/>
                <w:bdr w:val="none" w:sz="0" w:space="0" w:color="auto" w:frame="1"/>
              </w:rPr>
              <w:t>10.Пенсионный фонд</w:t>
            </w:r>
          </w:p>
          <w:p w:rsidR="002E319C" w:rsidRPr="002501C2" w:rsidRDefault="002E319C" w:rsidP="00FB6683">
            <w:pPr>
              <w:pStyle w:val="a8"/>
              <w:pageBreakBefore/>
              <w:numPr>
                <w:ilvl w:val="1"/>
                <w:numId w:val="34"/>
              </w:numPr>
              <w:autoSpaceDE w:val="0"/>
              <w:autoSpaceDN w:val="0"/>
              <w:adjustRightInd w:val="0"/>
              <w:ind w:left="34" w:firstLine="0"/>
              <w:rPr>
                <w:rFonts w:ascii="Times New Roman" w:hAnsi="Times New Roman" w:cs="Times New Roman"/>
                <w:sz w:val="24"/>
                <w:szCs w:val="24"/>
              </w:rPr>
            </w:pPr>
          </w:p>
        </w:tc>
      </w:tr>
      <w:tr w:rsidR="002E319C" w:rsidRPr="002501C2" w:rsidTr="00310675">
        <w:tc>
          <w:tcPr>
            <w:tcW w:w="1526" w:type="dxa"/>
          </w:tcPr>
          <w:p w:rsidR="002E319C" w:rsidRPr="002501C2" w:rsidRDefault="002501C2" w:rsidP="002501C2">
            <w:pPr>
              <w:pStyle w:val="a9"/>
              <w:jc w:val="both"/>
              <w:rPr>
                <w:rFonts w:ascii="Times New Roman" w:hAnsi="Times New Roman"/>
                <w:sz w:val="24"/>
                <w:szCs w:val="24"/>
              </w:rPr>
            </w:pPr>
            <w:r w:rsidRPr="002501C2">
              <w:rPr>
                <w:rFonts w:ascii="Times New Roman" w:hAnsi="Times New Roman"/>
                <w:bCs/>
                <w:i/>
                <w:szCs w:val="24"/>
              </w:rPr>
              <w:t xml:space="preserve">Маркетинговая и </w:t>
            </w:r>
            <w:proofErr w:type="spellStart"/>
            <w:r w:rsidRPr="002501C2">
              <w:rPr>
                <w:rFonts w:ascii="Times New Roman" w:hAnsi="Times New Roman"/>
                <w:bCs/>
                <w:i/>
                <w:szCs w:val="24"/>
              </w:rPr>
              <w:t>делопроизводительная</w:t>
            </w:r>
            <w:proofErr w:type="spellEnd"/>
            <w:r w:rsidRPr="002501C2">
              <w:rPr>
                <w:rFonts w:ascii="Times New Roman" w:hAnsi="Times New Roman"/>
                <w:bCs/>
                <w:i/>
                <w:szCs w:val="24"/>
              </w:rPr>
              <w:t xml:space="preserve"> грамотность</w:t>
            </w:r>
          </w:p>
        </w:tc>
        <w:tc>
          <w:tcPr>
            <w:tcW w:w="1984" w:type="dxa"/>
            <w:vMerge/>
          </w:tcPr>
          <w:p w:rsidR="002E319C" w:rsidRPr="002501C2" w:rsidRDefault="002E319C" w:rsidP="002501C2">
            <w:pPr>
              <w:pStyle w:val="a9"/>
              <w:jc w:val="both"/>
              <w:rPr>
                <w:rFonts w:ascii="Times New Roman" w:hAnsi="Times New Roman"/>
                <w:sz w:val="24"/>
                <w:szCs w:val="24"/>
              </w:rPr>
            </w:pPr>
          </w:p>
        </w:tc>
        <w:tc>
          <w:tcPr>
            <w:tcW w:w="2268" w:type="dxa"/>
            <w:vMerge/>
          </w:tcPr>
          <w:p w:rsidR="002E319C" w:rsidRPr="002501C2" w:rsidRDefault="002E319C" w:rsidP="002501C2">
            <w:pPr>
              <w:shd w:val="clear" w:color="auto" w:fill="FFFFFF"/>
              <w:rPr>
                <w:rFonts w:ascii="Times New Roman" w:eastAsia="Times New Roman" w:hAnsi="Times New Roman" w:cs="Times New Roman"/>
                <w:sz w:val="24"/>
                <w:szCs w:val="24"/>
              </w:rPr>
            </w:pPr>
          </w:p>
        </w:tc>
        <w:tc>
          <w:tcPr>
            <w:tcW w:w="3793" w:type="dxa"/>
          </w:tcPr>
          <w:p w:rsidR="00F809B5" w:rsidRPr="005408C0" w:rsidRDefault="00F809B5" w:rsidP="00FB6683">
            <w:pPr>
              <w:pStyle w:val="a9"/>
              <w:numPr>
                <w:ilvl w:val="0"/>
                <w:numId w:val="34"/>
              </w:numPr>
              <w:ind w:left="34" w:hanging="34"/>
              <w:rPr>
                <w:rFonts w:ascii="Times New Roman" w:hAnsi="Times New Roman"/>
                <w:color w:val="333333"/>
                <w:sz w:val="24"/>
                <w:szCs w:val="24"/>
                <w:shd w:val="clear" w:color="auto" w:fill="FFFFFF"/>
              </w:rPr>
            </w:pPr>
            <w:r w:rsidRPr="005408C0">
              <w:rPr>
                <w:rFonts w:ascii="Times New Roman" w:hAnsi="Times New Roman"/>
                <w:b/>
                <w:bCs/>
                <w:szCs w:val="24"/>
              </w:rPr>
              <w:t>О</w:t>
            </w:r>
            <w:r w:rsidRPr="005408C0">
              <w:rPr>
                <w:rFonts w:ascii="Times New Roman" w:hAnsi="Times New Roman"/>
                <w:szCs w:val="24"/>
              </w:rPr>
              <w:t>знакомить с правилами оформления документов, деловой переписки</w:t>
            </w:r>
          </w:p>
          <w:p w:rsidR="002E319C" w:rsidRPr="005408C0" w:rsidRDefault="002E319C" w:rsidP="00FB6683">
            <w:pPr>
              <w:pStyle w:val="a9"/>
              <w:numPr>
                <w:ilvl w:val="0"/>
                <w:numId w:val="34"/>
              </w:numPr>
              <w:ind w:left="34" w:hanging="34"/>
              <w:rPr>
                <w:rFonts w:ascii="Times New Roman" w:hAnsi="Times New Roman"/>
                <w:color w:val="333333"/>
                <w:sz w:val="24"/>
                <w:szCs w:val="24"/>
                <w:shd w:val="clear" w:color="auto" w:fill="FFFFFF"/>
              </w:rPr>
            </w:pPr>
            <w:r w:rsidRPr="005408C0">
              <w:rPr>
                <w:rFonts w:ascii="Times New Roman" w:hAnsi="Times New Roman"/>
                <w:color w:val="333333"/>
                <w:sz w:val="24"/>
                <w:szCs w:val="24"/>
                <w:shd w:val="clear" w:color="auto" w:fill="FFFFFF"/>
              </w:rPr>
              <w:t>Разъяснить воспитанникам  необходимость умения  грамотно  оформлять документы.</w:t>
            </w:r>
          </w:p>
          <w:p w:rsidR="002E319C" w:rsidRPr="005408C0" w:rsidRDefault="002E319C" w:rsidP="00FB6683">
            <w:pPr>
              <w:pStyle w:val="a9"/>
              <w:numPr>
                <w:ilvl w:val="0"/>
                <w:numId w:val="34"/>
              </w:numPr>
              <w:ind w:left="34" w:hanging="34"/>
              <w:rPr>
                <w:rFonts w:ascii="Times New Roman" w:hAnsi="Times New Roman"/>
                <w:color w:val="333333"/>
                <w:sz w:val="24"/>
                <w:szCs w:val="24"/>
                <w:shd w:val="clear" w:color="auto" w:fill="FFFFFF"/>
              </w:rPr>
            </w:pPr>
            <w:r w:rsidRPr="005408C0">
              <w:rPr>
                <w:rFonts w:ascii="Times New Roman" w:hAnsi="Times New Roman"/>
                <w:color w:val="333333"/>
                <w:sz w:val="24"/>
                <w:szCs w:val="24"/>
                <w:shd w:val="clear" w:color="auto" w:fill="FFFFFF"/>
              </w:rPr>
              <w:t>-Подробно разобрать некоторые виды документов.</w:t>
            </w:r>
          </w:p>
          <w:p w:rsidR="002E319C" w:rsidRPr="005408C0" w:rsidRDefault="002E319C" w:rsidP="00FB6683">
            <w:pPr>
              <w:pStyle w:val="a8"/>
              <w:numPr>
                <w:ilvl w:val="0"/>
                <w:numId w:val="34"/>
              </w:numPr>
              <w:ind w:left="34" w:hanging="34"/>
              <w:rPr>
                <w:rFonts w:ascii="Times New Roman" w:hAnsi="Times New Roman" w:cs="Times New Roman"/>
                <w:sz w:val="24"/>
                <w:szCs w:val="24"/>
              </w:rPr>
            </w:pPr>
            <w:r w:rsidRPr="005408C0">
              <w:rPr>
                <w:rFonts w:ascii="Times New Roman" w:hAnsi="Times New Roman" w:cs="Times New Roman"/>
                <w:sz w:val="24"/>
                <w:szCs w:val="24"/>
              </w:rPr>
              <w:t>-Как правильно написать заявление, виды заявлений</w:t>
            </w:r>
          </w:p>
          <w:p w:rsidR="002E319C" w:rsidRPr="005408C0" w:rsidRDefault="002E319C" w:rsidP="00FB6683">
            <w:pPr>
              <w:pStyle w:val="a8"/>
              <w:numPr>
                <w:ilvl w:val="0"/>
                <w:numId w:val="34"/>
              </w:numPr>
              <w:ind w:left="34" w:hanging="34"/>
              <w:rPr>
                <w:rFonts w:ascii="Times New Roman" w:hAnsi="Times New Roman" w:cs="Times New Roman"/>
                <w:sz w:val="24"/>
                <w:szCs w:val="24"/>
              </w:rPr>
            </w:pPr>
            <w:r w:rsidRPr="005408C0">
              <w:rPr>
                <w:rFonts w:ascii="Times New Roman" w:hAnsi="Times New Roman" w:cs="Times New Roman"/>
                <w:sz w:val="24"/>
                <w:szCs w:val="24"/>
              </w:rPr>
              <w:t>-Пример Трудового договора</w:t>
            </w:r>
          </w:p>
          <w:p w:rsidR="002E319C" w:rsidRPr="005408C0" w:rsidRDefault="002E319C" w:rsidP="00FB6683">
            <w:pPr>
              <w:pStyle w:val="a8"/>
              <w:numPr>
                <w:ilvl w:val="0"/>
                <w:numId w:val="34"/>
              </w:numPr>
              <w:ind w:left="34" w:hanging="34"/>
              <w:rPr>
                <w:rFonts w:ascii="Times New Roman" w:hAnsi="Times New Roman" w:cs="Times New Roman"/>
                <w:sz w:val="24"/>
                <w:szCs w:val="24"/>
              </w:rPr>
            </w:pPr>
            <w:r w:rsidRPr="005408C0">
              <w:rPr>
                <w:rFonts w:ascii="Times New Roman" w:hAnsi="Times New Roman" w:cs="Times New Roman"/>
                <w:sz w:val="24"/>
                <w:szCs w:val="24"/>
              </w:rPr>
              <w:lastRenderedPageBreak/>
              <w:t>-Брачный договор (пример)</w:t>
            </w:r>
          </w:p>
          <w:p w:rsidR="002E319C" w:rsidRPr="005408C0" w:rsidRDefault="002E319C" w:rsidP="00FB6683">
            <w:pPr>
              <w:pStyle w:val="a8"/>
              <w:numPr>
                <w:ilvl w:val="0"/>
                <w:numId w:val="34"/>
              </w:numPr>
              <w:ind w:left="34" w:hanging="34"/>
              <w:rPr>
                <w:rFonts w:ascii="Times New Roman" w:hAnsi="Times New Roman" w:cs="Times New Roman"/>
                <w:sz w:val="24"/>
                <w:szCs w:val="24"/>
              </w:rPr>
            </w:pPr>
            <w:r w:rsidRPr="005408C0">
              <w:rPr>
                <w:rFonts w:ascii="Times New Roman" w:hAnsi="Times New Roman" w:cs="Times New Roman"/>
                <w:sz w:val="24"/>
                <w:szCs w:val="24"/>
              </w:rPr>
              <w:t>-</w:t>
            </w:r>
            <w:r w:rsidR="00F809B5" w:rsidRPr="005408C0">
              <w:rPr>
                <w:rFonts w:ascii="Times New Roman" w:hAnsi="Times New Roman" w:cs="Times New Roman"/>
                <w:sz w:val="24"/>
                <w:szCs w:val="24"/>
              </w:rPr>
              <w:t>Как написать расписку</w:t>
            </w:r>
          </w:p>
          <w:p w:rsidR="00F809B5" w:rsidRPr="005408C0" w:rsidRDefault="00F809B5" w:rsidP="00FB6683">
            <w:pPr>
              <w:pStyle w:val="a8"/>
              <w:numPr>
                <w:ilvl w:val="0"/>
                <w:numId w:val="34"/>
              </w:numPr>
              <w:ind w:left="34" w:hanging="34"/>
              <w:rPr>
                <w:rFonts w:ascii="Times New Roman" w:hAnsi="Times New Roman" w:cs="Times New Roman"/>
                <w:sz w:val="24"/>
                <w:szCs w:val="24"/>
              </w:rPr>
            </w:pPr>
            <w:r w:rsidRPr="005408C0">
              <w:rPr>
                <w:rFonts w:ascii="Times New Roman" w:hAnsi="Times New Roman" w:cs="Times New Roman"/>
                <w:sz w:val="24"/>
                <w:szCs w:val="24"/>
              </w:rPr>
              <w:t>- Написание заявлений и ходатайств.</w:t>
            </w:r>
          </w:p>
        </w:tc>
      </w:tr>
      <w:tr w:rsidR="002E319C" w:rsidRPr="002501C2" w:rsidTr="00310675">
        <w:tc>
          <w:tcPr>
            <w:tcW w:w="1526" w:type="dxa"/>
          </w:tcPr>
          <w:p w:rsidR="002E319C" w:rsidRPr="002501C2" w:rsidRDefault="002E319C" w:rsidP="002501C2">
            <w:pPr>
              <w:pStyle w:val="a9"/>
              <w:jc w:val="both"/>
              <w:rPr>
                <w:rFonts w:ascii="Times New Roman" w:hAnsi="Times New Roman"/>
                <w:sz w:val="24"/>
                <w:szCs w:val="24"/>
              </w:rPr>
            </w:pPr>
            <w:r w:rsidRPr="002501C2">
              <w:rPr>
                <w:rFonts w:ascii="Times New Roman" w:hAnsi="Times New Roman"/>
                <w:sz w:val="24"/>
                <w:szCs w:val="24"/>
              </w:rPr>
              <w:lastRenderedPageBreak/>
              <w:t>Осуществление и защита семейных прав.</w:t>
            </w:r>
          </w:p>
        </w:tc>
        <w:tc>
          <w:tcPr>
            <w:tcW w:w="1984" w:type="dxa"/>
            <w:vMerge/>
          </w:tcPr>
          <w:p w:rsidR="002E319C" w:rsidRPr="002501C2" w:rsidRDefault="002E319C" w:rsidP="002501C2">
            <w:pPr>
              <w:pStyle w:val="a9"/>
              <w:jc w:val="both"/>
              <w:rPr>
                <w:rFonts w:ascii="Times New Roman" w:hAnsi="Times New Roman"/>
                <w:sz w:val="24"/>
                <w:szCs w:val="24"/>
              </w:rPr>
            </w:pPr>
          </w:p>
        </w:tc>
        <w:tc>
          <w:tcPr>
            <w:tcW w:w="2268" w:type="dxa"/>
            <w:vMerge/>
          </w:tcPr>
          <w:p w:rsidR="002E319C" w:rsidRPr="002501C2" w:rsidRDefault="002E319C" w:rsidP="002501C2">
            <w:pPr>
              <w:shd w:val="clear" w:color="auto" w:fill="FFFFFF"/>
              <w:rPr>
                <w:rFonts w:ascii="Times New Roman" w:eastAsia="Times New Roman" w:hAnsi="Times New Roman" w:cs="Times New Roman"/>
                <w:sz w:val="24"/>
                <w:szCs w:val="24"/>
              </w:rPr>
            </w:pPr>
          </w:p>
        </w:tc>
        <w:tc>
          <w:tcPr>
            <w:tcW w:w="3793" w:type="dxa"/>
          </w:tcPr>
          <w:p w:rsidR="002E319C" w:rsidRPr="005408C0" w:rsidRDefault="002E319C" w:rsidP="00FB6683">
            <w:pPr>
              <w:pStyle w:val="a8"/>
              <w:numPr>
                <w:ilvl w:val="0"/>
                <w:numId w:val="34"/>
              </w:numPr>
              <w:ind w:left="34" w:hanging="34"/>
              <w:rPr>
                <w:rFonts w:ascii="Times New Roman" w:hAnsi="Times New Roman" w:cs="Times New Roman"/>
                <w:sz w:val="24"/>
                <w:szCs w:val="24"/>
              </w:rPr>
            </w:pPr>
            <w:r w:rsidRPr="005408C0">
              <w:rPr>
                <w:rFonts w:ascii="Times New Roman" w:hAnsi="Times New Roman" w:cs="Times New Roman"/>
                <w:sz w:val="24"/>
                <w:szCs w:val="24"/>
              </w:rPr>
              <w:t>-Применение к семейным отношениям гражданского законодательства</w:t>
            </w:r>
          </w:p>
          <w:p w:rsidR="002E319C" w:rsidRPr="005408C0" w:rsidRDefault="002E319C" w:rsidP="00FB6683">
            <w:pPr>
              <w:pStyle w:val="a8"/>
              <w:numPr>
                <w:ilvl w:val="0"/>
                <w:numId w:val="34"/>
              </w:numPr>
              <w:ind w:left="34" w:hanging="34"/>
              <w:rPr>
                <w:rFonts w:ascii="Times New Roman" w:hAnsi="Times New Roman" w:cs="Times New Roman"/>
                <w:sz w:val="24"/>
                <w:szCs w:val="24"/>
              </w:rPr>
            </w:pPr>
            <w:r w:rsidRPr="005408C0">
              <w:rPr>
                <w:rFonts w:ascii="Times New Roman" w:hAnsi="Times New Roman" w:cs="Times New Roman"/>
                <w:sz w:val="24"/>
                <w:szCs w:val="24"/>
              </w:rPr>
              <w:t>-Осуществление семейных прав и исполнение семейных обязанностей</w:t>
            </w:r>
          </w:p>
          <w:p w:rsidR="002E319C" w:rsidRPr="005408C0" w:rsidRDefault="002E319C" w:rsidP="00FB6683">
            <w:pPr>
              <w:pStyle w:val="a8"/>
              <w:numPr>
                <w:ilvl w:val="0"/>
                <w:numId w:val="34"/>
              </w:numPr>
              <w:ind w:left="34" w:hanging="34"/>
              <w:rPr>
                <w:rFonts w:ascii="Times New Roman" w:hAnsi="Times New Roman" w:cs="Times New Roman"/>
                <w:sz w:val="24"/>
                <w:szCs w:val="24"/>
              </w:rPr>
            </w:pPr>
            <w:r w:rsidRPr="005408C0">
              <w:rPr>
                <w:rFonts w:ascii="Times New Roman" w:hAnsi="Times New Roman" w:cs="Times New Roman"/>
                <w:sz w:val="24"/>
                <w:szCs w:val="24"/>
              </w:rPr>
              <w:t>-Защита семейных прав</w:t>
            </w:r>
          </w:p>
          <w:p w:rsidR="002E319C" w:rsidRPr="005408C0" w:rsidRDefault="002E319C" w:rsidP="00FB6683">
            <w:pPr>
              <w:pStyle w:val="a8"/>
              <w:numPr>
                <w:ilvl w:val="0"/>
                <w:numId w:val="34"/>
              </w:numPr>
              <w:ind w:left="34" w:hanging="34"/>
              <w:rPr>
                <w:rFonts w:ascii="Times New Roman" w:hAnsi="Times New Roman" w:cs="Times New Roman"/>
                <w:sz w:val="24"/>
                <w:szCs w:val="24"/>
              </w:rPr>
            </w:pPr>
            <w:r w:rsidRPr="005408C0">
              <w:rPr>
                <w:rFonts w:ascii="Times New Roman" w:hAnsi="Times New Roman" w:cs="Times New Roman"/>
                <w:sz w:val="24"/>
                <w:szCs w:val="24"/>
              </w:rPr>
              <w:t>Порядок заключения брака</w:t>
            </w:r>
          </w:p>
          <w:p w:rsidR="002E319C" w:rsidRPr="005408C0" w:rsidRDefault="002E319C" w:rsidP="00FB6683">
            <w:pPr>
              <w:pStyle w:val="a8"/>
              <w:numPr>
                <w:ilvl w:val="0"/>
                <w:numId w:val="34"/>
              </w:numPr>
              <w:ind w:left="34" w:hanging="34"/>
              <w:rPr>
                <w:rFonts w:ascii="Times New Roman" w:hAnsi="Times New Roman" w:cs="Times New Roman"/>
                <w:sz w:val="24"/>
                <w:szCs w:val="24"/>
              </w:rPr>
            </w:pPr>
            <w:r w:rsidRPr="005408C0">
              <w:rPr>
                <w:rFonts w:ascii="Times New Roman" w:hAnsi="Times New Roman" w:cs="Times New Roman"/>
                <w:sz w:val="24"/>
                <w:szCs w:val="24"/>
              </w:rPr>
              <w:t>-Условия заключения брака</w:t>
            </w:r>
          </w:p>
          <w:p w:rsidR="002E319C" w:rsidRPr="005408C0" w:rsidRDefault="002E319C" w:rsidP="00FB6683">
            <w:pPr>
              <w:pStyle w:val="a8"/>
              <w:numPr>
                <w:ilvl w:val="0"/>
                <w:numId w:val="34"/>
              </w:numPr>
              <w:ind w:left="34" w:hanging="34"/>
              <w:rPr>
                <w:rFonts w:ascii="Times New Roman" w:hAnsi="Times New Roman" w:cs="Times New Roman"/>
                <w:sz w:val="24"/>
                <w:szCs w:val="24"/>
              </w:rPr>
            </w:pPr>
            <w:r w:rsidRPr="005408C0">
              <w:rPr>
                <w:rFonts w:ascii="Times New Roman" w:hAnsi="Times New Roman" w:cs="Times New Roman"/>
                <w:sz w:val="24"/>
                <w:szCs w:val="24"/>
              </w:rPr>
              <w:t>-Брачный возраст</w:t>
            </w:r>
          </w:p>
          <w:p w:rsidR="002E319C" w:rsidRPr="005408C0" w:rsidRDefault="002E319C" w:rsidP="00FB6683">
            <w:pPr>
              <w:pStyle w:val="a8"/>
              <w:numPr>
                <w:ilvl w:val="0"/>
                <w:numId w:val="34"/>
              </w:numPr>
              <w:ind w:left="34" w:hanging="34"/>
              <w:rPr>
                <w:rFonts w:ascii="Times New Roman" w:hAnsi="Times New Roman" w:cs="Times New Roman"/>
                <w:sz w:val="24"/>
                <w:szCs w:val="24"/>
              </w:rPr>
            </w:pPr>
            <w:r w:rsidRPr="005408C0">
              <w:rPr>
                <w:rFonts w:ascii="Times New Roman" w:hAnsi="Times New Roman" w:cs="Times New Roman"/>
                <w:sz w:val="24"/>
                <w:szCs w:val="24"/>
              </w:rPr>
              <w:t xml:space="preserve">-Обстоятельства, препятствующие заключению брака. </w:t>
            </w:r>
          </w:p>
          <w:p w:rsidR="002E319C" w:rsidRPr="005408C0" w:rsidRDefault="002E319C" w:rsidP="00FB6683">
            <w:pPr>
              <w:pStyle w:val="a8"/>
              <w:numPr>
                <w:ilvl w:val="0"/>
                <w:numId w:val="34"/>
              </w:numPr>
              <w:ind w:left="34" w:hanging="34"/>
              <w:rPr>
                <w:rFonts w:ascii="Times New Roman" w:hAnsi="Times New Roman" w:cs="Times New Roman"/>
                <w:sz w:val="24"/>
                <w:szCs w:val="24"/>
              </w:rPr>
            </w:pPr>
            <w:r w:rsidRPr="005408C0">
              <w:rPr>
                <w:rFonts w:ascii="Times New Roman" w:hAnsi="Times New Roman" w:cs="Times New Roman"/>
                <w:sz w:val="24"/>
                <w:szCs w:val="24"/>
              </w:rPr>
              <w:t>-Медицинское обследование лиц, вступающих в брак</w:t>
            </w:r>
          </w:p>
          <w:p w:rsidR="002E319C" w:rsidRPr="005408C0" w:rsidRDefault="002E319C" w:rsidP="00FB6683">
            <w:pPr>
              <w:pStyle w:val="a8"/>
              <w:numPr>
                <w:ilvl w:val="0"/>
                <w:numId w:val="34"/>
              </w:numPr>
              <w:ind w:left="34" w:hanging="34"/>
              <w:rPr>
                <w:rFonts w:ascii="Times New Roman" w:hAnsi="Times New Roman" w:cs="Times New Roman"/>
                <w:sz w:val="24"/>
                <w:szCs w:val="24"/>
              </w:rPr>
            </w:pPr>
            <w:r w:rsidRPr="005408C0">
              <w:rPr>
                <w:rFonts w:ascii="Times New Roman" w:hAnsi="Times New Roman" w:cs="Times New Roman"/>
                <w:sz w:val="24"/>
                <w:szCs w:val="24"/>
              </w:rPr>
              <w:t>-Личные права и обязанности супругов</w:t>
            </w:r>
          </w:p>
          <w:p w:rsidR="002E319C" w:rsidRPr="005408C0" w:rsidRDefault="002E319C" w:rsidP="00FB6683">
            <w:pPr>
              <w:pStyle w:val="a8"/>
              <w:numPr>
                <w:ilvl w:val="0"/>
                <w:numId w:val="34"/>
              </w:numPr>
              <w:ind w:left="34" w:hanging="34"/>
              <w:rPr>
                <w:rFonts w:ascii="Times New Roman" w:hAnsi="Times New Roman" w:cs="Times New Roman"/>
                <w:sz w:val="24"/>
                <w:szCs w:val="24"/>
              </w:rPr>
            </w:pPr>
            <w:r w:rsidRPr="005408C0">
              <w:rPr>
                <w:rFonts w:ascii="Times New Roman" w:hAnsi="Times New Roman" w:cs="Times New Roman"/>
                <w:sz w:val="24"/>
                <w:szCs w:val="24"/>
              </w:rPr>
              <w:t>-Основания для прекращения брака</w:t>
            </w:r>
          </w:p>
          <w:p w:rsidR="002E319C" w:rsidRPr="005408C0" w:rsidRDefault="002E319C" w:rsidP="00FB6683">
            <w:pPr>
              <w:pStyle w:val="a8"/>
              <w:numPr>
                <w:ilvl w:val="0"/>
                <w:numId w:val="34"/>
              </w:numPr>
              <w:ind w:left="34" w:hanging="34"/>
              <w:rPr>
                <w:rFonts w:ascii="Times New Roman" w:hAnsi="Times New Roman" w:cs="Times New Roman"/>
                <w:sz w:val="24"/>
                <w:szCs w:val="24"/>
              </w:rPr>
            </w:pPr>
            <w:r w:rsidRPr="005408C0">
              <w:rPr>
                <w:rFonts w:ascii="Times New Roman" w:hAnsi="Times New Roman" w:cs="Times New Roman"/>
                <w:sz w:val="24"/>
                <w:szCs w:val="24"/>
              </w:rPr>
              <w:t>- Порядок расторжения брака</w:t>
            </w:r>
          </w:p>
          <w:p w:rsidR="002E319C" w:rsidRPr="005408C0" w:rsidRDefault="002E319C" w:rsidP="00FB6683">
            <w:pPr>
              <w:pStyle w:val="a9"/>
              <w:numPr>
                <w:ilvl w:val="0"/>
                <w:numId w:val="34"/>
              </w:numPr>
              <w:ind w:left="34" w:hanging="34"/>
              <w:rPr>
                <w:rFonts w:ascii="Times New Roman" w:hAnsi="Times New Roman"/>
                <w:color w:val="333333"/>
                <w:sz w:val="24"/>
                <w:szCs w:val="24"/>
                <w:shd w:val="clear" w:color="auto" w:fill="FFFFFF"/>
              </w:rPr>
            </w:pPr>
            <w:r w:rsidRPr="005408C0">
              <w:rPr>
                <w:rFonts w:ascii="Times New Roman" w:hAnsi="Times New Roman"/>
                <w:color w:val="333333"/>
                <w:sz w:val="24"/>
                <w:szCs w:val="24"/>
                <w:shd w:val="clear" w:color="auto" w:fill="FFFFFF"/>
              </w:rPr>
              <w:t>-Права и обязанности родителей</w:t>
            </w:r>
          </w:p>
          <w:p w:rsidR="002E319C" w:rsidRPr="005408C0" w:rsidRDefault="002E319C" w:rsidP="00FB6683">
            <w:pPr>
              <w:pStyle w:val="a9"/>
              <w:numPr>
                <w:ilvl w:val="0"/>
                <w:numId w:val="34"/>
              </w:numPr>
              <w:ind w:left="34" w:hanging="34"/>
              <w:rPr>
                <w:rFonts w:ascii="Times New Roman" w:hAnsi="Times New Roman"/>
                <w:color w:val="333333"/>
                <w:sz w:val="24"/>
                <w:szCs w:val="24"/>
                <w:shd w:val="clear" w:color="auto" w:fill="FFFFFF"/>
              </w:rPr>
            </w:pPr>
            <w:r w:rsidRPr="005408C0">
              <w:rPr>
                <w:rFonts w:ascii="Times New Roman" w:hAnsi="Times New Roman"/>
                <w:color w:val="333333"/>
                <w:sz w:val="24"/>
                <w:szCs w:val="24"/>
                <w:shd w:val="clear" w:color="auto" w:fill="FFFFFF"/>
              </w:rPr>
              <w:t>-Права несовершеннолетних детей</w:t>
            </w:r>
          </w:p>
          <w:p w:rsidR="005408C0" w:rsidRPr="005408C0" w:rsidRDefault="002E319C" w:rsidP="00FB6683">
            <w:pPr>
              <w:pStyle w:val="a9"/>
              <w:numPr>
                <w:ilvl w:val="0"/>
                <w:numId w:val="34"/>
              </w:numPr>
              <w:ind w:left="34" w:hanging="34"/>
              <w:rPr>
                <w:rFonts w:ascii="Times New Roman" w:hAnsi="Times New Roman"/>
                <w:color w:val="333333"/>
                <w:sz w:val="24"/>
                <w:szCs w:val="24"/>
                <w:shd w:val="clear" w:color="auto" w:fill="FFFFFF"/>
              </w:rPr>
            </w:pPr>
            <w:r w:rsidRPr="005408C0">
              <w:rPr>
                <w:rFonts w:ascii="Times New Roman" w:hAnsi="Times New Roman"/>
                <w:color w:val="333333"/>
                <w:sz w:val="24"/>
                <w:szCs w:val="24"/>
                <w:shd w:val="clear" w:color="auto" w:fill="FFFFFF"/>
              </w:rPr>
              <w:t>Алиментные обязательства родителей и детей</w:t>
            </w:r>
          </w:p>
          <w:p w:rsidR="002E319C" w:rsidRPr="005408C0" w:rsidRDefault="002E319C" w:rsidP="00FB6683">
            <w:pPr>
              <w:pStyle w:val="a9"/>
              <w:numPr>
                <w:ilvl w:val="0"/>
                <w:numId w:val="34"/>
              </w:numPr>
              <w:ind w:left="34" w:hanging="34"/>
              <w:rPr>
                <w:rFonts w:ascii="Times New Roman" w:hAnsi="Times New Roman"/>
                <w:color w:val="333333"/>
                <w:sz w:val="24"/>
                <w:szCs w:val="24"/>
                <w:shd w:val="clear" w:color="auto" w:fill="FFFFFF"/>
              </w:rPr>
            </w:pPr>
            <w:r w:rsidRPr="005408C0">
              <w:rPr>
                <w:rFonts w:ascii="Times New Roman" w:hAnsi="Times New Roman"/>
                <w:color w:val="333333"/>
                <w:sz w:val="24"/>
                <w:szCs w:val="24"/>
                <w:shd w:val="clear" w:color="auto" w:fill="FFFFFF"/>
              </w:rPr>
              <w:t>Алиментные обязательства супругов и бывших супругов</w:t>
            </w:r>
          </w:p>
        </w:tc>
      </w:tr>
      <w:tr w:rsidR="002E319C" w:rsidRPr="002501C2" w:rsidTr="00310675">
        <w:tc>
          <w:tcPr>
            <w:tcW w:w="1526" w:type="dxa"/>
          </w:tcPr>
          <w:p w:rsidR="002E319C" w:rsidRPr="002501C2" w:rsidRDefault="002E319C" w:rsidP="002501C2">
            <w:pPr>
              <w:pStyle w:val="a9"/>
              <w:jc w:val="both"/>
              <w:rPr>
                <w:rFonts w:ascii="Times New Roman" w:hAnsi="Times New Roman"/>
                <w:sz w:val="24"/>
                <w:szCs w:val="24"/>
              </w:rPr>
            </w:pPr>
            <w:r w:rsidRPr="002501C2">
              <w:rPr>
                <w:rFonts w:ascii="Times New Roman" w:hAnsi="Times New Roman"/>
                <w:sz w:val="24"/>
                <w:szCs w:val="24"/>
              </w:rPr>
              <w:t>Осуществление и защита трудовых прав</w:t>
            </w:r>
          </w:p>
        </w:tc>
        <w:tc>
          <w:tcPr>
            <w:tcW w:w="1984" w:type="dxa"/>
          </w:tcPr>
          <w:p w:rsidR="002E319C" w:rsidRPr="002501C2" w:rsidRDefault="002E319C" w:rsidP="002501C2">
            <w:pPr>
              <w:pStyle w:val="a9"/>
              <w:jc w:val="both"/>
              <w:rPr>
                <w:rFonts w:ascii="Times New Roman" w:hAnsi="Times New Roman"/>
                <w:sz w:val="24"/>
                <w:szCs w:val="24"/>
              </w:rPr>
            </w:pPr>
          </w:p>
        </w:tc>
        <w:tc>
          <w:tcPr>
            <w:tcW w:w="2268" w:type="dxa"/>
          </w:tcPr>
          <w:p w:rsidR="002E319C" w:rsidRPr="002501C2" w:rsidRDefault="002E319C" w:rsidP="002501C2">
            <w:pPr>
              <w:shd w:val="clear" w:color="auto" w:fill="FFFFFF"/>
              <w:rPr>
                <w:rFonts w:ascii="Times New Roman" w:eastAsia="Times New Roman" w:hAnsi="Times New Roman" w:cs="Times New Roman"/>
                <w:sz w:val="24"/>
                <w:szCs w:val="24"/>
              </w:rPr>
            </w:pPr>
          </w:p>
        </w:tc>
        <w:tc>
          <w:tcPr>
            <w:tcW w:w="3793" w:type="dxa"/>
          </w:tcPr>
          <w:p w:rsidR="002E319C" w:rsidRPr="005408C0" w:rsidRDefault="002501C2" w:rsidP="00FB6683">
            <w:pPr>
              <w:pStyle w:val="a8"/>
              <w:numPr>
                <w:ilvl w:val="0"/>
                <w:numId w:val="34"/>
              </w:numPr>
              <w:ind w:left="34" w:hanging="34"/>
              <w:rPr>
                <w:rFonts w:ascii="Times New Roman" w:hAnsi="Times New Roman" w:cs="Times New Roman"/>
                <w:sz w:val="24"/>
                <w:szCs w:val="24"/>
              </w:rPr>
            </w:pPr>
            <w:r w:rsidRPr="005408C0">
              <w:rPr>
                <w:rFonts w:ascii="Times New Roman" w:hAnsi="Times New Roman" w:cs="Times New Roman"/>
                <w:sz w:val="24"/>
                <w:szCs w:val="24"/>
              </w:rPr>
              <w:t xml:space="preserve">Ознакомление </w:t>
            </w:r>
            <w:r w:rsidR="002E319C" w:rsidRPr="005408C0">
              <w:rPr>
                <w:rFonts w:ascii="Times New Roman" w:hAnsi="Times New Roman" w:cs="Times New Roman"/>
                <w:sz w:val="24"/>
                <w:szCs w:val="24"/>
              </w:rPr>
              <w:t>воспитанников с понятиями трудовое право, трудовой кодекс</w:t>
            </w:r>
          </w:p>
          <w:p w:rsidR="002E319C" w:rsidRPr="005408C0" w:rsidRDefault="002E319C" w:rsidP="00FB6683">
            <w:pPr>
              <w:pStyle w:val="a8"/>
              <w:numPr>
                <w:ilvl w:val="0"/>
                <w:numId w:val="34"/>
              </w:numPr>
              <w:ind w:left="34" w:hanging="34"/>
              <w:rPr>
                <w:rFonts w:ascii="Times New Roman" w:hAnsi="Times New Roman" w:cs="Times New Roman"/>
                <w:sz w:val="24"/>
                <w:szCs w:val="24"/>
              </w:rPr>
            </w:pPr>
            <w:r w:rsidRPr="005408C0">
              <w:rPr>
                <w:rFonts w:ascii="Times New Roman" w:hAnsi="Times New Roman" w:cs="Times New Roman"/>
                <w:sz w:val="24"/>
                <w:szCs w:val="24"/>
              </w:rPr>
              <w:t xml:space="preserve">-функции  трудового  права.  </w:t>
            </w:r>
          </w:p>
          <w:p w:rsidR="002E319C" w:rsidRPr="005408C0" w:rsidRDefault="002E319C" w:rsidP="00FB6683">
            <w:pPr>
              <w:pStyle w:val="a8"/>
              <w:numPr>
                <w:ilvl w:val="0"/>
                <w:numId w:val="34"/>
              </w:numPr>
              <w:ind w:left="34" w:hanging="34"/>
              <w:rPr>
                <w:rFonts w:ascii="Times New Roman" w:hAnsi="Times New Roman" w:cs="Times New Roman"/>
                <w:sz w:val="24"/>
                <w:szCs w:val="24"/>
              </w:rPr>
            </w:pPr>
            <w:r w:rsidRPr="005408C0">
              <w:rPr>
                <w:rFonts w:ascii="Times New Roman" w:hAnsi="Times New Roman" w:cs="Times New Roman"/>
                <w:sz w:val="24"/>
                <w:szCs w:val="24"/>
              </w:rPr>
              <w:t>-изучение  статей Трудового  Кодекса.</w:t>
            </w:r>
          </w:p>
          <w:p w:rsidR="002E319C" w:rsidRPr="005408C0" w:rsidRDefault="002501C2" w:rsidP="00FB6683">
            <w:pPr>
              <w:pStyle w:val="a8"/>
              <w:numPr>
                <w:ilvl w:val="0"/>
                <w:numId w:val="34"/>
              </w:numPr>
              <w:ind w:left="34" w:hanging="34"/>
              <w:rPr>
                <w:rFonts w:ascii="Times New Roman" w:eastAsia="Times New Roman" w:hAnsi="Times New Roman" w:cs="Times New Roman"/>
                <w:sz w:val="24"/>
                <w:szCs w:val="24"/>
              </w:rPr>
            </w:pPr>
            <w:r w:rsidRPr="005408C0">
              <w:rPr>
                <w:rFonts w:ascii="Times New Roman" w:hAnsi="Times New Roman" w:cs="Times New Roman"/>
                <w:sz w:val="24"/>
                <w:szCs w:val="24"/>
              </w:rPr>
              <w:t>-</w:t>
            </w:r>
            <w:r w:rsidRPr="005408C0">
              <w:rPr>
                <w:rFonts w:ascii="Times New Roman" w:eastAsia="Times New Roman" w:hAnsi="Times New Roman" w:cs="Times New Roman"/>
                <w:sz w:val="24"/>
                <w:szCs w:val="24"/>
              </w:rPr>
              <w:t xml:space="preserve"> Ограничение видов работ и  оплата  труда  несовершеннолетних.</w:t>
            </w:r>
          </w:p>
          <w:p w:rsidR="002501C2" w:rsidRPr="005408C0" w:rsidRDefault="002501C2" w:rsidP="00FB6683">
            <w:pPr>
              <w:pStyle w:val="a9"/>
              <w:numPr>
                <w:ilvl w:val="0"/>
                <w:numId w:val="34"/>
              </w:numPr>
              <w:ind w:left="34" w:hanging="34"/>
              <w:rPr>
                <w:rFonts w:ascii="Times New Roman" w:hAnsi="Times New Roman"/>
                <w:sz w:val="24"/>
                <w:szCs w:val="24"/>
              </w:rPr>
            </w:pPr>
            <w:r w:rsidRPr="005408C0">
              <w:rPr>
                <w:rFonts w:ascii="Times New Roman" w:hAnsi="Times New Roman"/>
                <w:sz w:val="24"/>
                <w:szCs w:val="24"/>
              </w:rPr>
              <w:t xml:space="preserve">-ученичество  и  порядок  оформления  ученических  договоров  с  несовершеннолетними. </w:t>
            </w:r>
          </w:p>
          <w:p w:rsidR="002501C2" w:rsidRPr="005408C0" w:rsidRDefault="002501C2" w:rsidP="00FB6683">
            <w:pPr>
              <w:pStyle w:val="a9"/>
              <w:numPr>
                <w:ilvl w:val="0"/>
                <w:numId w:val="34"/>
              </w:numPr>
              <w:ind w:left="34" w:hanging="34"/>
              <w:rPr>
                <w:rFonts w:ascii="Times New Roman" w:hAnsi="Times New Roman"/>
                <w:sz w:val="24"/>
                <w:szCs w:val="24"/>
              </w:rPr>
            </w:pPr>
            <w:r w:rsidRPr="005408C0">
              <w:rPr>
                <w:rFonts w:ascii="Times New Roman" w:hAnsi="Times New Roman"/>
                <w:sz w:val="24"/>
                <w:szCs w:val="24"/>
              </w:rPr>
              <w:t>-временное  трудоустройство  несовершеннолетних</w:t>
            </w:r>
          </w:p>
          <w:p w:rsidR="002501C2" w:rsidRPr="005408C0" w:rsidRDefault="002501C2" w:rsidP="00FB6683">
            <w:pPr>
              <w:pStyle w:val="a8"/>
              <w:numPr>
                <w:ilvl w:val="0"/>
                <w:numId w:val="34"/>
              </w:numPr>
              <w:ind w:left="34" w:hanging="34"/>
              <w:rPr>
                <w:rFonts w:ascii="Times New Roman" w:hAnsi="Times New Roman" w:cs="Times New Roman"/>
                <w:sz w:val="24"/>
                <w:szCs w:val="24"/>
              </w:rPr>
            </w:pPr>
            <w:r w:rsidRPr="005408C0">
              <w:rPr>
                <w:rFonts w:ascii="Times New Roman" w:hAnsi="Times New Roman" w:cs="Times New Roman"/>
                <w:sz w:val="24"/>
                <w:szCs w:val="24"/>
              </w:rPr>
              <w:lastRenderedPageBreak/>
              <w:t>- заполнение необходимых документов.</w:t>
            </w:r>
          </w:p>
          <w:p w:rsidR="002501C2" w:rsidRPr="005408C0" w:rsidRDefault="002501C2" w:rsidP="00FB6683">
            <w:pPr>
              <w:pStyle w:val="a9"/>
              <w:numPr>
                <w:ilvl w:val="0"/>
                <w:numId w:val="34"/>
              </w:numPr>
              <w:ind w:left="34" w:hanging="34"/>
              <w:rPr>
                <w:rFonts w:ascii="Times New Roman" w:hAnsi="Times New Roman"/>
                <w:sz w:val="24"/>
                <w:szCs w:val="24"/>
              </w:rPr>
            </w:pPr>
            <w:r w:rsidRPr="005408C0">
              <w:rPr>
                <w:rFonts w:ascii="Times New Roman" w:hAnsi="Times New Roman"/>
                <w:sz w:val="24"/>
                <w:szCs w:val="24"/>
              </w:rPr>
              <w:t>Расторжение трудового договора по обоюдному согласию сторон</w:t>
            </w:r>
          </w:p>
          <w:p w:rsidR="002501C2" w:rsidRPr="005408C0" w:rsidRDefault="002501C2" w:rsidP="00FB6683">
            <w:pPr>
              <w:pStyle w:val="a9"/>
              <w:numPr>
                <w:ilvl w:val="0"/>
                <w:numId w:val="34"/>
              </w:numPr>
              <w:ind w:left="34" w:hanging="34"/>
              <w:rPr>
                <w:rFonts w:ascii="Times New Roman" w:hAnsi="Times New Roman"/>
                <w:sz w:val="24"/>
                <w:szCs w:val="24"/>
              </w:rPr>
            </w:pPr>
            <w:r w:rsidRPr="005408C0">
              <w:rPr>
                <w:rFonts w:ascii="Times New Roman" w:hAnsi="Times New Roman"/>
                <w:sz w:val="24"/>
                <w:szCs w:val="24"/>
              </w:rPr>
              <w:t>- Незаконное  увольнение  работника</w:t>
            </w:r>
          </w:p>
          <w:p w:rsidR="002501C2" w:rsidRPr="005408C0" w:rsidRDefault="002501C2" w:rsidP="00FB6683">
            <w:pPr>
              <w:pStyle w:val="a9"/>
              <w:numPr>
                <w:ilvl w:val="0"/>
                <w:numId w:val="34"/>
              </w:numPr>
              <w:ind w:left="34" w:hanging="34"/>
              <w:rPr>
                <w:rFonts w:ascii="Times New Roman" w:hAnsi="Times New Roman"/>
                <w:sz w:val="24"/>
                <w:szCs w:val="24"/>
              </w:rPr>
            </w:pPr>
            <w:r w:rsidRPr="005408C0">
              <w:rPr>
                <w:rFonts w:ascii="Times New Roman" w:hAnsi="Times New Roman"/>
                <w:sz w:val="24"/>
                <w:szCs w:val="24"/>
              </w:rPr>
              <w:t xml:space="preserve">- Увольнение  с  нарушением  порядка  увольнения.  </w:t>
            </w:r>
          </w:p>
          <w:p w:rsidR="002501C2" w:rsidRPr="005408C0" w:rsidRDefault="002501C2" w:rsidP="00FB6683">
            <w:pPr>
              <w:pStyle w:val="a8"/>
              <w:numPr>
                <w:ilvl w:val="0"/>
                <w:numId w:val="34"/>
              </w:numPr>
              <w:ind w:left="34" w:hanging="34"/>
              <w:rPr>
                <w:rFonts w:ascii="Times New Roman" w:hAnsi="Times New Roman" w:cs="Times New Roman"/>
                <w:sz w:val="24"/>
                <w:szCs w:val="24"/>
              </w:rPr>
            </w:pPr>
            <w:r w:rsidRPr="005408C0">
              <w:rPr>
                <w:rFonts w:ascii="Times New Roman" w:hAnsi="Times New Roman" w:cs="Times New Roman"/>
                <w:sz w:val="24"/>
                <w:szCs w:val="24"/>
              </w:rPr>
              <w:t>- не законное увольнение работника</w:t>
            </w:r>
          </w:p>
          <w:p w:rsidR="002501C2" w:rsidRPr="005408C0" w:rsidRDefault="002501C2" w:rsidP="00FB6683">
            <w:pPr>
              <w:pStyle w:val="a9"/>
              <w:numPr>
                <w:ilvl w:val="0"/>
                <w:numId w:val="34"/>
              </w:numPr>
              <w:ind w:left="34" w:hanging="34"/>
              <w:rPr>
                <w:rFonts w:ascii="Times New Roman" w:hAnsi="Times New Roman"/>
                <w:sz w:val="24"/>
                <w:szCs w:val="24"/>
              </w:rPr>
            </w:pPr>
            <w:r w:rsidRPr="005408C0">
              <w:rPr>
                <w:rFonts w:ascii="Times New Roman" w:hAnsi="Times New Roman"/>
                <w:sz w:val="24"/>
                <w:szCs w:val="24"/>
              </w:rPr>
              <w:t xml:space="preserve">Как  избежать  дисциплинарного  взыскания. </w:t>
            </w:r>
          </w:p>
          <w:p w:rsidR="002501C2" w:rsidRPr="005408C0" w:rsidRDefault="002501C2" w:rsidP="00FB6683">
            <w:pPr>
              <w:pStyle w:val="a9"/>
              <w:numPr>
                <w:ilvl w:val="0"/>
                <w:numId w:val="34"/>
              </w:numPr>
              <w:ind w:left="34" w:hanging="34"/>
              <w:rPr>
                <w:rFonts w:ascii="Times New Roman" w:hAnsi="Times New Roman"/>
                <w:sz w:val="24"/>
                <w:szCs w:val="24"/>
              </w:rPr>
            </w:pPr>
            <w:r w:rsidRPr="005408C0">
              <w:rPr>
                <w:rFonts w:ascii="Times New Roman" w:hAnsi="Times New Roman"/>
                <w:sz w:val="24"/>
                <w:szCs w:val="24"/>
              </w:rPr>
              <w:t xml:space="preserve">- Ответственность  работодателя  за  нарушение  сроков  выплаты  заработной  платы </w:t>
            </w:r>
          </w:p>
          <w:p w:rsidR="002501C2" w:rsidRPr="005408C0" w:rsidRDefault="002501C2" w:rsidP="00FB6683">
            <w:pPr>
              <w:pStyle w:val="a8"/>
              <w:numPr>
                <w:ilvl w:val="0"/>
                <w:numId w:val="34"/>
              </w:numPr>
              <w:ind w:left="34" w:hanging="34"/>
              <w:rPr>
                <w:rFonts w:ascii="Times New Roman" w:hAnsi="Times New Roman" w:cs="Times New Roman"/>
                <w:sz w:val="24"/>
                <w:szCs w:val="24"/>
              </w:rPr>
            </w:pPr>
            <w:r w:rsidRPr="005408C0">
              <w:rPr>
                <w:rFonts w:ascii="Times New Roman" w:hAnsi="Times New Roman" w:cs="Times New Roman"/>
                <w:sz w:val="24"/>
                <w:szCs w:val="24"/>
              </w:rPr>
              <w:t xml:space="preserve">- </w:t>
            </w:r>
            <w:r w:rsidRPr="005408C0">
              <w:rPr>
                <w:rFonts w:ascii="Times New Roman" w:eastAsia="Times New Roman" w:hAnsi="Times New Roman" w:cs="Times New Roman"/>
                <w:sz w:val="24"/>
                <w:szCs w:val="24"/>
              </w:rPr>
              <w:t>Неправомерность  отказа  в  приеме  на  работу.</w:t>
            </w:r>
          </w:p>
        </w:tc>
      </w:tr>
    </w:tbl>
    <w:p w:rsidR="00A34355" w:rsidRPr="00113A6B" w:rsidRDefault="00A34355" w:rsidP="000A014F">
      <w:pPr>
        <w:spacing w:after="0" w:line="360" w:lineRule="auto"/>
        <w:ind w:firstLine="709"/>
        <w:jc w:val="both"/>
        <w:rPr>
          <w:rFonts w:ascii="Times New Roman" w:hAnsi="Times New Roman" w:cs="Times New Roman"/>
          <w:spacing w:val="2"/>
          <w:sz w:val="28"/>
          <w:szCs w:val="28"/>
          <w:shd w:val="clear" w:color="auto" w:fill="FFFFFF"/>
        </w:rPr>
      </w:pPr>
    </w:p>
    <w:p w:rsidR="00A34355" w:rsidRPr="00113A6B" w:rsidRDefault="00A34355" w:rsidP="000A014F">
      <w:pPr>
        <w:spacing w:after="0" w:line="360" w:lineRule="auto"/>
        <w:ind w:firstLine="709"/>
        <w:jc w:val="both"/>
        <w:rPr>
          <w:rFonts w:ascii="Times New Roman" w:hAnsi="Times New Roman" w:cs="Times New Roman"/>
          <w:spacing w:val="2"/>
          <w:sz w:val="28"/>
          <w:szCs w:val="28"/>
          <w:shd w:val="clear" w:color="auto" w:fill="FFFFFF"/>
        </w:rPr>
      </w:pPr>
    </w:p>
    <w:p w:rsidR="00A35116" w:rsidRPr="00B4693E" w:rsidRDefault="00D23322" w:rsidP="00B4693E">
      <w:pPr>
        <w:spacing w:after="0" w:line="36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bCs/>
          <w:iCs/>
          <w:sz w:val="28"/>
          <w:szCs w:val="28"/>
        </w:rPr>
        <w:t xml:space="preserve">2.10. Формирование у воспитанников навыков взаимодействия </w:t>
      </w:r>
      <w:r w:rsidRPr="00D23322">
        <w:rPr>
          <w:rFonts w:ascii="Times New Roman" w:hAnsi="Times New Roman" w:cs="Times New Roman"/>
          <w:bCs/>
          <w:iCs/>
          <w:sz w:val="28"/>
          <w:szCs w:val="28"/>
        </w:rPr>
        <w:t>с различными социальными инфраструктурами</w:t>
      </w:r>
    </w:p>
    <w:p w:rsidR="00A35116" w:rsidRDefault="00D23322" w:rsidP="00B4693E">
      <w:pPr>
        <w:pStyle w:val="a8"/>
        <w:spacing w:line="360" w:lineRule="auto"/>
        <w:ind w:left="0" w:firstLine="709"/>
        <w:jc w:val="both"/>
        <w:rPr>
          <w:rFonts w:ascii="Times New Roman" w:hAnsi="Times New Roman" w:cs="Times New Roman"/>
          <w:sz w:val="28"/>
          <w:szCs w:val="28"/>
        </w:rPr>
      </w:pPr>
      <w:r w:rsidRPr="00B4693E">
        <w:rPr>
          <w:rFonts w:ascii="Times New Roman" w:hAnsi="Times New Roman" w:cs="Times New Roman"/>
          <w:sz w:val="28"/>
          <w:szCs w:val="28"/>
        </w:rPr>
        <w:t>Для успешной социальной адаптации после выпуска из государственного учреждения воспитаннику-сироте необходимо обладать достаточными знаниями  знаний об основных социальных институтах и службах города, ориентироваться в его пространстве, уметь самостоятельно пользоваться услугами предприятий службы быта, торговли, связи, транспорта, медицинской помощи. В приведённой таблице рассматривается проблема развития навыков ориентировочного поведения, знакомство и отработка норм поведения в наиболее типичных ситуациях. Параллельно идет знакомство воспитанников с различными видами труда в обществе, разнообразием профессий.</w:t>
      </w:r>
    </w:p>
    <w:p w:rsidR="00D23322" w:rsidRPr="00B4693E" w:rsidRDefault="00B4693E" w:rsidP="00B4693E">
      <w:pPr>
        <w:spacing w:after="0" w:line="360" w:lineRule="auto"/>
        <w:ind w:firstLine="709"/>
        <w:jc w:val="both"/>
        <w:rPr>
          <w:rFonts w:ascii="Times New Roman" w:hAnsi="Times New Roman" w:cs="Times New Roman"/>
          <w:spacing w:val="2"/>
          <w:sz w:val="28"/>
          <w:szCs w:val="28"/>
          <w:shd w:val="clear" w:color="auto" w:fill="FFFFFF"/>
        </w:rPr>
      </w:pPr>
      <w:r>
        <w:rPr>
          <w:rFonts w:ascii="Times New Roman" w:hAnsi="Times New Roman"/>
          <w:spacing w:val="2"/>
          <w:sz w:val="28"/>
          <w:szCs w:val="28"/>
          <w:shd w:val="clear" w:color="auto" w:fill="FFFFFF"/>
        </w:rPr>
        <w:t xml:space="preserve">Таблица 8 </w:t>
      </w:r>
      <w:r>
        <w:rPr>
          <w:rFonts w:ascii="Times New Roman" w:hAnsi="Times New Roman" w:cs="Times New Roman"/>
          <w:bCs/>
          <w:iCs/>
          <w:sz w:val="28"/>
          <w:szCs w:val="28"/>
        </w:rPr>
        <w:t xml:space="preserve">формирование у воспитанников навыков взаимодействия </w:t>
      </w:r>
      <w:r w:rsidRPr="00D23322">
        <w:rPr>
          <w:rFonts w:ascii="Times New Roman" w:hAnsi="Times New Roman" w:cs="Times New Roman"/>
          <w:bCs/>
          <w:iCs/>
          <w:sz w:val="28"/>
          <w:szCs w:val="28"/>
        </w:rPr>
        <w:t>с различными социальными инфраструктурами</w:t>
      </w:r>
    </w:p>
    <w:tbl>
      <w:tblPr>
        <w:tblStyle w:val="ab"/>
        <w:tblW w:w="0" w:type="auto"/>
        <w:tblLayout w:type="fixed"/>
        <w:tblLook w:val="04A0" w:firstRow="1" w:lastRow="0" w:firstColumn="1" w:lastColumn="0" w:noHBand="0" w:noVBand="1"/>
      </w:tblPr>
      <w:tblGrid>
        <w:gridCol w:w="1526"/>
        <w:gridCol w:w="1984"/>
        <w:gridCol w:w="2268"/>
        <w:gridCol w:w="3793"/>
      </w:tblGrid>
      <w:tr w:rsidR="00D23322" w:rsidRPr="00113A6B" w:rsidTr="00D23322">
        <w:tc>
          <w:tcPr>
            <w:tcW w:w="1526" w:type="dxa"/>
          </w:tcPr>
          <w:p w:rsidR="00D23322" w:rsidRPr="00113A6B" w:rsidRDefault="00D23322" w:rsidP="00D23322">
            <w:pPr>
              <w:spacing w:line="360" w:lineRule="auto"/>
              <w:jc w:val="center"/>
              <w:rPr>
                <w:rFonts w:ascii="Times New Roman" w:hAnsi="Times New Roman" w:cs="Times New Roman"/>
                <w:b/>
                <w:sz w:val="28"/>
                <w:szCs w:val="28"/>
              </w:rPr>
            </w:pPr>
            <w:r w:rsidRPr="00113A6B">
              <w:rPr>
                <w:rFonts w:ascii="Times New Roman" w:hAnsi="Times New Roman" w:cs="Times New Roman"/>
                <w:b/>
                <w:sz w:val="28"/>
                <w:szCs w:val="28"/>
              </w:rPr>
              <w:t>Направление</w:t>
            </w:r>
          </w:p>
        </w:tc>
        <w:tc>
          <w:tcPr>
            <w:tcW w:w="1984" w:type="dxa"/>
          </w:tcPr>
          <w:p w:rsidR="00D23322" w:rsidRPr="00113A6B" w:rsidRDefault="00D23322" w:rsidP="00D23322">
            <w:pPr>
              <w:spacing w:line="360" w:lineRule="auto"/>
              <w:jc w:val="center"/>
              <w:rPr>
                <w:rFonts w:ascii="Times New Roman" w:hAnsi="Times New Roman" w:cs="Times New Roman"/>
                <w:b/>
                <w:sz w:val="28"/>
                <w:szCs w:val="28"/>
              </w:rPr>
            </w:pPr>
            <w:r w:rsidRPr="00113A6B">
              <w:rPr>
                <w:rFonts w:ascii="Times New Roman" w:hAnsi="Times New Roman" w:cs="Times New Roman"/>
                <w:b/>
                <w:sz w:val="28"/>
                <w:szCs w:val="28"/>
              </w:rPr>
              <w:t>Задача</w:t>
            </w:r>
          </w:p>
        </w:tc>
        <w:tc>
          <w:tcPr>
            <w:tcW w:w="2268" w:type="dxa"/>
          </w:tcPr>
          <w:p w:rsidR="00D23322" w:rsidRPr="00113A6B" w:rsidRDefault="00D23322" w:rsidP="00D23322">
            <w:pPr>
              <w:spacing w:line="360" w:lineRule="auto"/>
              <w:jc w:val="center"/>
              <w:rPr>
                <w:rFonts w:ascii="Times New Roman" w:hAnsi="Times New Roman" w:cs="Times New Roman"/>
                <w:b/>
                <w:sz w:val="28"/>
                <w:szCs w:val="28"/>
              </w:rPr>
            </w:pPr>
            <w:r w:rsidRPr="00113A6B">
              <w:rPr>
                <w:rFonts w:ascii="Times New Roman" w:hAnsi="Times New Roman" w:cs="Times New Roman"/>
                <w:b/>
                <w:sz w:val="28"/>
                <w:szCs w:val="28"/>
              </w:rPr>
              <w:t>Форма работы</w:t>
            </w:r>
          </w:p>
        </w:tc>
        <w:tc>
          <w:tcPr>
            <w:tcW w:w="3793" w:type="dxa"/>
          </w:tcPr>
          <w:p w:rsidR="00D23322" w:rsidRPr="00113A6B" w:rsidRDefault="00D23322" w:rsidP="00D23322">
            <w:pPr>
              <w:spacing w:line="360" w:lineRule="auto"/>
              <w:jc w:val="center"/>
              <w:rPr>
                <w:rFonts w:ascii="Times New Roman" w:hAnsi="Times New Roman" w:cs="Times New Roman"/>
                <w:b/>
                <w:sz w:val="28"/>
                <w:szCs w:val="28"/>
              </w:rPr>
            </w:pPr>
            <w:r w:rsidRPr="00113A6B">
              <w:rPr>
                <w:rFonts w:ascii="Times New Roman" w:hAnsi="Times New Roman" w:cs="Times New Roman"/>
                <w:b/>
                <w:sz w:val="28"/>
                <w:szCs w:val="28"/>
              </w:rPr>
              <w:t>Предмет обучения</w:t>
            </w:r>
          </w:p>
        </w:tc>
      </w:tr>
      <w:tr w:rsidR="00D23322" w:rsidRPr="00113A6B" w:rsidTr="00D23322">
        <w:tc>
          <w:tcPr>
            <w:tcW w:w="1526" w:type="dxa"/>
          </w:tcPr>
          <w:p w:rsidR="00D23322" w:rsidRPr="00477BF9" w:rsidRDefault="00F926CD" w:rsidP="00D23322">
            <w:pPr>
              <w:autoSpaceDE w:val="0"/>
              <w:autoSpaceDN w:val="0"/>
              <w:adjustRightInd w:val="0"/>
              <w:rPr>
                <w:rFonts w:ascii="Times New Roman" w:hAnsi="Times New Roman" w:cs="Times New Roman"/>
                <w:sz w:val="24"/>
                <w:szCs w:val="24"/>
              </w:rPr>
            </w:pPr>
            <w:r w:rsidRPr="00477BF9">
              <w:rPr>
                <w:rFonts w:ascii="Times New Roman" w:hAnsi="Times New Roman" w:cs="Times New Roman"/>
                <w:sz w:val="24"/>
                <w:szCs w:val="24"/>
              </w:rPr>
              <w:lastRenderedPageBreak/>
              <w:t>Основные социальные институты и службы</w:t>
            </w:r>
            <w:r w:rsidR="00477BF9">
              <w:rPr>
                <w:rFonts w:ascii="Times New Roman" w:hAnsi="Times New Roman" w:cs="Times New Roman"/>
                <w:sz w:val="24"/>
                <w:szCs w:val="24"/>
              </w:rPr>
              <w:t xml:space="preserve"> </w:t>
            </w:r>
            <w:r w:rsidRPr="00477BF9">
              <w:rPr>
                <w:rFonts w:ascii="Times New Roman" w:hAnsi="Times New Roman" w:cs="Times New Roman"/>
                <w:sz w:val="24"/>
                <w:szCs w:val="24"/>
              </w:rPr>
              <w:t>города</w:t>
            </w:r>
          </w:p>
          <w:p w:rsidR="00D23322" w:rsidRPr="00477BF9" w:rsidRDefault="00D23322" w:rsidP="00D23322">
            <w:pPr>
              <w:pStyle w:val="a9"/>
              <w:jc w:val="both"/>
              <w:rPr>
                <w:rFonts w:ascii="Times New Roman" w:hAnsi="Times New Roman"/>
                <w:sz w:val="24"/>
                <w:szCs w:val="24"/>
              </w:rPr>
            </w:pPr>
          </w:p>
        </w:tc>
        <w:tc>
          <w:tcPr>
            <w:tcW w:w="1984" w:type="dxa"/>
          </w:tcPr>
          <w:p w:rsidR="00D23322" w:rsidRPr="00477BF9" w:rsidRDefault="00F926CD" w:rsidP="00D23322">
            <w:pPr>
              <w:pStyle w:val="a9"/>
              <w:jc w:val="both"/>
              <w:rPr>
                <w:rFonts w:ascii="Times New Roman" w:hAnsi="Times New Roman"/>
                <w:sz w:val="24"/>
                <w:szCs w:val="24"/>
              </w:rPr>
            </w:pPr>
            <w:r w:rsidRPr="00477BF9">
              <w:rPr>
                <w:rFonts w:ascii="Times New Roman" w:hAnsi="Times New Roman"/>
                <w:sz w:val="24"/>
                <w:szCs w:val="24"/>
              </w:rPr>
              <w:t>Развитие навыков ориентировочного поведения, знакомство и отработка норм поведения в наиболее типичных ситуациях</w:t>
            </w:r>
          </w:p>
        </w:tc>
        <w:tc>
          <w:tcPr>
            <w:tcW w:w="2268" w:type="dxa"/>
          </w:tcPr>
          <w:p w:rsidR="00D23322" w:rsidRPr="00C62DF7" w:rsidRDefault="00F926CD" w:rsidP="00D23322">
            <w:pPr>
              <w:jc w:val="both"/>
              <w:rPr>
                <w:rFonts w:ascii="Times New Roman" w:hAnsi="Times New Roman" w:cs="Times New Roman"/>
                <w:sz w:val="24"/>
                <w:szCs w:val="24"/>
              </w:rPr>
            </w:pPr>
            <w:r>
              <w:rPr>
                <w:rFonts w:ascii="Times New Roman" w:hAnsi="Times New Roman" w:cs="Times New Roman"/>
                <w:sz w:val="24"/>
                <w:szCs w:val="24"/>
              </w:rPr>
              <w:t>Беседы, практикумы, экскурсии, приобретение навыков пользования и поиска информации на официальных сайтах предприятий и учреждений</w:t>
            </w:r>
          </w:p>
          <w:p w:rsidR="00D23322" w:rsidRPr="00C62DF7" w:rsidRDefault="00D23322" w:rsidP="00D23322">
            <w:pPr>
              <w:pStyle w:val="a9"/>
              <w:jc w:val="both"/>
              <w:rPr>
                <w:rFonts w:ascii="Times New Roman" w:hAnsi="Times New Roman"/>
                <w:sz w:val="24"/>
                <w:szCs w:val="24"/>
                <w:lang w:eastAsia="ru-RU"/>
              </w:rPr>
            </w:pPr>
          </w:p>
        </w:tc>
        <w:tc>
          <w:tcPr>
            <w:tcW w:w="3793" w:type="dxa"/>
          </w:tcPr>
          <w:p w:rsidR="00C16AF4" w:rsidRPr="00C16AF4" w:rsidRDefault="00C16AF4" w:rsidP="00FB6683">
            <w:pPr>
              <w:pStyle w:val="Default"/>
              <w:numPr>
                <w:ilvl w:val="0"/>
                <w:numId w:val="35"/>
              </w:numPr>
              <w:ind w:left="0" w:firstLine="0"/>
            </w:pPr>
            <w:r w:rsidRPr="00C16AF4">
              <w:t xml:space="preserve">Глава администрации города. </w:t>
            </w:r>
          </w:p>
          <w:p w:rsidR="00C16AF4" w:rsidRPr="00C16AF4" w:rsidRDefault="00C16AF4" w:rsidP="00FB6683">
            <w:pPr>
              <w:pStyle w:val="Default"/>
              <w:numPr>
                <w:ilvl w:val="0"/>
                <w:numId w:val="35"/>
              </w:numPr>
              <w:ind w:left="0" w:firstLine="0"/>
            </w:pPr>
            <w:r w:rsidRPr="00C16AF4">
              <w:t>Городской Совет.</w:t>
            </w:r>
          </w:p>
          <w:p w:rsidR="00C16AF4" w:rsidRPr="00C16AF4" w:rsidRDefault="00C16AF4" w:rsidP="00FB6683">
            <w:pPr>
              <w:pStyle w:val="Default"/>
              <w:numPr>
                <w:ilvl w:val="0"/>
                <w:numId w:val="35"/>
              </w:numPr>
              <w:ind w:left="0" w:firstLine="0"/>
            </w:pPr>
            <w:r w:rsidRPr="00C16AF4">
              <w:t>Отделы администрации - отдел по устройству и распределению жилья, правовой отдел, отдел культуры, спорта, и молодёжной политики и др</w:t>
            </w:r>
            <w:proofErr w:type="gramStart"/>
            <w:r w:rsidRPr="00C16AF4">
              <w:t>..</w:t>
            </w:r>
            <w:proofErr w:type="gramEnd"/>
          </w:p>
          <w:p w:rsidR="00C16AF4" w:rsidRPr="00C16AF4" w:rsidRDefault="00C16AF4" w:rsidP="00FB6683">
            <w:pPr>
              <w:pStyle w:val="Default"/>
              <w:numPr>
                <w:ilvl w:val="0"/>
                <w:numId w:val="35"/>
              </w:numPr>
              <w:ind w:left="0" w:firstLine="0"/>
            </w:pPr>
            <w:r w:rsidRPr="00C16AF4">
              <w:t xml:space="preserve">Комиссия по делам несовершеннолетних и защите их прав. </w:t>
            </w:r>
          </w:p>
          <w:p w:rsidR="00C16AF4" w:rsidRPr="00C16AF4" w:rsidRDefault="00C16AF4" w:rsidP="00FB6683">
            <w:pPr>
              <w:pStyle w:val="Default"/>
              <w:numPr>
                <w:ilvl w:val="0"/>
                <w:numId w:val="35"/>
              </w:numPr>
              <w:ind w:left="0" w:firstLine="0"/>
            </w:pPr>
            <w:r w:rsidRPr="00C16AF4">
              <w:t xml:space="preserve">Отдел ЗАГС. </w:t>
            </w:r>
          </w:p>
          <w:p w:rsidR="00C16AF4" w:rsidRPr="00C16AF4" w:rsidRDefault="00C16AF4" w:rsidP="00FB6683">
            <w:pPr>
              <w:pStyle w:val="Default"/>
              <w:numPr>
                <w:ilvl w:val="0"/>
                <w:numId w:val="35"/>
              </w:numPr>
              <w:ind w:left="0" w:firstLine="0"/>
              <w:rPr>
                <w:color w:val="222222"/>
                <w:shd w:val="clear" w:color="auto" w:fill="FFFFFF"/>
              </w:rPr>
            </w:pPr>
            <w:r w:rsidRPr="00C16AF4">
              <w:rPr>
                <w:color w:val="222222"/>
                <w:shd w:val="clear" w:color="auto" w:fill="FFFFFF"/>
              </w:rPr>
              <w:t>центр занятости населения;</w:t>
            </w:r>
          </w:p>
          <w:p w:rsidR="00C16AF4" w:rsidRPr="00C16AF4" w:rsidRDefault="00C16AF4" w:rsidP="00FB6683">
            <w:pPr>
              <w:pStyle w:val="Default"/>
              <w:numPr>
                <w:ilvl w:val="0"/>
                <w:numId w:val="35"/>
              </w:numPr>
              <w:ind w:left="0" w:firstLine="0"/>
              <w:rPr>
                <w:color w:val="222222"/>
                <w:shd w:val="clear" w:color="auto" w:fill="FFFFFF"/>
              </w:rPr>
            </w:pPr>
            <w:proofErr w:type="gramStart"/>
            <w:r w:rsidRPr="00C16AF4">
              <w:rPr>
                <w:color w:val="222222"/>
                <w:shd w:val="clear" w:color="auto" w:fill="FFFFFF"/>
              </w:rPr>
              <w:t>Отделение по вопросам миграции Отдела Министерства внутренних дел России (</w:t>
            </w:r>
            <w:r w:rsidRPr="00C16AF4">
              <w:t>Оформление и замена паспорта гражданина России.</w:t>
            </w:r>
            <w:proofErr w:type="gramEnd"/>
            <w:r w:rsidRPr="00C16AF4">
              <w:t xml:space="preserve"> Оформление загранпаспорта. Оформление листков убытия. Прописка-выписка, временная регистрация.</w:t>
            </w:r>
            <w:r w:rsidRPr="00C16AF4">
              <w:rPr>
                <w:color w:val="222222"/>
                <w:shd w:val="clear" w:color="auto" w:fill="FFFFFF"/>
              </w:rPr>
              <w:t>).</w:t>
            </w:r>
          </w:p>
          <w:p w:rsidR="00D23322" w:rsidRPr="00C16AF4" w:rsidRDefault="00C16AF4" w:rsidP="00FB6683">
            <w:pPr>
              <w:pStyle w:val="a8"/>
              <w:numPr>
                <w:ilvl w:val="0"/>
                <w:numId w:val="35"/>
              </w:numPr>
              <w:ind w:left="0" w:firstLine="0"/>
              <w:rPr>
                <w:rFonts w:ascii="Times New Roman" w:hAnsi="Times New Roman" w:cs="Times New Roman"/>
                <w:spacing w:val="1"/>
                <w:sz w:val="24"/>
                <w:szCs w:val="24"/>
              </w:rPr>
            </w:pPr>
            <w:r w:rsidRPr="00C16AF4">
              <w:rPr>
                <w:rFonts w:ascii="Times New Roman" w:hAnsi="Times New Roman" w:cs="Times New Roman"/>
                <w:sz w:val="24"/>
                <w:szCs w:val="24"/>
              </w:rPr>
              <w:t>Жилищно-коммунальные службы. Обязанности и проблемы квартиросъемщика. Оплата за жилье и коммунальные услуги. Вызов экстренных коммунальных служб.</w:t>
            </w:r>
          </w:p>
        </w:tc>
      </w:tr>
    </w:tbl>
    <w:p w:rsidR="005D019F" w:rsidRPr="00113A6B" w:rsidRDefault="005D019F" w:rsidP="00F636C8">
      <w:pPr>
        <w:jc w:val="both"/>
        <w:rPr>
          <w:rFonts w:ascii="Times New Roman" w:hAnsi="Times New Roman" w:cs="Times New Roman"/>
          <w:sz w:val="28"/>
          <w:szCs w:val="28"/>
        </w:rPr>
      </w:pPr>
    </w:p>
    <w:p w:rsidR="005D019F" w:rsidRPr="00B4693E" w:rsidRDefault="00B4693E" w:rsidP="00B4693E">
      <w:pPr>
        <w:spacing w:after="0"/>
        <w:ind w:firstLine="851"/>
        <w:jc w:val="both"/>
        <w:rPr>
          <w:rFonts w:ascii="Times New Roman" w:hAnsi="Times New Roman" w:cs="Times New Roman"/>
          <w:sz w:val="28"/>
          <w:szCs w:val="28"/>
        </w:rPr>
      </w:pPr>
      <w:r w:rsidRPr="00B4693E">
        <w:rPr>
          <w:rFonts w:ascii="Times New Roman" w:hAnsi="Times New Roman" w:cs="Times New Roman"/>
          <w:sz w:val="28"/>
          <w:szCs w:val="28"/>
        </w:rPr>
        <w:t>2.11.</w:t>
      </w:r>
      <w:r w:rsidR="00477BF9">
        <w:rPr>
          <w:rFonts w:ascii="Times New Roman" w:hAnsi="Times New Roman" w:cs="Times New Roman"/>
          <w:sz w:val="28"/>
          <w:szCs w:val="28"/>
        </w:rPr>
        <w:t xml:space="preserve">Формирование у детей-сирот гармоничного образа будущих семейных отношений </w:t>
      </w:r>
    </w:p>
    <w:p w:rsidR="005D019F" w:rsidRDefault="00B4693E" w:rsidP="00B4693E">
      <w:pPr>
        <w:spacing w:after="0"/>
        <w:ind w:firstLine="851"/>
        <w:jc w:val="both"/>
        <w:rPr>
          <w:rFonts w:ascii="Times New Roman" w:eastAsia="Times New Roman" w:hAnsi="Times New Roman" w:cs="Times New Roman"/>
          <w:color w:val="333333"/>
          <w:sz w:val="28"/>
          <w:szCs w:val="28"/>
          <w:shd w:val="clear" w:color="auto" w:fill="FFFFFF"/>
        </w:rPr>
      </w:pPr>
      <w:r w:rsidRPr="00B4693E">
        <w:rPr>
          <w:rFonts w:ascii="Times New Roman" w:eastAsia="Times New Roman" w:hAnsi="Times New Roman" w:cs="Times New Roman"/>
          <w:color w:val="000000"/>
          <w:sz w:val="28"/>
          <w:szCs w:val="28"/>
        </w:rPr>
        <w:t xml:space="preserve">Ребенок, выросший в полной семье, с пеленок видит взаимоотношения родителей, он ежедневно учится на их примере. Для детей – сирот создание своей семьи, а главное, налаживание отношений и осознание ответственности перед супругом и родившимися детьми, становятся камнем преткновения. Они лишены опыта жизни в семье с её плюсами и неизбежными минусами. И как результат, у таких детей часто возникают проблемы в семейной жизни, как правило, представления о будущей семье у детей-сирот и </w:t>
      </w:r>
      <w:proofErr w:type="gramStart"/>
      <w:r w:rsidRPr="00B4693E">
        <w:rPr>
          <w:rFonts w:ascii="Times New Roman" w:eastAsia="Times New Roman" w:hAnsi="Times New Roman" w:cs="Times New Roman"/>
          <w:color w:val="000000"/>
          <w:sz w:val="28"/>
          <w:szCs w:val="28"/>
        </w:rPr>
        <w:t>детей</w:t>
      </w:r>
      <w:proofErr w:type="gramEnd"/>
      <w:r w:rsidRPr="00B4693E">
        <w:rPr>
          <w:rFonts w:ascii="Times New Roman" w:eastAsia="Times New Roman" w:hAnsi="Times New Roman" w:cs="Times New Roman"/>
          <w:color w:val="000000"/>
          <w:sz w:val="28"/>
          <w:szCs w:val="28"/>
        </w:rPr>
        <w:t xml:space="preserve"> оставшихся без попечения родителей размыты и формальны. Поэтому в ряде случаев воспитанникам просто необходимо дополнительное </w:t>
      </w:r>
      <w:r w:rsidRPr="00B4693E">
        <w:rPr>
          <w:rFonts w:ascii="Times New Roman" w:eastAsia="Times New Roman" w:hAnsi="Times New Roman" w:cs="Times New Roman"/>
          <w:color w:val="333333"/>
          <w:sz w:val="28"/>
          <w:szCs w:val="28"/>
          <w:shd w:val="clear" w:color="auto" w:fill="FFFFFF"/>
        </w:rPr>
        <w:t>получение знаний о ролях матери, отца, супруга, получению дополнительных знаний умений  и навыков по регулированию семейных отношений,</w:t>
      </w:r>
    </w:p>
    <w:p w:rsidR="00477BF9" w:rsidRDefault="00477BF9" w:rsidP="00B4693E">
      <w:pPr>
        <w:spacing w:after="0"/>
        <w:ind w:firstLine="851"/>
        <w:jc w:val="both"/>
        <w:rPr>
          <w:rFonts w:ascii="Times New Roman" w:eastAsia="Times New Roman" w:hAnsi="Times New Roman" w:cs="Times New Roman"/>
          <w:color w:val="333333"/>
          <w:sz w:val="28"/>
          <w:szCs w:val="28"/>
          <w:shd w:val="clear" w:color="auto" w:fill="FFFFFF"/>
        </w:rPr>
      </w:pPr>
    </w:p>
    <w:p w:rsidR="00477BF9" w:rsidRPr="00B4693E" w:rsidRDefault="00477BF9" w:rsidP="00477BF9">
      <w:pPr>
        <w:spacing w:after="0"/>
        <w:ind w:firstLine="851"/>
        <w:jc w:val="center"/>
        <w:rPr>
          <w:rFonts w:ascii="Times New Roman" w:hAnsi="Times New Roman" w:cs="Times New Roman"/>
          <w:sz w:val="28"/>
          <w:szCs w:val="28"/>
        </w:rPr>
      </w:pPr>
      <w:r>
        <w:rPr>
          <w:rFonts w:ascii="Times New Roman" w:eastAsia="Times New Roman" w:hAnsi="Times New Roman" w:cs="Times New Roman"/>
          <w:color w:val="333333"/>
          <w:sz w:val="28"/>
          <w:szCs w:val="28"/>
          <w:shd w:val="clear" w:color="auto" w:fill="FFFFFF"/>
        </w:rPr>
        <w:t xml:space="preserve">Таблица 10. </w:t>
      </w:r>
      <w:r>
        <w:rPr>
          <w:rFonts w:ascii="Times New Roman" w:hAnsi="Times New Roman" w:cs="Times New Roman"/>
          <w:sz w:val="28"/>
          <w:szCs w:val="28"/>
        </w:rPr>
        <w:t>формирование у детей-сирот гармоничного образа будущих семейных отношений</w:t>
      </w:r>
    </w:p>
    <w:tbl>
      <w:tblPr>
        <w:tblStyle w:val="ab"/>
        <w:tblW w:w="0" w:type="auto"/>
        <w:tblLayout w:type="fixed"/>
        <w:tblLook w:val="04A0" w:firstRow="1" w:lastRow="0" w:firstColumn="1" w:lastColumn="0" w:noHBand="0" w:noVBand="1"/>
      </w:tblPr>
      <w:tblGrid>
        <w:gridCol w:w="1526"/>
        <w:gridCol w:w="1984"/>
        <w:gridCol w:w="2268"/>
        <w:gridCol w:w="3793"/>
      </w:tblGrid>
      <w:tr w:rsidR="00477BF9" w:rsidRPr="00113A6B" w:rsidTr="00CA02CB">
        <w:tc>
          <w:tcPr>
            <w:tcW w:w="1526" w:type="dxa"/>
          </w:tcPr>
          <w:p w:rsidR="00477BF9" w:rsidRPr="00113A6B" w:rsidRDefault="00477BF9" w:rsidP="00CA02CB">
            <w:pPr>
              <w:spacing w:line="360" w:lineRule="auto"/>
              <w:jc w:val="center"/>
              <w:rPr>
                <w:rFonts w:ascii="Times New Roman" w:hAnsi="Times New Roman" w:cs="Times New Roman"/>
                <w:b/>
                <w:sz w:val="28"/>
                <w:szCs w:val="28"/>
              </w:rPr>
            </w:pPr>
            <w:r w:rsidRPr="00113A6B">
              <w:rPr>
                <w:rFonts w:ascii="Times New Roman" w:hAnsi="Times New Roman" w:cs="Times New Roman"/>
                <w:b/>
                <w:sz w:val="28"/>
                <w:szCs w:val="28"/>
              </w:rPr>
              <w:lastRenderedPageBreak/>
              <w:t>Направление</w:t>
            </w:r>
          </w:p>
        </w:tc>
        <w:tc>
          <w:tcPr>
            <w:tcW w:w="1984" w:type="dxa"/>
          </w:tcPr>
          <w:p w:rsidR="00477BF9" w:rsidRPr="00113A6B" w:rsidRDefault="00477BF9" w:rsidP="00CA02CB">
            <w:pPr>
              <w:spacing w:line="360" w:lineRule="auto"/>
              <w:jc w:val="center"/>
              <w:rPr>
                <w:rFonts w:ascii="Times New Roman" w:hAnsi="Times New Roman" w:cs="Times New Roman"/>
                <w:b/>
                <w:sz w:val="28"/>
                <w:szCs w:val="28"/>
              </w:rPr>
            </w:pPr>
            <w:r w:rsidRPr="00113A6B">
              <w:rPr>
                <w:rFonts w:ascii="Times New Roman" w:hAnsi="Times New Roman" w:cs="Times New Roman"/>
                <w:b/>
                <w:sz w:val="28"/>
                <w:szCs w:val="28"/>
              </w:rPr>
              <w:t>Задача</w:t>
            </w:r>
          </w:p>
        </w:tc>
        <w:tc>
          <w:tcPr>
            <w:tcW w:w="2268" w:type="dxa"/>
          </w:tcPr>
          <w:p w:rsidR="00477BF9" w:rsidRPr="00113A6B" w:rsidRDefault="00477BF9" w:rsidP="00CA02CB">
            <w:pPr>
              <w:spacing w:line="360" w:lineRule="auto"/>
              <w:jc w:val="center"/>
              <w:rPr>
                <w:rFonts w:ascii="Times New Roman" w:hAnsi="Times New Roman" w:cs="Times New Roman"/>
                <w:b/>
                <w:sz w:val="28"/>
                <w:szCs w:val="28"/>
              </w:rPr>
            </w:pPr>
            <w:r w:rsidRPr="00113A6B">
              <w:rPr>
                <w:rFonts w:ascii="Times New Roman" w:hAnsi="Times New Roman" w:cs="Times New Roman"/>
                <w:b/>
                <w:sz w:val="28"/>
                <w:szCs w:val="28"/>
              </w:rPr>
              <w:t>Форма работы</w:t>
            </w:r>
          </w:p>
        </w:tc>
        <w:tc>
          <w:tcPr>
            <w:tcW w:w="3793" w:type="dxa"/>
          </w:tcPr>
          <w:p w:rsidR="00477BF9" w:rsidRPr="00113A6B" w:rsidRDefault="00477BF9" w:rsidP="00CA02CB">
            <w:pPr>
              <w:spacing w:line="360" w:lineRule="auto"/>
              <w:jc w:val="center"/>
              <w:rPr>
                <w:rFonts w:ascii="Times New Roman" w:hAnsi="Times New Roman" w:cs="Times New Roman"/>
                <w:b/>
                <w:sz w:val="28"/>
                <w:szCs w:val="28"/>
              </w:rPr>
            </w:pPr>
            <w:r w:rsidRPr="00113A6B">
              <w:rPr>
                <w:rFonts w:ascii="Times New Roman" w:hAnsi="Times New Roman" w:cs="Times New Roman"/>
                <w:b/>
                <w:sz w:val="28"/>
                <w:szCs w:val="28"/>
              </w:rPr>
              <w:t>Предмет обучения</w:t>
            </w:r>
          </w:p>
        </w:tc>
      </w:tr>
      <w:tr w:rsidR="00A83970" w:rsidRPr="00113A6B" w:rsidTr="00CA02CB">
        <w:tc>
          <w:tcPr>
            <w:tcW w:w="1526" w:type="dxa"/>
          </w:tcPr>
          <w:p w:rsidR="00A83970" w:rsidRPr="00A83970" w:rsidRDefault="00A83970" w:rsidP="00A83970">
            <w:pPr>
              <w:pStyle w:val="a9"/>
              <w:jc w:val="both"/>
              <w:rPr>
                <w:rFonts w:ascii="Times New Roman" w:hAnsi="Times New Roman"/>
                <w:sz w:val="24"/>
                <w:szCs w:val="24"/>
              </w:rPr>
            </w:pPr>
            <w:r w:rsidRPr="00A83970">
              <w:rPr>
                <w:rFonts w:ascii="Times New Roman" w:hAnsi="Times New Roman"/>
                <w:sz w:val="24"/>
                <w:szCs w:val="24"/>
              </w:rPr>
              <w:t>Люди встречаются</w:t>
            </w:r>
          </w:p>
        </w:tc>
        <w:tc>
          <w:tcPr>
            <w:tcW w:w="1984" w:type="dxa"/>
            <w:vMerge w:val="restart"/>
          </w:tcPr>
          <w:p w:rsidR="00A83970" w:rsidRPr="00A83970" w:rsidRDefault="00A83970" w:rsidP="00A83970">
            <w:pPr>
              <w:pStyle w:val="a9"/>
              <w:jc w:val="both"/>
              <w:rPr>
                <w:rFonts w:ascii="Times New Roman" w:hAnsi="Times New Roman"/>
                <w:sz w:val="24"/>
                <w:szCs w:val="24"/>
              </w:rPr>
            </w:pPr>
            <w:r w:rsidRPr="00A83970">
              <w:rPr>
                <w:rFonts w:ascii="Times New Roman" w:hAnsi="Times New Roman"/>
                <w:color w:val="333333"/>
                <w:sz w:val="24"/>
                <w:szCs w:val="24"/>
                <w:shd w:val="clear" w:color="auto" w:fill="FFFFFF"/>
              </w:rPr>
              <w:t>Способствовать процессу осознания выпускниками ответственности брачного выбора и построения семейных взаимоотношений</w:t>
            </w:r>
          </w:p>
        </w:tc>
        <w:tc>
          <w:tcPr>
            <w:tcW w:w="2268" w:type="dxa"/>
            <w:vMerge w:val="restart"/>
          </w:tcPr>
          <w:p w:rsidR="00A83970" w:rsidRPr="00A83970" w:rsidRDefault="00A83970" w:rsidP="00A83970">
            <w:pPr>
              <w:pStyle w:val="a9"/>
              <w:jc w:val="both"/>
              <w:rPr>
                <w:rFonts w:ascii="Times New Roman" w:hAnsi="Times New Roman"/>
                <w:sz w:val="24"/>
                <w:szCs w:val="24"/>
                <w:lang w:eastAsia="ru-RU"/>
              </w:rPr>
            </w:pPr>
            <w:r w:rsidRPr="00A83970">
              <w:rPr>
                <w:rFonts w:ascii="Times New Roman" w:hAnsi="Times New Roman"/>
                <w:sz w:val="24"/>
                <w:szCs w:val="24"/>
                <w:lang w:eastAsia="ru-RU"/>
              </w:rPr>
              <w:t>Лекции, беседы, круглые столы, игровые упражнения, просмотр и обсуждение видеофильмов</w:t>
            </w:r>
          </w:p>
        </w:tc>
        <w:tc>
          <w:tcPr>
            <w:tcW w:w="3793" w:type="dxa"/>
          </w:tcPr>
          <w:p w:rsidR="00A83970" w:rsidRPr="00A83970" w:rsidRDefault="00A83970" w:rsidP="00FB6683">
            <w:pPr>
              <w:pStyle w:val="a9"/>
              <w:numPr>
                <w:ilvl w:val="0"/>
                <w:numId w:val="38"/>
              </w:numPr>
              <w:ind w:left="-10" w:firstLine="0"/>
              <w:jc w:val="both"/>
              <w:rPr>
                <w:rFonts w:ascii="Times New Roman" w:hAnsi="Times New Roman"/>
                <w:sz w:val="24"/>
                <w:szCs w:val="24"/>
              </w:rPr>
            </w:pPr>
            <w:r w:rsidRPr="00A83970">
              <w:rPr>
                <w:rFonts w:ascii="Times New Roman" w:hAnsi="Times New Roman"/>
                <w:sz w:val="24"/>
                <w:szCs w:val="24"/>
              </w:rPr>
              <w:t>Что такое любовь?</w:t>
            </w:r>
          </w:p>
          <w:p w:rsidR="00A83970" w:rsidRPr="00A83970" w:rsidRDefault="00A83970" w:rsidP="00FB6683">
            <w:pPr>
              <w:pStyle w:val="a9"/>
              <w:numPr>
                <w:ilvl w:val="0"/>
                <w:numId w:val="38"/>
              </w:numPr>
              <w:ind w:left="-10" w:firstLine="0"/>
              <w:jc w:val="both"/>
              <w:rPr>
                <w:rFonts w:ascii="Times New Roman" w:hAnsi="Times New Roman"/>
                <w:sz w:val="24"/>
                <w:szCs w:val="24"/>
              </w:rPr>
            </w:pPr>
            <w:r w:rsidRPr="00A83970">
              <w:rPr>
                <w:rFonts w:ascii="Times New Roman" w:hAnsi="Times New Roman"/>
                <w:sz w:val="24"/>
                <w:szCs w:val="24"/>
              </w:rPr>
              <w:t>Мои представления о противоположном поле</w:t>
            </w:r>
          </w:p>
          <w:p w:rsidR="00A83970" w:rsidRPr="00A83970" w:rsidRDefault="00A83970" w:rsidP="00FB6683">
            <w:pPr>
              <w:pStyle w:val="a9"/>
              <w:numPr>
                <w:ilvl w:val="0"/>
                <w:numId w:val="38"/>
              </w:numPr>
              <w:ind w:left="-10" w:firstLine="0"/>
              <w:jc w:val="both"/>
              <w:rPr>
                <w:rFonts w:ascii="Times New Roman" w:hAnsi="Times New Roman"/>
                <w:sz w:val="24"/>
                <w:szCs w:val="24"/>
              </w:rPr>
            </w:pPr>
            <w:r w:rsidRPr="00A83970">
              <w:rPr>
                <w:rFonts w:ascii="Times New Roman" w:hAnsi="Times New Roman"/>
                <w:sz w:val="24"/>
                <w:szCs w:val="24"/>
              </w:rPr>
              <w:t>Как найти свою первую любовь</w:t>
            </w:r>
          </w:p>
          <w:p w:rsidR="00A83970" w:rsidRPr="00A83970" w:rsidRDefault="00A83970" w:rsidP="00FB6683">
            <w:pPr>
              <w:pStyle w:val="a9"/>
              <w:numPr>
                <w:ilvl w:val="0"/>
                <w:numId w:val="38"/>
              </w:numPr>
              <w:ind w:left="-10" w:firstLine="0"/>
              <w:jc w:val="both"/>
              <w:rPr>
                <w:rFonts w:ascii="Times New Roman" w:hAnsi="Times New Roman"/>
                <w:sz w:val="24"/>
                <w:szCs w:val="24"/>
              </w:rPr>
            </w:pPr>
            <w:r w:rsidRPr="00A83970">
              <w:rPr>
                <w:rFonts w:ascii="Times New Roman" w:hAnsi="Times New Roman"/>
                <w:sz w:val="24"/>
                <w:szCs w:val="24"/>
              </w:rPr>
              <w:t>Как ухаживать?</w:t>
            </w:r>
          </w:p>
          <w:p w:rsidR="00A83970" w:rsidRPr="00A83970" w:rsidRDefault="00A83970" w:rsidP="00FB6683">
            <w:pPr>
              <w:pStyle w:val="a9"/>
              <w:numPr>
                <w:ilvl w:val="0"/>
                <w:numId w:val="38"/>
              </w:numPr>
              <w:ind w:left="-10" w:firstLine="0"/>
              <w:jc w:val="both"/>
              <w:rPr>
                <w:rFonts w:ascii="Times New Roman" w:hAnsi="Times New Roman"/>
                <w:sz w:val="24"/>
                <w:szCs w:val="24"/>
              </w:rPr>
            </w:pPr>
            <w:r w:rsidRPr="00A83970">
              <w:rPr>
                <w:rFonts w:ascii="Times New Roman" w:hAnsi="Times New Roman"/>
                <w:sz w:val="24"/>
                <w:szCs w:val="24"/>
              </w:rPr>
              <w:t>Любовь без взаимности</w:t>
            </w:r>
          </w:p>
          <w:p w:rsidR="00A83970" w:rsidRPr="00A83970" w:rsidRDefault="00A83970" w:rsidP="00FB6683">
            <w:pPr>
              <w:pStyle w:val="a9"/>
              <w:numPr>
                <w:ilvl w:val="0"/>
                <w:numId w:val="38"/>
              </w:numPr>
              <w:ind w:left="-10" w:firstLine="0"/>
              <w:jc w:val="both"/>
              <w:rPr>
                <w:rFonts w:ascii="Times New Roman" w:hAnsi="Times New Roman"/>
                <w:sz w:val="24"/>
                <w:szCs w:val="24"/>
              </w:rPr>
            </w:pPr>
            <w:r w:rsidRPr="00A83970">
              <w:rPr>
                <w:rFonts w:ascii="Times New Roman" w:hAnsi="Times New Roman"/>
                <w:sz w:val="24"/>
                <w:szCs w:val="24"/>
              </w:rPr>
              <w:t>Как вести себя на первом свидании</w:t>
            </w:r>
          </w:p>
          <w:p w:rsidR="00A83970" w:rsidRPr="00A83970" w:rsidRDefault="00A83970" w:rsidP="00FB6683">
            <w:pPr>
              <w:pStyle w:val="a8"/>
              <w:numPr>
                <w:ilvl w:val="0"/>
                <w:numId w:val="35"/>
              </w:numPr>
              <w:ind w:left="0" w:firstLine="0"/>
              <w:rPr>
                <w:rFonts w:ascii="Times New Roman" w:hAnsi="Times New Roman" w:cs="Times New Roman"/>
                <w:spacing w:val="1"/>
                <w:sz w:val="24"/>
                <w:szCs w:val="24"/>
              </w:rPr>
            </w:pPr>
            <w:r w:rsidRPr="00A83970">
              <w:rPr>
                <w:rFonts w:ascii="Times New Roman" w:hAnsi="Times New Roman" w:cs="Times New Roman"/>
                <w:sz w:val="24"/>
                <w:szCs w:val="24"/>
              </w:rPr>
              <w:t>Как вести себя в обществе любимого человека</w:t>
            </w:r>
          </w:p>
          <w:p w:rsidR="00A83970" w:rsidRPr="00A83970" w:rsidRDefault="00A83970" w:rsidP="00FB6683">
            <w:pPr>
              <w:pStyle w:val="a8"/>
              <w:numPr>
                <w:ilvl w:val="0"/>
                <w:numId w:val="35"/>
              </w:numPr>
              <w:ind w:left="0" w:firstLine="0"/>
              <w:rPr>
                <w:rFonts w:ascii="Times New Roman" w:hAnsi="Times New Roman" w:cs="Times New Roman"/>
                <w:spacing w:val="1"/>
                <w:sz w:val="24"/>
                <w:szCs w:val="24"/>
              </w:rPr>
            </w:pPr>
            <w:r w:rsidRPr="00A83970">
              <w:rPr>
                <w:rFonts w:ascii="Times New Roman" w:hAnsi="Times New Roman" w:cs="Times New Roman"/>
                <w:spacing w:val="1"/>
                <w:sz w:val="24"/>
                <w:szCs w:val="24"/>
              </w:rPr>
              <w:t>Наши запросы и ожидания, некоторые причины бессознательного выбора.</w:t>
            </w:r>
          </w:p>
          <w:p w:rsidR="00A83970" w:rsidRPr="00A83970" w:rsidRDefault="00A83970" w:rsidP="00FB6683">
            <w:pPr>
              <w:pStyle w:val="a8"/>
              <w:numPr>
                <w:ilvl w:val="0"/>
                <w:numId w:val="35"/>
              </w:numPr>
              <w:ind w:left="0" w:firstLine="0"/>
              <w:rPr>
                <w:rFonts w:ascii="Times New Roman" w:hAnsi="Times New Roman" w:cs="Times New Roman"/>
                <w:spacing w:val="1"/>
                <w:sz w:val="24"/>
                <w:szCs w:val="24"/>
              </w:rPr>
            </w:pPr>
            <w:r w:rsidRPr="00A83970">
              <w:rPr>
                <w:rFonts w:ascii="Times New Roman" w:hAnsi="Times New Roman" w:cs="Times New Roman"/>
                <w:spacing w:val="1"/>
                <w:sz w:val="24"/>
                <w:szCs w:val="24"/>
              </w:rPr>
              <w:t>Выбор пары для будущей семьи.</w:t>
            </w:r>
          </w:p>
          <w:p w:rsidR="00A83970" w:rsidRPr="00A83970" w:rsidRDefault="00A83970" w:rsidP="00FB6683">
            <w:pPr>
              <w:pStyle w:val="a8"/>
              <w:numPr>
                <w:ilvl w:val="0"/>
                <w:numId w:val="35"/>
              </w:numPr>
              <w:ind w:left="0" w:firstLine="0"/>
              <w:rPr>
                <w:rFonts w:ascii="Times New Roman" w:hAnsi="Times New Roman" w:cs="Times New Roman"/>
                <w:spacing w:val="1"/>
                <w:sz w:val="24"/>
                <w:szCs w:val="24"/>
              </w:rPr>
            </w:pPr>
            <w:r w:rsidRPr="00A83970">
              <w:rPr>
                <w:rFonts w:ascii="Times New Roman" w:hAnsi="Times New Roman" w:cs="Times New Roman"/>
                <w:spacing w:val="1"/>
                <w:sz w:val="24"/>
                <w:szCs w:val="24"/>
              </w:rPr>
              <w:t>Психология добрачных отношений.</w:t>
            </w:r>
          </w:p>
          <w:p w:rsidR="00A83970" w:rsidRPr="00A83970" w:rsidRDefault="00A83970" w:rsidP="00FB6683">
            <w:pPr>
              <w:pStyle w:val="a8"/>
              <w:numPr>
                <w:ilvl w:val="0"/>
                <w:numId w:val="35"/>
              </w:numPr>
              <w:ind w:left="0" w:firstLine="0"/>
              <w:rPr>
                <w:rFonts w:ascii="Times New Roman" w:hAnsi="Times New Roman" w:cs="Times New Roman"/>
                <w:spacing w:val="1"/>
                <w:sz w:val="24"/>
                <w:szCs w:val="24"/>
              </w:rPr>
            </w:pPr>
            <w:r w:rsidRPr="00A83970">
              <w:rPr>
                <w:rFonts w:ascii="Times New Roman" w:hAnsi="Times New Roman" w:cs="Times New Roman"/>
                <w:spacing w:val="1"/>
                <w:sz w:val="24"/>
                <w:szCs w:val="24"/>
              </w:rPr>
              <w:t>Моя индивидуальность в отношениях с противоположным полом.</w:t>
            </w:r>
          </w:p>
          <w:p w:rsidR="00A83970" w:rsidRPr="00A83970" w:rsidRDefault="00A83970" w:rsidP="00FB6683">
            <w:pPr>
              <w:pStyle w:val="a9"/>
              <w:numPr>
                <w:ilvl w:val="0"/>
                <w:numId w:val="39"/>
              </w:numPr>
              <w:ind w:left="-10" w:firstLine="142"/>
              <w:jc w:val="both"/>
              <w:rPr>
                <w:rFonts w:ascii="Times New Roman" w:hAnsi="Times New Roman"/>
                <w:sz w:val="24"/>
                <w:szCs w:val="24"/>
              </w:rPr>
            </w:pPr>
            <w:r w:rsidRPr="00A83970">
              <w:rPr>
                <w:rFonts w:ascii="Times New Roman" w:hAnsi="Times New Roman"/>
                <w:sz w:val="24"/>
                <w:szCs w:val="24"/>
              </w:rPr>
              <w:t>Контрацепция</w:t>
            </w:r>
          </w:p>
          <w:p w:rsidR="00A83970" w:rsidRPr="00A83970" w:rsidRDefault="00A83970" w:rsidP="00FB6683">
            <w:pPr>
              <w:pStyle w:val="a8"/>
              <w:numPr>
                <w:ilvl w:val="0"/>
                <w:numId w:val="35"/>
              </w:numPr>
              <w:ind w:left="0" w:firstLine="0"/>
              <w:rPr>
                <w:rFonts w:ascii="Times New Roman" w:hAnsi="Times New Roman" w:cs="Times New Roman"/>
                <w:spacing w:val="1"/>
                <w:sz w:val="24"/>
                <w:szCs w:val="24"/>
              </w:rPr>
            </w:pPr>
            <w:r w:rsidRPr="00A83970">
              <w:rPr>
                <w:rFonts w:ascii="Times New Roman" w:hAnsi="Times New Roman" w:cs="Times New Roman"/>
                <w:spacing w:val="1"/>
                <w:sz w:val="24"/>
                <w:szCs w:val="24"/>
              </w:rPr>
              <w:t>Одна сторона будущей семейной жизни или отражение личности (обсуждение сходства и различия типов темперамента будущих супругов).</w:t>
            </w:r>
          </w:p>
          <w:p w:rsidR="00A83970" w:rsidRPr="00A83970" w:rsidRDefault="00A83970" w:rsidP="00FB6683">
            <w:pPr>
              <w:pStyle w:val="a8"/>
              <w:numPr>
                <w:ilvl w:val="0"/>
                <w:numId w:val="35"/>
              </w:numPr>
              <w:ind w:left="0" w:firstLine="0"/>
              <w:rPr>
                <w:rFonts w:ascii="Times New Roman" w:hAnsi="Times New Roman" w:cs="Times New Roman"/>
                <w:spacing w:val="1"/>
                <w:sz w:val="24"/>
                <w:szCs w:val="24"/>
              </w:rPr>
            </w:pPr>
            <w:r w:rsidRPr="00A83970">
              <w:rPr>
                <w:rFonts w:ascii="Times New Roman" w:hAnsi="Times New Roman" w:cs="Times New Roman"/>
                <w:spacing w:val="1"/>
                <w:sz w:val="24"/>
                <w:szCs w:val="24"/>
              </w:rPr>
              <w:t>Стратегия нашего поведения во время конфликта (решение задач на примере невыдуманных историй).</w:t>
            </w:r>
          </w:p>
          <w:p w:rsidR="00A83970" w:rsidRPr="00A83970" w:rsidRDefault="00A83970" w:rsidP="00FB6683">
            <w:pPr>
              <w:pStyle w:val="a8"/>
              <w:numPr>
                <w:ilvl w:val="0"/>
                <w:numId w:val="35"/>
              </w:numPr>
              <w:ind w:left="0" w:firstLine="0"/>
              <w:rPr>
                <w:rFonts w:ascii="Times New Roman" w:hAnsi="Times New Roman" w:cs="Times New Roman"/>
                <w:spacing w:val="1"/>
                <w:sz w:val="24"/>
                <w:szCs w:val="24"/>
              </w:rPr>
            </w:pPr>
            <w:r w:rsidRPr="00A83970">
              <w:rPr>
                <w:rFonts w:ascii="Times New Roman" w:hAnsi="Times New Roman" w:cs="Times New Roman"/>
                <w:spacing w:val="1"/>
                <w:sz w:val="24"/>
                <w:szCs w:val="24"/>
              </w:rPr>
              <w:t>Некоторые параметры выбора второй половины и трудности на пути выбора партнёра.</w:t>
            </w:r>
          </w:p>
        </w:tc>
      </w:tr>
      <w:tr w:rsidR="00A83970" w:rsidRPr="00113A6B" w:rsidTr="00CA02CB">
        <w:tc>
          <w:tcPr>
            <w:tcW w:w="1526" w:type="dxa"/>
          </w:tcPr>
          <w:p w:rsidR="00A83970" w:rsidRPr="00A83970" w:rsidRDefault="00A83970" w:rsidP="00A83970">
            <w:pPr>
              <w:pStyle w:val="a9"/>
              <w:jc w:val="both"/>
              <w:rPr>
                <w:rFonts w:ascii="Times New Roman" w:hAnsi="Times New Roman"/>
                <w:sz w:val="24"/>
                <w:szCs w:val="24"/>
              </w:rPr>
            </w:pPr>
            <w:r w:rsidRPr="00A83970">
              <w:rPr>
                <w:rFonts w:ascii="Times New Roman" w:hAnsi="Times New Roman"/>
                <w:sz w:val="24"/>
                <w:szCs w:val="24"/>
              </w:rPr>
              <w:t>Люди влюбляются</w:t>
            </w:r>
          </w:p>
        </w:tc>
        <w:tc>
          <w:tcPr>
            <w:tcW w:w="1984" w:type="dxa"/>
            <w:vMerge/>
          </w:tcPr>
          <w:p w:rsidR="00A83970" w:rsidRPr="00A83970" w:rsidRDefault="00A83970" w:rsidP="00A83970">
            <w:pPr>
              <w:pStyle w:val="a9"/>
              <w:jc w:val="both"/>
              <w:rPr>
                <w:rFonts w:ascii="Times New Roman" w:hAnsi="Times New Roman"/>
                <w:i/>
                <w:color w:val="333333"/>
                <w:sz w:val="24"/>
                <w:szCs w:val="24"/>
                <w:shd w:val="clear" w:color="auto" w:fill="FFFFFF"/>
              </w:rPr>
            </w:pPr>
          </w:p>
        </w:tc>
        <w:tc>
          <w:tcPr>
            <w:tcW w:w="2268" w:type="dxa"/>
            <w:vMerge/>
          </w:tcPr>
          <w:p w:rsidR="00A83970" w:rsidRPr="00A83970" w:rsidRDefault="00A83970" w:rsidP="00A83970">
            <w:pPr>
              <w:pStyle w:val="a9"/>
              <w:jc w:val="both"/>
              <w:rPr>
                <w:rFonts w:ascii="Times New Roman" w:hAnsi="Times New Roman"/>
                <w:sz w:val="24"/>
                <w:szCs w:val="24"/>
                <w:lang w:eastAsia="ru-RU"/>
              </w:rPr>
            </w:pPr>
          </w:p>
        </w:tc>
        <w:tc>
          <w:tcPr>
            <w:tcW w:w="3793" w:type="dxa"/>
          </w:tcPr>
          <w:p w:rsidR="00A83970" w:rsidRPr="00A83970" w:rsidRDefault="00A83970" w:rsidP="00FB6683">
            <w:pPr>
              <w:pStyle w:val="a8"/>
              <w:numPr>
                <w:ilvl w:val="0"/>
                <w:numId w:val="35"/>
              </w:numPr>
              <w:ind w:left="0" w:firstLine="0"/>
              <w:rPr>
                <w:rFonts w:ascii="Times New Roman" w:hAnsi="Times New Roman" w:cs="Times New Roman"/>
                <w:spacing w:val="1"/>
                <w:sz w:val="24"/>
                <w:szCs w:val="24"/>
              </w:rPr>
            </w:pPr>
            <w:r w:rsidRPr="00A83970">
              <w:rPr>
                <w:rFonts w:ascii="Times New Roman" w:hAnsi="Times New Roman" w:cs="Times New Roman"/>
                <w:spacing w:val="1"/>
                <w:sz w:val="24"/>
                <w:szCs w:val="24"/>
              </w:rPr>
              <w:t>Любовь как предпосылка и основа современной семьи.</w:t>
            </w:r>
          </w:p>
          <w:p w:rsidR="00A83970" w:rsidRPr="00A83970" w:rsidRDefault="00A83970" w:rsidP="00FB6683">
            <w:pPr>
              <w:pStyle w:val="a8"/>
              <w:numPr>
                <w:ilvl w:val="0"/>
                <w:numId w:val="35"/>
              </w:numPr>
              <w:ind w:left="0" w:firstLine="0"/>
              <w:rPr>
                <w:rFonts w:ascii="Times New Roman" w:hAnsi="Times New Roman" w:cs="Times New Roman"/>
                <w:spacing w:val="1"/>
                <w:sz w:val="24"/>
                <w:szCs w:val="24"/>
              </w:rPr>
            </w:pPr>
            <w:r w:rsidRPr="00A83970">
              <w:rPr>
                <w:rFonts w:ascii="Times New Roman" w:eastAsia="Times New Roman" w:hAnsi="Times New Roman" w:cs="Times New Roman"/>
                <w:i/>
                <w:color w:val="333333"/>
                <w:sz w:val="24"/>
                <w:szCs w:val="24"/>
                <w:shd w:val="clear" w:color="auto" w:fill="FFFFFF"/>
              </w:rPr>
              <w:t>Значение семьи в жизни человека</w:t>
            </w:r>
          </w:p>
          <w:p w:rsidR="00A83970" w:rsidRPr="00A83970" w:rsidRDefault="00A83970" w:rsidP="00FB6683">
            <w:pPr>
              <w:pStyle w:val="a8"/>
              <w:numPr>
                <w:ilvl w:val="0"/>
                <w:numId w:val="35"/>
              </w:numPr>
              <w:ind w:left="0" w:firstLine="0"/>
              <w:rPr>
                <w:rFonts w:ascii="Times New Roman" w:hAnsi="Times New Roman" w:cs="Times New Roman"/>
                <w:spacing w:val="1"/>
                <w:sz w:val="24"/>
                <w:szCs w:val="24"/>
              </w:rPr>
            </w:pPr>
            <w:r w:rsidRPr="00A83970">
              <w:rPr>
                <w:rFonts w:ascii="Times New Roman" w:hAnsi="Times New Roman" w:cs="Times New Roman"/>
                <w:spacing w:val="1"/>
                <w:sz w:val="24"/>
                <w:szCs w:val="24"/>
              </w:rPr>
              <w:t>Бессознательные страхи в любви и приёмы их снижения или снятия.</w:t>
            </w:r>
          </w:p>
          <w:p w:rsidR="00A83970" w:rsidRPr="00A83970" w:rsidRDefault="00A83970" w:rsidP="00FB6683">
            <w:pPr>
              <w:pStyle w:val="a8"/>
              <w:numPr>
                <w:ilvl w:val="0"/>
                <w:numId w:val="35"/>
              </w:numPr>
              <w:ind w:left="0" w:firstLine="0"/>
              <w:rPr>
                <w:rFonts w:ascii="Times New Roman" w:hAnsi="Times New Roman" w:cs="Times New Roman"/>
                <w:spacing w:val="1"/>
                <w:sz w:val="24"/>
                <w:szCs w:val="24"/>
              </w:rPr>
            </w:pPr>
            <w:r w:rsidRPr="00A83970">
              <w:rPr>
                <w:rFonts w:ascii="Times New Roman" w:hAnsi="Times New Roman" w:cs="Times New Roman"/>
                <w:spacing w:val="1"/>
                <w:sz w:val="24"/>
                <w:szCs w:val="24"/>
              </w:rPr>
              <w:t>Механизмы появления любви или секреты женской (мужской) привлекательности.</w:t>
            </w:r>
          </w:p>
          <w:p w:rsidR="00A83970" w:rsidRPr="00A83970" w:rsidRDefault="00A83970" w:rsidP="00FB6683">
            <w:pPr>
              <w:pStyle w:val="a8"/>
              <w:numPr>
                <w:ilvl w:val="0"/>
                <w:numId w:val="35"/>
              </w:numPr>
              <w:ind w:left="0" w:firstLine="0"/>
              <w:rPr>
                <w:rFonts w:ascii="Times New Roman" w:hAnsi="Times New Roman" w:cs="Times New Roman"/>
                <w:spacing w:val="1"/>
                <w:sz w:val="24"/>
                <w:szCs w:val="24"/>
              </w:rPr>
            </w:pPr>
            <w:r w:rsidRPr="00A83970">
              <w:rPr>
                <w:rFonts w:ascii="Times New Roman" w:hAnsi="Times New Roman" w:cs="Times New Roman"/>
                <w:spacing w:val="1"/>
                <w:sz w:val="24"/>
                <w:szCs w:val="24"/>
              </w:rPr>
              <w:t>Гармоничность пар или кто кому подходит.</w:t>
            </w:r>
          </w:p>
        </w:tc>
      </w:tr>
      <w:tr w:rsidR="00A83970" w:rsidRPr="00113A6B" w:rsidTr="00CA02CB">
        <w:tc>
          <w:tcPr>
            <w:tcW w:w="1526" w:type="dxa"/>
          </w:tcPr>
          <w:p w:rsidR="00A83970" w:rsidRPr="00A83970" w:rsidRDefault="00A83970" w:rsidP="00A83970">
            <w:pPr>
              <w:pStyle w:val="a9"/>
              <w:jc w:val="both"/>
              <w:rPr>
                <w:rFonts w:ascii="Times New Roman" w:hAnsi="Times New Roman"/>
                <w:sz w:val="24"/>
                <w:szCs w:val="24"/>
              </w:rPr>
            </w:pPr>
            <w:r w:rsidRPr="00A83970">
              <w:rPr>
                <w:rFonts w:ascii="Times New Roman" w:hAnsi="Times New Roman"/>
                <w:sz w:val="24"/>
                <w:szCs w:val="24"/>
              </w:rPr>
              <w:t>Женятся</w:t>
            </w:r>
          </w:p>
        </w:tc>
        <w:tc>
          <w:tcPr>
            <w:tcW w:w="1984" w:type="dxa"/>
            <w:vMerge/>
          </w:tcPr>
          <w:p w:rsidR="00A83970" w:rsidRPr="00A83970" w:rsidRDefault="00A83970" w:rsidP="00A83970">
            <w:pPr>
              <w:pStyle w:val="a9"/>
              <w:jc w:val="both"/>
              <w:rPr>
                <w:rFonts w:ascii="Times New Roman" w:hAnsi="Times New Roman"/>
                <w:i/>
                <w:color w:val="333333"/>
                <w:sz w:val="24"/>
                <w:szCs w:val="24"/>
                <w:shd w:val="clear" w:color="auto" w:fill="FFFFFF"/>
              </w:rPr>
            </w:pPr>
          </w:p>
        </w:tc>
        <w:tc>
          <w:tcPr>
            <w:tcW w:w="2268" w:type="dxa"/>
            <w:vMerge/>
          </w:tcPr>
          <w:p w:rsidR="00A83970" w:rsidRPr="00A83970" w:rsidRDefault="00A83970" w:rsidP="00A83970">
            <w:pPr>
              <w:pStyle w:val="a9"/>
              <w:jc w:val="both"/>
              <w:rPr>
                <w:rFonts w:ascii="Times New Roman" w:hAnsi="Times New Roman"/>
                <w:sz w:val="24"/>
                <w:szCs w:val="24"/>
                <w:lang w:eastAsia="ru-RU"/>
              </w:rPr>
            </w:pPr>
          </w:p>
        </w:tc>
        <w:tc>
          <w:tcPr>
            <w:tcW w:w="3793" w:type="dxa"/>
          </w:tcPr>
          <w:p w:rsidR="00A83970" w:rsidRPr="00A83970" w:rsidRDefault="00A83970" w:rsidP="00FB6683">
            <w:pPr>
              <w:pStyle w:val="a8"/>
              <w:numPr>
                <w:ilvl w:val="0"/>
                <w:numId w:val="35"/>
              </w:numPr>
              <w:ind w:left="0" w:firstLine="0"/>
              <w:rPr>
                <w:rFonts w:ascii="Times New Roman" w:hAnsi="Times New Roman" w:cs="Times New Roman"/>
                <w:spacing w:val="1"/>
                <w:sz w:val="24"/>
                <w:szCs w:val="24"/>
              </w:rPr>
            </w:pPr>
            <w:r w:rsidRPr="00A83970">
              <w:rPr>
                <w:rFonts w:ascii="Times New Roman" w:hAnsi="Times New Roman" w:cs="Times New Roman"/>
                <w:spacing w:val="1"/>
                <w:sz w:val="24"/>
                <w:szCs w:val="24"/>
              </w:rPr>
              <w:t>История семьи и брака.</w:t>
            </w:r>
          </w:p>
          <w:p w:rsidR="00A83970" w:rsidRPr="00A83970" w:rsidRDefault="00A83970" w:rsidP="00FB6683">
            <w:pPr>
              <w:pStyle w:val="a8"/>
              <w:numPr>
                <w:ilvl w:val="0"/>
                <w:numId w:val="35"/>
              </w:numPr>
              <w:ind w:left="0" w:firstLine="0"/>
              <w:rPr>
                <w:rFonts w:ascii="Times New Roman" w:hAnsi="Times New Roman" w:cs="Times New Roman"/>
                <w:spacing w:val="1"/>
                <w:sz w:val="24"/>
                <w:szCs w:val="24"/>
              </w:rPr>
            </w:pPr>
            <w:r w:rsidRPr="00A83970">
              <w:rPr>
                <w:rFonts w:ascii="Times New Roman" w:hAnsi="Times New Roman" w:cs="Times New Roman"/>
                <w:spacing w:val="1"/>
                <w:sz w:val="24"/>
                <w:szCs w:val="24"/>
              </w:rPr>
              <w:lastRenderedPageBreak/>
              <w:t>Брачно-семейная адаптация:</w:t>
            </w:r>
          </w:p>
          <w:p w:rsidR="00A83970" w:rsidRPr="00A83970" w:rsidRDefault="00A83970" w:rsidP="00FB6683">
            <w:pPr>
              <w:pStyle w:val="a8"/>
              <w:numPr>
                <w:ilvl w:val="0"/>
                <w:numId w:val="36"/>
              </w:numPr>
              <w:rPr>
                <w:rFonts w:ascii="Times New Roman" w:hAnsi="Times New Roman" w:cs="Times New Roman"/>
                <w:spacing w:val="1"/>
                <w:sz w:val="24"/>
                <w:szCs w:val="24"/>
              </w:rPr>
            </w:pPr>
            <w:r w:rsidRPr="00A83970">
              <w:rPr>
                <w:rFonts w:ascii="Times New Roman" w:hAnsi="Times New Roman" w:cs="Times New Roman"/>
                <w:spacing w:val="1"/>
                <w:sz w:val="24"/>
                <w:szCs w:val="24"/>
              </w:rPr>
              <w:t>Общее понятие семейной адаптации.</w:t>
            </w:r>
          </w:p>
          <w:p w:rsidR="00A83970" w:rsidRPr="00A83970" w:rsidRDefault="00A83970" w:rsidP="00FB6683">
            <w:pPr>
              <w:pStyle w:val="a8"/>
              <w:numPr>
                <w:ilvl w:val="0"/>
                <w:numId w:val="36"/>
              </w:numPr>
              <w:rPr>
                <w:rFonts w:ascii="Times New Roman" w:hAnsi="Times New Roman" w:cs="Times New Roman"/>
                <w:spacing w:val="1"/>
                <w:sz w:val="24"/>
                <w:szCs w:val="24"/>
              </w:rPr>
            </w:pPr>
            <w:r w:rsidRPr="00A83970">
              <w:rPr>
                <w:rFonts w:ascii="Times New Roman" w:hAnsi="Times New Roman" w:cs="Times New Roman"/>
                <w:spacing w:val="1"/>
                <w:sz w:val="24"/>
                <w:szCs w:val="24"/>
              </w:rPr>
              <w:t>Первичная адаптация супругов.</w:t>
            </w:r>
          </w:p>
          <w:p w:rsidR="00A83970" w:rsidRPr="00A83970" w:rsidRDefault="00A83970" w:rsidP="00FB6683">
            <w:pPr>
              <w:pStyle w:val="a8"/>
              <w:numPr>
                <w:ilvl w:val="0"/>
                <w:numId w:val="36"/>
              </w:numPr>
              <w:rPr>
                <w:rFonts w:ascii="Times New Roman" w:hAnsi="Times New Roman" w:cs="Times New Roman"/>
                <w:spacing w:val="1"/>
                <w:sz w:val="24"/>
                <w:szCs w:val="24"/>
              </w:rPr>
            </w:pPr>
            <w:r w:rsidRPr="00A83970">
              <w:rPr>
                <w:rFonts w:ascii="Times New Roman" w:hAnsi="Times New Roman" w:cs="Times New Roman"/>
                <w:spacing w:val="1"/>
                <w:sz w:val="24"/>
                <w:szCs w:val="24"/>
              </w:rPr>
              <w:t>Социально-ролевая адаптация.</w:t>
            </w:r>
          </w:p>
          <w:p w:rsidR="00A83970" w:rsidRPr="00A83970" w:rsidRDefault="00A83970" w:rsidP="00FB6683">
            <w:pPr>
              <w:pStyle w:val="a8"/>
              <w:numPr>
                <w:ilvl w:val="0"/>
                <w:numId w:val="36"/>
              </w:numPr>
              <w:rPr>
                <w:rFonts w:ascii="Times New Roman" w:hAnsi="Times New Roman" w:cs="Times New Roman"/>
                <w:spacing w:val="1"/>
                <w:sz w:val="24"/>
                <w:szCs w:val="24"/>
              </w:rPr>
            </w:pPr>
            <w:r w:rsidRPr="00A83970">
              <w:rPr>
                <w:rFonts w:ascii="Times New Roman" w:hAnsi="Times New Roman" w:cs="Times New Roman"/>
                <w:spacing w:val="1"/>
                <w:sz w:val="24"/>
                <w:szCs w:val="24"/>
              </w:rPr>
              <w:t>Первичная межличностная адаптация</w:t>
            </w:r>
          </w:p>
          <w:p w:rsidR="00A83970" w:rsidRPr="00A83970" w:rsidRDefault="00A83970" w:rsidP="00FB6683">
            <w:pPr>
              <w:pStyle w:val="a8"/>
              <w:numPr>
                <w:ilvl w:val="0"/>
                <w:numId w:val="36"/>
              </w:numPr>
              <w:rPr>
                <w:rFonts w:ascii="Times New Roman" w:hAnsi="Times New Roman" w:cs="Times New Roman"/>
                <w:spacing w:val="1"/>
                <w:sz w:val="24"/>
                <w:szCs w:val="24"/>
              </w:rPr>
            </w:pPr>
            <w:r w:rsidRPr="00A83970">
              <w:rPr>
                <w:rFonts w:ascii="Times New Roman" w:hAnsi="Times New Roman" w:cs="Times New Roman"/>
                <w:spacing w:val="1"/>
                <w:sz w:val="24"/>
                <w:szCs w:val="24"/>
              </w:rPr>
              <w:t>Вторичная (негативная) адаптация.</w:t>
            </w:r>
          </w:p>
          <w:p w:rsidR="00A83970" w:rsidRPr="00A83970" w:rsidRDefault="00A83970" w:rsidP="00FB6683">
            <w:pPr>
              <w:pStyle w:val="a8"/>
              <w:numPr>
                <w:ilvl w:val="0"/>
                <w:numId w:val="37"/>
              </w:numPr>
              <w:ind w:left="34" w:hanging="34"/>
              <w:rPr>
                <w:rFonts w:ascii="Times New Roman" w:hAnsi="Times New Roman" w:cs="Times New Roman"/>
                <w:spacing w:val="1"/>
                <w:sz w:val="24"/>
                <w:szCs w:val="24"/>
              </w:rPr>
            </w:pPr>
            <w:r w:rsidRPr="00A83970">
              <w:rPr>
                <w:rFonts w:ascii="Times New Roman" w:hAnsi="Times New Roman" w:cs="Times New Roman"/>
                <w:spacing w:val="1"/>
                <w:sz w:val="24"/>
                <w:szCs w:val="24"/>
              </w:rPr>
              <w:t>Преодоление вторичной (негативной</w:t>
            </w:r>
            <w:proofErr w:type="gramStart"/>
            <w:r w:rsidRPr="00A83970">
              <w:rPr>
                <w:rFonts w:ascii="Times New Roman" w:hAnsi="Times New Roman" w:cs="Times New Roman"/>
                <w:spacing w:val="1"/>
                <w:sz w:val="24"/>
                <w:szCs w:val="24"/>
              </w:rPr>
              <w:t xml:space="preserve"> )</w:t>
            </w:r>
            <w:proofErr w:type="gramEnd"/>
            <w:r w:rsidRPr="00A83970">
              <w:rPr>
                <w:rFonts w:ascii="Times New Roman" w:hAnsi="Times New Roman" w:cs="Times New Roman"/>
                <w:spacing w:val="1"/>
                <w:sz w:val="24"/>
                <w:szCs w:val="24"/>
              </w:rPr>
              <w:t xml:space="preserve"> адаптации.</w:t>
            </w:r>
          </w:p>
          <w:p w:rsidR="00A83970" w:rsidRPr="00A83970" w:rsidRDefault="00A83970" w:rsidP="00FB6683">
            <w:pPr>
              <w:pStyle w:val="a8"/>
              <w:numPr>
                <w:ilvl w:val="0"/>
                <w:numId w:val="37"/>
              </w:numPr>
              <w:ind w:left="34" w:hanging="34"/>
              <w:rPr>
                <w:rFonts w:ascii="Times New Roman" w:hAnsi="Times New Roman" w:cs="Times New Roman"/>
                <w:spacing w:val="1"/>
                <w:sz w:val="24"/>
                <w:szCs w:val="24"/>
              </w:rPr>
            </w:pPr>
            <w:r w:rsidRPr="00A83970">
              <w:rPr>
                <w:rFonts w:ascii="Times New Roman" w:hAnsi="Times New Roman" w:cs="Times New Roman"/>
                <w:spacing w:val="1"/>
                <w:sz w:val="24"/>
                <w:szCs w:val="24"/>
              </w:rPr>
              <w:t>Этапы жизненного цикла семьи.</w:t>
            </w:r>
          </w:p>
          <w:p w:rsidR="00A83970" w:rsidRPr="00A83970" w:rsidRDefault="00A83970" w:rsidP="00FB6683">
            <w:pPr>
              <w:pStyle w:val="a8"/>
              <w:numPr>
                <w:ilvl w:val="0"/>
                <w:numId w:val="37"/>
              </w:numPr>
              <w:ind w:left="34" w:hanging="34"/>
              <w:rPr>
                <w:rFonts w:ascii="Times New Roman" w:hAnsi="Times New Roman" w:cs="Times New Roman"/>
                <w:spacing w:val="1"/>
                <w:sz w:val="24"/>
                <w:szCs w:val="24"/>
              </w:rPr>
            </w:pPr>
            <w:r w:rsidRPr="00A83970">
              <w:rPr>
                <w:rFonts w:ascii="Times New Roman" w:hAnsi="Times New Roman" w:cs="Times New Roman"/>
                <w:spacing w:val="1"/>
                <w:sz w:val="24"/>
                <w:szCs w:val="24"/>
              </w:rPr>
              <w:t>Типы браков.</w:t>
            </w:r>
          </w:p>
          <w:p w:rsidR="00A83970" w:rsidRPr="00A83970" w:rsidRDefault="00A83970" w:rsidP="00FB6683">
            <w:pPr>
              <w:pStyle w:val="a8"/>
              <w:numPr>
                <w:ilvl w:val="0"/>
                <w:numId w:val="37"/>
              </w:numPr>
              <w:ind w:left="34" w:hanging="34"/>
              <w:rPr>
                <w:rFonts w:ascii="Times New Roman" w:hAnsi="Times New Roman" w:cs="Times New Roman"/>
                <w:spacing w:val="1"/>
                <w:sz w:val="24"/>
                <w:szCs w:val="24"/>
              </w:rPr>
            </w:pPr>
            <w:r w:rsidRPr="00A83970">
              <w:rPr>
                <w:rFonts w:ascii="Times New Roman" w:hAnsi="Times New Roman" w:cs="Times New Roman"/>
                <w:spacing w:val="1"/>
                <w:sz w:val="24"/>
                <w:szCs w:val="24"/>
              </w:rPr>
              <w:t>Супружеская совместимость.</w:t>
            </w:r>
          </w:p>
          <w:p w:rsidR="00A83970" w:rsidRPr="00A83970" w:rsidRDefault="00A83970" w:rsidP="00FB6683">
            <w:pPr>
              <w:pStyle w:val="a8"/>
              <w:numPr>
                <w:ilvl w:val="0"/>
                <w:numId w:val="37"/>
              </w:numPr>
              <w:ind w:left="34" w:hanging="34"/>
              <w:rPr>
                <w:rFonts w:ascii="Times New Roman" w:hAnsi="Times New Roman" w:cs="Times New Roman"/>
                <w:spacing w:val="1"/>
                <w:sz w:val="24"/>
                <w:szCs w:val="24"/>
              </w:rPr>
            </w:pPr>
            <w:r w:rsidRPr="00A83970">
              <w:rPr>
                <w:rFonts w:ascii="Times New Roman" w:hAnsi="Times New Roman" w:cs="Times New Roman"/>
                <w:spacing w:val="1"/>
                <w:sz w:val="24"/>
                <w:szCs w:val="24"/>
              </w:rPr>
              <w:t>Проблемы молодой семьи</w:t>
            </w:r>
          </w:p>
          <w:p w:rsidR="00A83970" w:rsidRPr="00A83970" w:rsidRDefault="00A83970" w:rsidP="00FB6683">
            <w:pPr>
              <w:pStyle w:val="a9"/>
              <w:numPr>
                <w:ilvl w:val="0"/>
                <w:numId w:val="40"/>
              </w:numPr>
              <w:ind w:left="-10" w:firstLine="0"/>
              <w:jc w:val="both"/>
              <w:rPr>
                <w:rFonts w:ascii="Times New Roman" w:hAnsi="Times New Roman"/>
                <w:spacing w:val="-1"/>
                <w:sz w:val="24"/>
                <w:szCs w:val="24"/>
              </w:rPr>
            </w:pPr>
            <w:r w:rsidRPr="00A83970">
              <w:rPr>
                <w:rFonts w:ascii="Times New Roman" w:hAnsi="Times New Roman"/>
                <w:sz w:val="24"/>
                <w:szCs w:val="24"/>
              </w:rPr>
              <w:t>Алкоголь, наркотики, курение и потомство, отрицательное влияние алкоголя и других вредных веществ на детородную функцию жен</w:t>
            </w:r>
            <w:r w:rsidRPr="00A83970">
              <w:rPr>
                <w:rFonts w:ascii="Times New Roman" w:hAnsi="Times New Roman"/>
                <w:spacing w:val="-1"/>
                <w:sz w:val="24"/>
                <w:szCs w:val="24"/>
              </w:rPr>
              <w:t>щины, жизненный путь девушки</w:t>
            </w:r>
          </w:p>
        </w:tc>
      </w:tr>
    </w:tbl>
    <w:p w:rsidR="00A83970" w:rsidRPr="00A83970" w:rsidRDefault="003B4F9B" w:rsidP="00A83970">
      <w:pPr>
        <w:tabs>
          <w:tab w:val="left" w:pos="260"/>
        </w:tabs>
        <w:spacing w:after="0" w:line="240" w:lineRule="auto"/>
        <w:rPr>
          <w:rFonts w:ascii="Times New Roman" w:eastAsia="Times New Roman" w:hAnsi="Times New Roman" w:cs="Times New Roman"/>
          <w:b/>
          <w:bCs/>
          <w:color w:val="231F20"/>
          <w:sz w:val="28"/>
          <w:szCs w:val="28"/>
        </w:rPr>
      </w:pPr>
      <w:r>
        <w:rPr>
          <w:rFonts w:ascii="Times New Roman" w:eastAsia="Times New Roman" w:hAnsi="Times New Roman" w:cs="Times New Roman"/>
          <w:b/>
          <w:bCs/>
          <w:color w:val="231F20"/>
          <w:sz w:val="28"/>
          <w:szCs w:val="28"/>
        </w:rPr>
        <w:lastRenderedPageBreak/>
        <w:t xml:space="preserve">3. </w:t>
      </w:r>
      <w:r w:rsidR="00A83970" w:rsidRPr="00A83970">
        <w:rPr>
          <w:rFonts w:ascii="Times New Roman" w:eastAsia="Times New Roman" w:hAnsi="Times New Roman" w:cs="Times New Roman"/>
          <w:b/>
          <w:bCs/>
          <w:color w:val="231F20"/>
          <w:sz w:val="28"/>
          <w:szCs w:val="28"/>
        </w:rPr>
        <w:t>Реализация принципа индивидуализации сопровождаемого проживания</w:t>
      </w:r>
    </w:p>
    <w:p w:rsidR="00A83970" w:rsidRPr="00A83970" w:rsidRDefault="00A83970" w:rsidP="00A83970">
      <w:pPr>
        <w:spacing w:line="10" w:lineRule="exact"/>
        <w:rPr>
          <w:rFonts w:ascii="Times New Roman" w:eastAsia="Times New Roman" w:hAnsi="Times New Roman" w:cs="Times New Roman"/>
          <w:b/>
          <w:bCs/>
          <w:color w:val="231F20"/>
          <w:sz w:val="28"/>
          <w:szCs w:val="28"/>
        </w:rPr>
      </w:pPr>
    </w:p>
    <w:p w:rsidR="00A83970" w:rsidRPr="00113A6B" w:rsidRDefault="00A83970" w:rsidP="00A83970">
      <w:pPr>
        <w:autoSpaceDE w:val="0"/>
        <w:autoSpaceDN w:val="0"/>
        <w:adjustRightInd w:val="0"/>
        <w:spacing w:after="0" w:line="360" w:lineRule="auto"/>
        <w:jc w:val="both"/>
        <w:rPr>
          <w:rFonts w:ascii="Times New Roman" w:hAnsi="Times New Roman" w:cs="Times New Roman"/>
          <w:spacing w:val="1"/>
          <w:sz w:val="28"/>
          <w:szCs w:val="28"/>
        </w:rPr>
      </w:pPr>
      <w:r w:rsidRPr="00113A6B">
        <w:rPr>
          <w:rFonts w:ascii="Times New Roman" w:hAnsi="Times New Roman" w:cs="Times New Roman"/>
          <w:spacing w:val="1"/>
          <w:sz w:val="28"/>
          <w:szCs w:val="28"/>
        </w:rPr>
        <w:t xml:space="preserve">В первую очередь, на основном этапе опираясь на полученные результаты </w:t>
      </w:r>
      <w:r w:rsidRPr="00113A6B">
        <w:rPr>
          <w:rFonts w:ascii="Times New Roman" w:hAnsi="Times New Roman" w:cs="Times New Roman"/>
          <w:sz w:val="28"/>
          <w:szCs w:val="28"/>
        </w:rPr>
        <w:t>количественной и качественной оценки готовности воспитанника ГУСО КСРЦ «Доброта» к самостоятельной жизни,</w:t>
      </w:r>
      <w:r>
        <w:rPr>
          <w:rFonts w:ascii="Times New Roman" w:hAnsi="Times New Roman" w:cs="Times New Roman"/>
          <w:sz w:val="28"/>
          <w:szCs w:val="28"/>
        </w:rPr>
        <w:t xml:space="preserve"> </w:t>
      </w:r>
      <w:r w:rsidRPr="00113A6B">
        <w:rPr>
          <w:rFonts w:ascii="Times New Roman" w:hAnsi="Times New Roman" w:cs="Times New Roman"/>
          <w:spacing w:val="1"/>
          <w:sz w:val="28"/>
          <w:szCs w:val="28"/>
        </w:rPr>
        <w:t xml:space="preserve">на каждого воспитанника составляется </w:t>
      </w:r>
      <w:r w:rsidRPr="00113A6B">
        <w:rPr>
          <w:rFonts w:ascii="Times New Roman" w:hAnsi="Times New Roman" w:cs="Times New Roman"/>
          <w:sz w:val="28"/>
          <w:szCs w:val="28"/>
        </w:rPr>
        <w:t xml:space="preserve">индивидуальный </w:t>
      </w:r>
      <w:r w:rsidRPr="00113A6B">
        <w:rPr>
          <w:rStyle w:val="20"/>
          <w:rFonts w:ascii="Times New Roman" w:hAnsi="Times New Roman" w:cs="Times New Roman"/>
          <w:color w:val="auto"/>
          <w:sz w:val="28"/>
          <w:szCs w:val="28"/>
        </w:rPr>
        <w:t>план сопровождающего проживания</w:t>
      </w:r>
      <w:r w:rsidRPr="00113A6B">
        <w:rPr>
          <w:rFonts w:ascii="Times New Roman" w:hAnsi="Times New Roman" w:cs="Times New Roman"/>
          <w:sz w:val="28"/>
          <w:szCs w:val="28"/>
        </w:rPr>
        <w:t>. Непременным условием эффективной работы с подростком является его вовлечение в планирование индивидуальной программы реабилитации, реализацию намеченных мероприятий и разделение с ним ответственности за результат.</w:t>
      </w:r>
    </w:p>
    <w:p w:rsidR="00A83970" w:rsidRPr="00113A6B" w:rsidRDefault="00A83970" w:rsidP="00A83970">
      <w:pPr>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113A6B">
        <w:rPr>
          <w:rFonts w:ascii="Times New Roman" w:hAnsi="Times New Roman" w:cs="Times New Roman"/>
          <w:sz w:val="28"/>
          <w:szCs w:val="28"/>
        </w:rPr>
        <w:t>План</w:t>
      </w:r>
      <w:r>
        <w:rPr>
          <w:rFonts w:ascii="Times New Roman" w:hAnsi="Times New Roman" w:cs="Times New Roman"/>
          <w:sz w:val="28"/>
          <w:szCs w:val="28"/>
        </w:rPr>
        <w:t xml:space="preserve"> </w:t>
      </w:r>
      <w:r w:rsidRPr="00113A6B">
        <w:rPr>
          <w:rFonts w:ascii="Times New Roman" w:hAnsi="Times New Roman" w:cs="Times New Roman"/>
          <w:sz w:val="28"/>
          <w:szCs w:val="28"/>
        </w:rPr>
        <w:t>сопровождающего проживания</w:t>
      </w:r>
      <w:r>
        <w:rPr>
          <w:rFonts w:ascii="Times New Roman" w:hAnsi="Times New Roman" w:cs="Times New Roman"/>
          <w:sz w:val="28"/>
          <w:szCs w:val="28"/>
        </w:rPr>
        <w:t xml:space="preserve"> </w:t>
      </w:r>
      <w:r w:rsidRPr="00113A6B">
        <w:rPr>
          <w:rFonts w:ascii="Times New Roman" w:hAnsi="Times New Roman" w:cs="Times New Roman"/>
          <w:sz w:val="28"/>
          <w:szCs w:val="28"/>
        </w:rPr>
        <w:t>в учебно-тренировочной квартире должен лежать в так называемой «зоне ближайшего развития» Воспитанника, т.е. должен</w:t>
      </w:r>
      <w:r>
        <w:rPr>
          <w:rFonts w:ascii="Times New Roman" w:hAnsi="Times New Roman" w:cs="Times New Roman"/>
          <w:sz w:val="28"/>
          <w:szCs w:val="28"/>
        </w:rPr>
        <w:t xml:space="preserve"> </w:t>
      </w:r>
      <w:r w:rsidRPr="00113A6B">
        <w:rPr>
          <w:rFonts w:ascii="Times New Roman" w:hAnsi="Times New Roman" w:cs="Times New Roman"/>
          <w:sz w:val="28"/>
          <w:szCs w:val="28"/>
        </w:rPr>
        <w:t>предполагать с его стороны приложение некоторых усилий, но не превышать</w:t>
      </w:r>
      <w:r>
        <w:rPr>
          <w:rFonts w:ascii="Times New Roman" w:hAnsi="Times New Roman" w:cs="Times New Roman"/>
          <w:sz w:val="28"/>
          <w:szCs w:val="28"/>
        </w:rPr>
        <w:t xml:space="preserve"> </w:t>
      </w:r>
      <w:r w:rsidRPr="00113A6B">
        <w:rPr>
          <w:rFonts w:ascii="Times New Roman" w:hAnsi="Times New Roman" w:cs="Times New Roman"/>
          <w:sz w:val="28"/>
          <w:szCs w:val="28"/>
        </w:rPr>
        <w:t xml:space="preserve">уровень его возможностей, не требовать от подростка чрезвычайного физического или эмоционального напряжения. </w:t>
      </w:r>
      <w:proofErr w:type="gramEnd"/>
    </w:p>
    <w:p w:rsidR="00A83970" w:rsidRPr="00113A6B" w:rsidRDefault="00A83970" w:rsidP="00A83970">
      <w:pPr>
        <w:autoSpaceDE w:val="0"/>
        <w:autoSpaceDN w:val="0"/>
        <w:adjustRightInd w:val="0"/>
        <w:spacing w:after="0" w:line="360" w:lineRule="auto"/>
        <w:ind w:firstLine="851"/>
        <w:jc w:val="both"/>
        <w:rPr>
          <w:rFonts w:ascii="Times New Roman" w:hAnsi="Times New Roman" w:cs="Times New Roman"/>
          <w:sz w:val="28"/>
          <w:szCs w:val="28"/>
        </w:rPr>
      </w:pPr>
      <w:r w:rsidRPr="00113A6B">
        <w:rPr>
          <w:rFonts w:ascii="Times New Roman" w:hAnsi="Times New Roman" w:cs="Times New Roman"/>
          <w:sz w:val="28"/>
          <w:szCs w:val="28"/>
        </w:rPr>
        <w:lastRenderedPageBreak/>
        <w:t>Если перед подростком будут поставлены слишком сложные задачи (например, если педагог переоценил</w:t>
      </w:r>
      <w:r>
        <w:rPr>
          <w:rFonts w:ascii="Times New Roman" w:hAnsi="Times New Roman" w:cs="Times New Roman"/>
          <w:sz w:val="28"/>
          <w:szCs w:val="28"/>
        </w:rPr>
        <w:t xml:space="preserve"> </w:t>
      </w:r>
      <w:r w:rsidRPr="00113A6B">
        <w:rPr>
          <w:rFonts w:ascii="Times New Roman" w:hAnsi="Times New Roman" w:cs="Times New Roman"/>
          <w:sz w:val="28"/>
          <w:szCs w:val="28"/>
        </w:rPr>
        <w:t>возможности своего подопечного), и подросток не справится с ними, результатом может стать эмоциональный срыв, самовольный уход из учебно-тренировочной квартиры, разочарование подростка в собственных силах и другие крайне негативные проявления. С другой стороны, нельзя допускать</w:t>
      </w:r>
      <w:r>
        <w:rPr>
          <w:rFonts w:ascii="Times New Roman" w:hAnsi="Times New Roman" w:cs="Times New Roman"/>
          <w:sz w:val="28"/>
          <w:szCs w:val="28"/>
        </w:rPr>
        <w:t xml:space="preserve"> </w:t>
      </w:r>
      <w:r w:rsidRPr="00113A6B">
        <w:rPr>
          <w:rFonts w:ascii="Times New Roman" w:hAnsi="Times New Roman" w:cs="Times New Roman"/>
          <w:sz w:val="28"/>
          <w:szCs w:val="28"/>
        </w:rPr>
        <w:t>пассивное пребывание воспитанника в учебно-тренировочной квартире, так как за этим обычно следует</w:t>
      </w:r>
      <w:r>
        <w:rPr>
          <w:rFonts w:ascii="Times New Roman" w:hAnsi="Times New Roman" w:cs="Times New Roman"/>
          <w:sz w:val="28"/>
          <w:szCs w:val="28"/>
        </w:rPr>
        <w:t xml:space="preserve"> </w:t>
      </w:r>
      <w:r w:rsidRPr="00113A6B">
        <w:rPr>
          <w:rFonts w:ascii="Times New Roman" w:hAnsi="Times New Roman" w:cs="Times New Roman"/>
          <w:sz w:val="28"/>
          <w:szCs w:val="28"/>
        </w:rPr>
        <w:t>нарушение правил проживания, отказ от выполнения своих обязанностей, неуважение к педагогу и остальным воспитанникам и т.д. Разумный уровень сложности индивидуальной</w:t>
      </w:r>
      <w:r>
        <w:rPr>
          <w:rFonts w:ascii="Times New Roman" w:hAnsi="Times New Roman" w:cs="Times New Roman"/>
          <w:sz w:val="28"/>
          <w:szCs w:val="28"/>
        </w:rPr>
        <w:t xml:space="preserve"> </w:t>
      </w:r>
      <w:r w:rsidRPr="00113A6B">
        <w:rPr>
          <w:rFonts w:ascii="Times New Roman" w:hAnsi="Times New Roman" w:cs="Times New Roman"/>
          <w:sz w:val="28"/>
          <w:szCs w:val="28"/>
        </w:rPr>
        <w:t>программы сопровождающего проживания - это основа мотивации детей-сирот к дальнейшему сотрудничеству и достижению положительных изменений.</w:t>
      </w:r>
    </w:p>
    <w:p w:rsidR="00A83970" w:rsidRPr="00113A6B" w:rsidRDefault="00A83970" w:rsidP="00A83970">
      <w:pPr>
        <w:autoSpaceDE w:val="0"/>
        <w:autoSpaceDN w:val="0"/>
        <w:adjustRightInd w:val="0"/>
        <w:spacing w:after="0" w:line="360" w:lineRule="auto"/>
        <w:ind w:firstLine="851"/>
        <w:jc w:val="both"/>
        <w:rPr>
          <w:rFonts w:ascii="Times New Roman" w:hAnsi="Times New Roman" w:cs="Times New Roman"/>
          <w:sz w:val="28"/>
          <w:szCs w:val="28"/>
        </w:rPr>
      </w:pPr>
      <w:r w:rsidRPr="00113A6B">
        <w:rPr>
          <w:rFonts w:ascii="Times New Roman" w:hAnsi="Times New Roman" w:cs="Times New Roman"/>
          <w:sz w:val="28"/>
          <w:szCs w:val="28"/>
        </w:rPr>
        <w:t>Таким образом</w:t>
      </w:r>
      <w:r>
        <w:rPr>
          <w:rFonts w:ascii="Times New Roman" w:hAnsi="Times New Roman" w:cs="Times New Roman"/>
          <w:sz w:val="28"/>
          <w:szCs w:val="28"/>
        </w:rPr>
        <w:t>,</w:t>
      </w:r>
      <w:r w:rsidRPr="00113A6B">
        <w:rPr>
          <w:rFonts w:ascii="Times New Roman" w:hAnsi="Times New Roman" w:cs="Times New Roman"/>
          <w:sz w:val="28"/>
          <w:szCs w:val="28"/>
        </w:rPr>
        <w:t xml:space="preserve"> у воспитанников формируется</w:t>
      </w:r>
      <w:r w:rsidRPr="00113A6B">
        <w:rPr>
          <w:rFonts w:ascii="Times New Roman" w:hAnsi="Times New Roman" w:cs="Times New Roman"/>
          <w:spacing w:val="2"/>
          <w:sz w:val="28"/>
          <w:szCs w:val="28"/>
          <w:shd w:val="clear" w:color="auto" w:fill="FFFFFF"/>
        </w:rPr>
        <w:t xml:space="preserve"> внутренняя готовность самостоятельно и осознанно планировать, корректировать и реализовывать перспективы своего развития (профессионального, жизненного и личностного).</w:t>
      </w:r>
    </w:p>
    <w:p w:rsidR="006B6149" w:rsidRPr="006B6149" w:rsidRDefault="003B4F9B" w:rsidP="003B4F9B">
      <w:pPr>
        <w:pStyle w:val="a8"/>
        <w:autoSpaceDE w:val="0"/>
        <w:autoSpaceDN w:val="0"/>
        <w:adjustRightInd w:val="0"/>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006B6149" w:rsidRPr="006B6149">
        <w:rPr>
          <w:rFonts w:ascii="Times New Roman" w:hAnsi="Times New Roman" w:cs="Times New Roman"/>
          <w:b/>
          <w:bCs/>
          <w:sz w:val="28"/>
          <w:szCs w:val="28"/>
        </w:rPr>
        <w:t>Формы контроля</w:t>
      </w:r>
      <w:r w:rsidR="00FB6683">
        <w:rPr>
          <w:rFonts w:ascii="Times New Roman" w:hAnsi="Times New Roman" w:cs="Times New Roman"/>
          <w:b/>
          <w:bCs/>
          <w:sz w:val="28"/>
          <w:szCs w:val="28"/>
        </w:rPr>
        <w:t>, реализации программы сопровождающего проживания детей-сирот и детей, оставшихся без попечения родителей, в учебно-тренировочной квартире</w:t>
      </w:r>
    </w:p>
    <w:p w:rsidR="00FB6683" w:rsidRDefault="006B6149" w:rsidP="003B4F9B">
      <w:pPr>
        <w:pStyle w:val="a8"/>
        <w:numPr>
          <w:ilvl w:val="0"/>
          <w:numId w:val="41"/>
        </w:numPr>
        <w:autoSpaceDE w:val="0"/>
        <w:autoSpaceDN w:val="0"/>
        <w:adjustRightInd w:val="0"/>
        <w:spacing w:after="0" w:line="360" w:lineRule="auto"/>
        <w:ind w:left="0" w:firstLine="0"/>
        <w:rPr>
          <w:rFonts w:ascii="Times New Roman" w:hAnsi="Times New Roman" w:cs="Times New Roman"/>
          <w:sz w:val="28"/>
          <w:szCs w:val="28"/>
        </w:rPr>
      </w:pPr>
      <w:r w:rsidRPr="00FB6683">
        <w:rPr>
          <w:rFonts w:ascii="Times New Roman" w:hAnsi="Times New Roman" w:cs="Times New Roman"/>
          <w:sz w:val="28"/>
          <w:szCs w:val="28"/>
        </w:rPr>
        <w:t>Текущий контроль –</w:t>
      </w:r>
      <w:r w:rsidR="003B4F9B">
        <w:rPr>
          <w:rFonts w:ascii="Times New Roman" w:hAnsi="Times New Roman" w:cs="Times New Roman"/>
          <w:sz w:val="28"/>
          <w:szCs w:val="28"/>
        </w:rPr>
        <w:t xml:space="preserve"> </w:t>
      </w:r>
      <w:r w:rsidRPr="00FB6683">
        <w:rPr>
          <w:rFonts w:ascii="Times New Roman" w:hAnsi="Times New Roman" w:cs="Times New Roman"/>
          <w:sz w:val="28"/>
          <w:szCs w:val="28"/>
        </w:rPr>
        <w:t xml:space="preserve">отражение результата в индивидуальном </w:t>
      </w:r>
      <w:r w:rsidR="003B4F9B">
        <w:rPr>
          <w:rFonts w:ascii="Times New Roman" w:hAnsi="Times New Roman" w:cs="Times New Roman"/>
          <w:sz w:val="28"/>
          <w:szCs w:val="28"/>
        </w:rPr>
        <w:t>дневнике сопровождения воспитанника (по мере необходимости, но не реже 1 раза в 10 дней)</w:t>
      </w:r>
    </w:p>
    <w:p w:rsidR="006B6149" w:rsidRPr="006B6149" w:rsidRDefault="006B6149" w:rsidP="003B4F9B">
      <w:pPr>
        <w:pStyle w:val="a8"/>
        <w:numPr>
          <w:ilvl w:val="0"/>
          <w:numId w:val="41"/>
        </w:numPr>
        <w:autoSpaceDE w:val="0"/>
        <w:autoSpaceDN w:val="0"/>
        <w:adjustRightInd w:val="0"/>
        <w:spacing w:after="0" w:line="360" w:lineRule="auto"/>
        <w:ind w:left="0" w:firstLine="0"/>
        <w:rPr>
          <w:rFonts w:ascii="Times New Roman" w:hAnsi="Times New Roman" w:cs="Times New Roman"/>
          <w:sz w:val="28"/>
          <w:szCs w:val="28"/>
        </w:rPr>
      </w:pPr>
      <w:r w:rsidRPr="00FB6683">
        <w:rPr>
          <w:rFonts w:ascii="Times New Roman" w:hAnsi="Times New Roman" w:cs="Times New Roman"/>
          <w:sz w:val="28"/>
          <w:szCs w:val="28"/>
        </w:rPr>
        <w:t>Промежуточный контроль</w:t>
      </w:r>
      <w:r w:rsidR="003B4F9B">
        <w:rPr>
          <w:rFonts w:ascii="Times New Roman" w:hAnsi="Times New Roman" w:cs="Times New Roman"/>
          <w:sz w:val="28"/>
          <w:szCs w:val="28"/>
        </w:rPr>
        <w:t xml:space="preserve"> </w:t>
      </w:r>
      <w:r w:rsidRPr="00FB6683">
        <w:rPr>
          <w:rFonts w:ascii="Times New Roman" w:hAnsi="Times New Roman" w:cs="Times New Roman"/>
          <w:sz w:val="28"/>
          <w:szCs w:val="28"/>
        </w:rPr>
        <w:t>- проведение</w:t>
      </w:r>
      <w:r w:rsidR="00FB6683">
        <w:rPr>
          <w:rFonts w:ascii="Times New Roman" w:hAnsi="Times New Roman" w:cs="Times New Roman"/>
          <w:sz w:val="28"/>
          <w:szCs w:val="28"/>
        </w:rPr>
        <w:t xml:space="preserve"> промежуточного</w:t>
      </w:r>
      <w:r w:rsidRPr="00FB6683">
        <w:rPr>
          <w:rFonts w:ascii="Times New Roman" w:hAnsi="Times New Roman" w:cs="Times New Roman"/>
          <w:sz w:val="28"/>
          <w:szCs w:val="28"/>
        </w:rPr>
        <w:t xml:space="preserve"> мониторинга </w:t>
      </w:r>
    </w:p>
    <w:p w:rsidR="00FB6683" w:rsidRDefault="006B6149" w:rsidP="003B4F9B">
      <w:pPr>
        <w:pStyle w:val="a8"/>
        <w:autoSpaceDE w:val="0"/>
        <w:autoSpaceDN w:val="0"/>
        <w:adjustRightInd w:val="0"/>
        <w:spacing w:after="0" w:line="360" w:lineRule="auto"/>
        <w:ind w:left="0"/>
        <w:rPr>
          <w:rFonts w:ascii="Times New Roman" w:hAnsi="Times New Roman" w:cs="Times New Roman"/>
          <w:sz w:val="28"/>
          <w:szCs w:val="28"/>
        </w:rPr>
      </w:pPr>
      <w:r w:rsidRPr="006B6149">
        <w:rPr>
          <w:rFonts w:ascii="Times New Roman" w:hAnsi="Times New Roman" w:cs="Times New Roman"/>
          <w:sz w:val="28"/>
          <w:szCs w:val="28"/>
        </w:rPr>
        <w:t xml:space="preserve">проживания в </w:t>
      </w:r>
      <w:r w:rsidR="00FB6683">
        <w:rPr>
          <w:rFonts w:ascii="Times New Roman" w:hAnsi="Times New Roman" w:cs="Times New Roman"/>
          <w:sz w:val="28"/>
          <w:szCs w:val="28"/>
        </w:rPr>
        <w:t>учебно-тренировочной квартире</w:t>
      </w:r>
      <w:r w:rsidRPr="006B6149">
        <w:rPr>
          <w:rFonts w:ascii="Times New Roman" w:hAnsi="Times New Roman" w:cs="Times New Roman"/>
          <w:sz w:val="28"/>
          <w:szCs w:val="28"/>
        </w:rPr>
        <w:t xml:space="preserve">. </w:t>
      </w:r>
    </w:p>
    <w:p w:rsidR="00FB6683" w:rsidRPr="00FB6683" w:rsidRDefault="00FB6683" w:rsidP="003B4F9B">
      <w:pPr>
        <w:pStyle w:val="a8"/>
        <w:numPr>
          <w:ilvl w:val="0"/>
          <w:numId w:val="41"/>
        </w:numPr>
        <w:autoSpaceDE w:val="0"/>
        <w:autoSpaceDN w:val="0"/>
        <w:adjustRightInd w:val="0"/>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Заключительный мониторинг </w:t>
      </w:r>
      <w:r w:rsidRPr="006B6149">
        <w:rPr>
          <w:rFonts w:ascii="Times New Roman" w:hAnsi="Times New Roman" w:cs="Times New Roman"/>
          <w:sz w:val="28"/>
          <w:szCs w:val="28"/>
        </w:rPr>
        <w:t xml:space="preserve">подведение итогов эффективности </w:t>
      </w:r>
      <w:r>
        <w:rPr>
          <w:rFonts w:ascii="Times New Roman" w:hAnsi="Times New Roman" w:cs="Times New Roman"/>
          <w:sz w:val="28"/>
          <w:szCs w:val="28"/>
        </w:rPr>
        <w:t>сопровождающего</w:t>
      </w:r>
      <w:r w:rsidRPr="006B6149">
        <w:rPr>
          <w:rFonts w:ascii="Times New Roman" w:hAnsi="Times New Roman" w:cs="Times New Roman"/>
          <w:sz w:val="28"/>
          <w:szCs w:val="28"/>
        </w:rPr>
        <w:t xml:space="preserve"> проживания</w:t>
      </w:r>
      <w:r w:rsidRPr="00113A6B">
        <w:rPr>
          <w:rFonts w:ascii="Times New Roman" w:hAnsi="Times New Roman" w:cs="Times New Roman"/>
          <w:b/>
          <w:bCs/>
          <w:sz w:val="28"/>
          <w:szCs w:val="28"/>
        </w:rPr>
        <w:t xml:space="preserve"> </w:t>
      </w:r>
    </w:p>
    <w:p w:rsidR="003B4F9B" w:rsidRDefault="003B4F9B" w:rsidP="003B4F9B">
      <w:pPr>
        <w:autoSpaceDE w:val="0"/>
        <w:autoSpaceDN w:val="0"/>
        <w:adjustRightInd w:val="0"/>
        <w:spacing w:after="0" w:line="360" w:lineRule="auto"/>
        <w:ind w:firstLine="709"/>
        <w:jc w:val="both"/>
        <w:rPr>
          <w:rFonts w:ascii="Times New Roman" w:hAnsi="Times New Roman" w:cs="Times New Roman"/>
          <w:iCs/>
          <w:sz w:val="28"/>
          <w:szCs w:val="28"/>
        </w:rPr>
      </w:pPr>
      <w:r w:rsidRPr="003B4F9B">
        <w:rPr>
          <w:rFonts w:ascii="Times New Roman" w:hAnsi="Times New Roman" w:cs="Times New Roman"/>
          <w:bCs/>
          <w:sz w:val="28"/>
          <w:szCs w:val="28"/>
        </w:rPr>
        <w:t xml:space="preserve">Главным критерием реализации программы выступает степень </w:t>
      </w:r>
      <w:r w:rsidRPr="003B4F9B">
        <w:rPr>
          <w:rFonts w:ascii="Times New Roman" w:hAnsi="Times New Roman" w:cs="Times New Roman"/>
          <w:iCs/>
          <w:sz w:val="28"/>
          <w:szCs w:val="28"/>
        </w:rPr>
        <w:t xml:space="preserve">независимости, уверенности, самостоятельности, </w:t>
      </w:r>
      <w:proofErr w:type="spellStart"/>
      <w:r w:rsidRPr="003B4F9B">
        <w:rPr>
          <w:rFonts w:ascii="Times New Roman" w:hAnsi="Times New Roman" w:cs="Times New Roman"/>
          <w:iCs/>
          <w:sz w:val="28"/>
          <w:szCs w:val="28"/>
        </w:rPr>
        <w:t>раскрепощенности</w:t>
      </w:r>
      <w:proofErr w:type="spellEnd"/>
      <w:r w:rsidRPr="003B4F9B">
        <w:rPr>
          <w:rFonts w:ascii="Times New Roman" w:hAnsi="Times New Roman" w:cs="Times New Roman"/>
          <w:iCs/>
          <w:sz w:val="28"/>
          <w:szCs w:val="28"/>
        </w:rPr>
        <w:t xml:space="preserve">, инициативности воспитанников. </w:t>
      </w:r>
    </w:p>
    <w:p w:rsidR="003B4F9B" w:rsidRPr="00C659FB" w:rsidRDefault="00C659FB" w:rsidP="00C659FB">
      <w:pPr>
        <w:pStyle w:val="a8"/>
        <w:autoSpaceDE w:val="0"/>
        <w:autoSpaceDN w:val="0"/>
        <w:adjustRightInd w:val="0"/>
        <w:spacing w:after="0" w:line="360" w:lineRule="auto"/>
        <w:ind w:left="0" w:firstLine="851"/>
        <w:jc w:val="both"/>
        <w:rPr>
          <w:rFonts w:ascii="Times New Roman" w:hAnsi="Times New Roman" w:cs="Times New Roman"/>
          <w:bCs/>
          <w:sz w:val="28"/>
          <w:szCs w:val="28"/>
        </w:rPr>
      </w:pPr>
      <w:r w:rsidRPr="00C659FB">
        <w:rPr>
          <w:rFonts w:ascii="Times New Roman" w:hAnsi="Times New Roman" w:cs="Times New Roman"/>
          <w:bCs/>
          <w:sz w:val="28"/>
          <w:szCs w:val="28"/>
        </w:rPr>
        <w:lastRenderedPageBreak/>
        <w:t>С целью контроля, за реализацией программы сопровождающего проживания детей-сирот и детей, оставшихся без попечения родителей, в учебно-тренировочной квартире используется п</w:t>
      </w:r>
      <w:r w:rsidR="003B4F9B" w:rsidRPr="00C659FB">
        <w:rPr>
          <w:rFonts w:ascii="Times New Roman" w:hAnsi="Times New Roman" w:cs="Times New Roman"/>
          <w:bCs/>
          <w:sz w:val="28"/>
          <w:szCs w:val="28"/>
        </w:rPr>
        <w:t xml:space="preserve">рограмма психолого-педагогического и </w:t>
      </w:r>
      <w:proofErr w:type="gramStart"/>
      <w:r w:rsidR="003B4F9B" w:rsidRPr="00C659FB">
        <w:rPr>
          <w:rFonts w:ascii="Times New Roman" w:hAnsi="Times New Roman" w:cs="Times New Roman"/>
          <w:bCs/>
          <w:sz w:val="28"/>
          <w:szCs w:val="28"/>
        </w:rPr>
        <w:t>медико-социального</w:t>
      </w:r>
      <w:proofErr w:type="gramEnd"/>
      <w:r w:rsidR="003B4F9B" w:rsidRPr="00C659FB">
        <w:rPr>
          <w:rFonts w:ascii="Times New Roman" w:hAnsi="Times New Roman" w:cs="Times New Roman"/>
          <w:bCs/>
          <w:sz w:val="28"/>
          <w:szCs w:val="28"/>
        </w:rPr>
        <w:t xml:space="preserve"> наблюдения за воспитанниками "Портрет выпускника"</w:t>
      </w:r>
    </w:p>
    <w:p w:rsidR="003B4F9B" w:rsidRPr="00C659FB" w:rsidRDefault="003B4F9B" w:rsidP="003B4F9B">
      <w:pPr>
        <w:autoSpaceDE w:val="0"/>
        <w:autoSpaceDN w:val="0"/>
        <w:adjustRightInd w:val="0"/>
        <w:spacing w:after="0" w:line="360" w:lineRule="auto"/>
        <w:ind w:firstLine="709"/>
        <w:jc w:val="both"/>
        <w:rPr>
          <w:rFonts w:ascii="Times New Roman" w:hAnsi="Times New Roman" w:cs="Times New Roman"/>
          <w:sz w:val="28"/>
          <w:szCs w:val="28"/>
        </w:rPr>
      </w:pPr>
      <w:r w:rsidRPr="00C659FB">
        <w:rPr>
          <w:rFonts w:ascii="Times New Roman" w:hAnsi="Times New Roman" w:cs="Times New Roman"/>
          <w:sz w:val="28"/>
          <w:szCs w:val="28"/>
        </w:rPr>
        <w:t xml:space="preserve">Данная </w:t>
      </w:r>
      <w:r w:rsidR="00C659FB" w:rsidRPr="00C659FB">
        <w:rPr>
          <w:rFonts w:ascii="Times New Roman" w:hAnsi="Times New Roman" w:cs="Times New Roman"/>
          <w:sz w:val="28"/>
          <w:szCs w:val="28"/>
        </w:rPr>
        <w:t>программа</w:t>
      </w:r>
      <w:r w:rsidRPr="00C659FB">
        <w:rPr>
          <w:rFonts w:ascii="Times New Roman" w:hAnsi="Times New Roman" w:cs="Times New Roman"/>
          <w:sz w:val="28"/>
          <w:szCs w:val="28"/>
        </w:rPr>
        <w:t xml:space="preserve"> позволяет осуществлять количественную и качественную оценку воспитанника по специально выделенным критериям готовности к </w:t>
      </w:r>
      <w:proofErr w:type="spellStart"/>
      <w:r w:rsidRPr="00C659FB">
        <w:rPr>
          <w:rFonts w:ascii="Times New Roman" w:hAnsi="Times New Roman" w:cs="Times New Roman"/>
          <w:sz w:val="28"/>
          <w:szCs w:val="28"/>
        </w:rPr>
        <w:t>реинтеграции</w:t>
      </w:r>
      <w:proofErr w:type="spellEnd"/>
      <w:r w:rsidRPr="00C659FB">
        <w:rPr>
          <w:rFonts w:ascii="Times New Roman" w:hAnsi="Times New Roman" w:cs="Times New Roman"/>
          <w:sz w:val="28"/>
          <w:szCs w:val="28"/>
        </w:rPr>
        <w:t>. Количественная оценка осуществляется по 5-бальной системе.</w:t>
      </w:r>
    </w:p>
    <w:p w:rsidR="003B4F9B" w:rsidRPr="00C659FB" w:rsidRDefault="003B4F9B" w:rsidP="003B4F9B">
      <w:pPr>
        <w:autoSpaceDE w:val="0"/>
        <w:autoSpaceDN w:val="0"/>
        <w:adjustRightInd w:val="0"/>
        <w:spacing w:after="0" w:line="360" w:lineRule="auto"/>
        <w:ind w:firstLine="709"/>
        <w:jc w:val="both"/>
        <w:rPr>
          <w:rFonts w:ascii="Times New Roman" w:hAnsi="Times New Roman" w:cs="Times New Roman"/>
          <w:sz w:val="28"/>
          <w:szCs w:val="28"/>
        </w:rPr>
      </w:pPr>
      <w:r w:rsidRPr="00C659FB">
        <w:rPr>
          <w:rFonts w:ascii="Times New Roman" w:hAnsi="Times New Roman" w:cs="Times New Roman"/>
          <w:sz w:val="28"/>
          <w:szCs w:val="28"/>
        </w:rPr>
        <w:t>Качественная оценка записывается в специальное окно в виде комментария по каждой шкале.</w:t>
      </w:r>
    </w:p>
    <w:p w:rsidR="003B4F9B" w:rsidRPr="00C659FB" w:rsidRDefault="003B4F9B" w:rsidP="003B4F9B">
      <w:pPr>
        <w:autoSpaceDE w:val="0"/>
        <w:autoSpaceDN w:val="0"/>
        <w:adjustRightInd w:val="0"/>
        <w:spacing w:after="0" w:line="360" w:lineRule="auto"/>
        <w:ind w:firstLine="709"/>
        <w:jc w:val="both"/>
        <w:rPr>
          <w:rFonts w:ascii="Times New Roman" w:hAnsi="Times New Roman" w:cs="Times New Roman"/>
          <w:sz w:val="28"/>
          <w:szCs w:val="28"/>
        </w:rPr>
      </w:pPr>
      <w:r w:rsidRPr="00C659FB">
        <w:rPr>
          <w:rFonts w:ascii="Times New Roman" w:hAnsi="Times New Roman" w:cs="Times New Roman"/>
          <w:sz w:val="28"/>
          <w:szCs w:val="28"/>
        </w:rPr>
        <w:t>Возможности программы "Портрет выпускника":</w:t>
      </w:r>
    </w:p>
    <w:p w:rsidR="003B4F9B" w:rsidRPr="00C659FB" w:rsidRDefault="003B4F9B" w:rsidP="00C659FB">
      <w:pPr>
        <w:pStyle w:val="a8"/>
        <w:numPr>
          <w:ilvl w:val="1"/>
          <w:numId w:val="43"/>
        </w:numPr>
        <w:autoSpaceDE w:val="0"/>
        <w:autoSpaceDN w:val="0"/>
        <w:adjustRightInd w:val="0"/>
        <w:spacing w:after="0" w:line="360" w:lineRule="auto"/>
        <w:ind w:left="0" w:hanging="142"/>
        <w:jc w:val="both"/>
        <w:rPr>
          <w:rFonts w:ascii="Times New Roman" w:hAnsi="Times New Roman" w:cs="Times New Roman"/>
          <w:sz w:val="28"/>
          <w:szCs w:val="28"/>
        </w:rPr>
      </w:pPr>
      <w:r w:rsidRPr="00C659FB">
        <w:rPr>
          <w:rFonts w:ascii="Times New Roman" w:hAnsi="Times New Roman" w:cs="Times New Roman"/>
          <w:sz w:val="28"/>
          <w:szCs w:val="28"/>
        </w:rPr>
        <w:t>позволяет обобщать наблюдения различных специалистов в</w:t>
      </w:r>
      <w:r w:rsidR="00B537F7">
        <w:rPr>
          <w:rFonts w:ascii="Times New Roman" w:hAnsi="Times New Roman" w:cs="Times New Roman"/>
          <w:sz w:val="28"/>
          <w:szCs w:val="28"/>
        </w:rPr>
        <w:t xml:space="preserve"> </w:t>
      </w:r>
      <w:r w:rsidRPr="00C659FB">
        <w:rPr>
          <w:rFonts w:ascii="Times New Roman" w:hAnsi="Times New Roman" w:cs="Times New Roman"/>
          <w:sz w:val="28"/>
          <w:szCs w:val="28"/>
        </w:rPr>
        <w:t>единой форме;</w:t>
      </w:r>
    </w:p>
    <w:p w:rsidR="003B4F9B" w:rsidRPr="00C659FB" w:rsidRDefault="003B4F9B" w:rsidP="00C659FB">
      <w:pPr>
        <w:pStyle w:val="a8"/>
        <w:numPr>
          <w:ilvl w:val="1"/>
          <w:numId w:val="43"/>
        </w:numPr>
        <w:autoSpaceDE w:val="0"/>
        <w:autoSpaceDN w:val="0"/>
        <w:adjustRightInd w:val="0"/>
        <w:spacing w:after="0" w:line="360" w:lineRule="auto"/>
        <w:ind w:left="0" w:hanging="142"/>
        <w:jc w:val="both"/>
        <w:rPr>
          <w:rFonts w:ascii="Times New Roman" w:hAnsi="Times New Roman" w:cs="Times New Roman"/>
          <w:sz w:val="28"/>
          <w:szCs w:val="28"/>
        </w:rPr>
      </w:pPr>
      <w:r w:rsidRPr="00C659FB">
        <w:rPr>
          <w:rFonts w:ascii="Times New Roman" w:hAnsi="Times New Roman" w:cs="Times New Roman"/>
          <w:sz w:val="28"/>
          <w:szCs w:val="28"/>
        </w:rPr>
        <w:t>позволяет осуществлять количественную и качественную</w:t>
      </w:r>
      <w:r w:rsidR="00C659FB" w:rsidRPr="00C659FB">
        <w:rPr>
          <w:rFonts w:ascii="Times New Roman" w:hAnsi="Times New Roman" w:cs="Times New Roman"/>
          <w:sz w:val="28"/>
          <w:szCs w:val="28"/>
        </w:rPr>
        <w:t xml:space="preserve"> </w:t>
      </w:r>
      <w:r w:rsidRPr="00C659FB">
        <w:rPr>
          <w:rFonts w:ascii="Times New Roman" w:hAnsi="Times New Roman" w:cs="Times New Roman"/>
          <w:sz w:val="28"/>
          <w:szCs w:val="28"/>
        </w:rPr>
        <w:t>характеристику воспитанников;</w:t>
      </w:r>
    </w:p>
    <w:p w:rsidR="003B4F9B" w:rsidRPr="00C659FB" w:rsidRDefault="003B4F9B" w:rsidP="00C659FB">
      <w:pPr>
        <w:pStyle w:val="a8"/>
        <w:numPr>
          <w:ilvl w:val="1"/>
          <w:numId w:val="43"/>
        </w:numPr>
        <w:autoSpaceDE w:val="0"/>
        <w:autoSpaceDN w:val="0"/>
        <w:adjustRightInd w:val="0"/>
        <w:spacing w:after="0" w:line="360" w:lineRule="auto"/>
        <w:ind w:left="0" w:hanging="142"/>
        <w:jc w:val="both"/>
        <w:rPr>
          <w:rFonts w:ascii="Times New Roman" w:hAnsi="Times New Roman" w:cs="Times New Roman"/>
          <w:sz w:val="28"/>
          <w:szCs w:val="28"/>
        </w:rPr>
      </w:pPr>
      <w:r w:rsidRPr="00C659FB">
        <w:rPr>
          <w:rFonts w:ascii="Times New Roman" w:hAnsi="Times New Roman" w:cs="Times New Roman"/>
          <w:sz w:val="28"/>
          <w:szCs w:val="28"/>
        </w:rPr>
        <w:t>позволяет сделать первый срез (по прибытии ребенка в учебно-тренировочную квартиру) и провести итого</w:t>
      </w:r>
      <w:r w:rsidR="00C659FB" w:rsidRPr="00C659FB">
        <w:rPr>
          <w:rFonts w:ascii="Times New Roman" w:hAnsi="Times New Roman" w:cs="Times New Roman"/>
          <w:sz w:val="28"/>
          <w:szCs w:val="28"/>
        </w:rPr>
        <w:t>вый анализ проживания в квартире,</w:t>
      </w:r>
      <w:r w:rsidRPr="00C659FB">
        <w:rPr>
          <w:rFonts w:ascii="Times New Roman" w:hAnsi="Times New Roman" w:cs="Times New Roman"/>
          <w:sz w:val="28"/>
          <w:szCs w:val="28"/>
        </w:rPr>
        <w:t xml:space="preserve"> состав</w:t>
      </w:r>
      <w:r w:rsidR="00C659FB" w:rsidRPr="00C659FB">
        <w:rPr>
          <w:rFonts w:ascii="Times New Roman" w:hAnsi="Times New Roman" w:cs="Times New Roman"/>
          <w:sz w:val="28"/>
          <w:szCs w:val="28"/>
        </w:rPr>
        <w:t>ить характеристики, для дальнейшей работы направленной на подготовку воспитанников к самостоятельной жизни,</w:t>
      </w:r>
      <w:r w:rsidRPr="00C659FB">
        <w:rPr>
          <w:rFonts w:ascii="Times New Roman" w:hAnsi="Times New Roman" w:cs="Times New Roman"/>
          <w:sz w:val="28"/>
          <w:szCs w:val="28"/>
        </w:rPr>
        <w:t xml:space="preserve"> позволяет осуществлять динамические срезы по требованию</w:t>
      </w:r>
      <w:r w:rsidR="00C659FB" w:rsidRPr="00C659FB">
        <w:rPr>
          <w:rFonts w:ascii="Times New Roman" w:hAnsi="Times New Roman" w:cs="Times New Roman"/>
          <w:sz w:val="28"/>
          <w:szCs w:val="28"/>
        </w:rPr>
        <w:t xml:space="preserve"> </w:t>
      </w:r>
      <w:r w:rsidRPr="00C659FB">
        <w:rPr>
          <w:rFonts w:ascii="Times New Roman" w:hAnsi="Times New Roman" w:cs="Times New Roman"/>
          <w:sz w:val="28"/>
          <w:szCs w:val="28"/>
        </w:rPr>
        <w:t>или в конце заключительного этапа;</w:t>
      </w:r>
    </w:p>
    <w:p w:rsidR="0011418C" w:rsidRDefault="003B4F9B" w:rsidP="0011418C">
      <w:pPr>
        <w:pStyle w:val="a8"/>
        <w:numPr>
          <w:ilvl w:val="1"/>
          <w:numId w:val="43"/>
        </w:numPr>
        <w:autoSpaceDE w:val="0"/>
        <w:autoSpaceDN w:val="0"/>
        <w:adjustRightInd w:val="0"/>
        <w:spacing w:after="0" w:line="360" w:lineRule="auto"/>
        <w:ind w:left="0" w:hanging="142"/>
        <w:jc w:val="both"/>
        <w:rPr>
          <w:rFonts w:ascii="Times New Roman" w:hAnsi="Times New Roman" w:cs="Times New Roman"/>
          <w:sz w:val="28"/>
          <w:szCs w:val="28"/>
        </w:rPr>
      </w:pPr>
      <w:r w:rsidRPr="00C659FB">
        <w:rPr>
          <w:rFonts w:ascii="Times New Roman" w:hAnsi="Times New Roman" w:cs="Times New Roman"/>
          <w:sz w:val="28"/>
          <w:szCs w:val="28"/>
        </w:rPr>
        <w:t xml:space="preserve">позволяет составлять индивидуальные маршруты сопровождающего проживания воспитанников, </w:t>
      </w:r>
      <w:r w:rsidR="00B537F7">
        <w:rPr>
          <w:rFonts w:ascii="Times New Roman" w:hAnsi="Times New Roman" w:cs="Times New Roman"/>
          <w:sz w:val="28"/>
          <w:szCs w:val="28"/>
        </w:rPr>
        <w:t xml:space="preserve">исходя из выявленных проблем, и выявленного уровня готовности к самостоятельной жизни, </w:t>
      </w:r>
      <w:r w:rsidRPr="00C659FB">
        <w:rPr>
          <w:rFonts w:ascii="Times New Roman" w:hAnsi="Times New Roman" w:cs="Times New Roman"/>
          <w:sz w:val="28"/>
          <w:szCs w:val="28"/>
        </w:rPr>
        <w:t>формулировать конкретные рекомендации всем специалистам, сопровождающим подростка</w:t>
      </w:r>
      <w:r w:rsidR="00C659FB" w:rsidRPr="00C659FB">
        <w:rPr>
          <w:rFonts w:ascii="Times New Roman" w:hAnsi="Times New Roman" w:cs="Times New Roman"/>
          <w:sz w:val="28"/>
          <w:szCs w:val="28"/>
        </w:rPr>
        <w:t xml:space="preserve"> после выпуска из ГУСО</w:t>
      </w:r>
      <w:r w:rsidRPr="00C659FB">
        <w:rPr>
          <w:rFonts w:ascii="Times New Roman" w:hAnsi="Times New Roman" w:cs="Times New Roman"/>
          <w:sz w:val="28"/>
          <w:szCs w:val="28"/>
        </w:rPr>
        <w:t>.</w:t>
      </w:r>
    </w:p>
    <w:p w:rsidR="003B49AF" w:rsidRDefault="003B49AF" w:rsidP="003B49AF">
      <w:pPr>
        <w:autoSpaceDE w:val="0"/>
        <w:autoSpaceDN w:val="0"/>
        <w:adjustRightInd w:val="0"/>
        <w:spacing w:after="0" w:line="360" w:lineRule="auto"/>
        <w:jc w:val="both"/>
        <w:rPr>
          <w:rFonts w:ascii="Times New Roman" w:hAnsi="Times New Roman" w:cs="Times New Roman"/>
          <w:sz w:val="28"/>
          <w:szCs w:val="28"/>
        </w:rPr>
      </w:pPr>
    </w:p>
    <w:p w:rsidR="003B49AF" w:rsidRDefault="003B49AF" w:rsidP="003B49AF">
      <w:pPr>
        <w:autoSpaceDE w:val="0"/>
        <w:autoSpaceDN w:val="0"/>
        <w:adjustRightInd w:val="0"/>
        <w:spacing w:after="0" w:line="360" w:lineRule="auto"/>
        <w:jc w:val="both"/>
        <w:rPr>
          <w:rFonts w:ascii="Times New Roman" w:hAnsi="Times New Roman" w:cs="Times New Roman"/>
          <w:b/>
          <w:sz w:val="28"/>
          <w:szCs w:val="28"/>
        </w:rPr>
      </w:pPr>
      <w:r w:rsidRPr="003B49AF">
        <w:rPr>
          <w:rFonts w:ascii="Times New Roman" w:hAnsi="Times New Roman" w:cs="Times New Roman"/>
          <w:b/>
          <w:sz w:val="28"/>
          <w:szCs w:val="28"/>
        </w:rPr>
        <w:t>5. Уровни освоения программы</w:t>
      </w:r>
    </w:p>
    <w:p w:rsidR="003B49AF" w:rsidRDefault="003B49AF" w:rsidP="003B49AF">
      <w:pPr>
        <w:autoSpaceDE w:val="0"/>
        <w:autoSpaceDN w:val="0"/>
        <w:adjustRightInd w:val="0"/>
        <w:spacing w:after="0" w:line="360" w:lineRule="auto"/>
        <w:ind w:firstLine="709"/>
        <w:jc w:val="both"/>
        <w:rPr>
          <w:rFonts w:ascii="Times New Roman" w:hAnsi="Times New Roman" w:cs="Times New Roman"/>
          <w:sz w:val="28"/>
          <w:szCs w:val="28"/>
        </w:rPr>
      </w:pPr>
      <w:r w:rsidRPr="003B49AF">
        <w:rPr>
          <w:rFonts w:ascii="Times New Roman" w:hAnsi="Times New Roman" w:cs="Times New Roman"/>
          <w:sz w:val="28"/>
          <w:szCs w:val="28"/>
        </w:rPr>
        <w:lastRenderedPageBreak/>
        <w:t xml:space="preserve">По результатам </w:t>
      </w:r>
      <w:r w:rsidRPr="003B49AF">
        <w:rPr>
          <w:rFonts w:ascii="Times New Roman" w:hAnsi="Times New Roman" w:cs="Times New Roman"/>
          <w:iCs/>
          <w:color w:val="231F20"/>
          <w:sz w:val="28"/>
          <w:szCs w:val="28"/>
        </w:rPr>
        <w:t>входящего, промежуточного и итогового контроля</w:t>
      </w:r>
      <w:r w:rsidRPr="003B49AF">
        <w:rPr>
          <w:rFonts w:ascii="Times New Roman" w:hAnsi="Times New Roman" w:cs="Times New Roman"/>
          <w:sz w:val="28"/>
          <w:szCs w:val="28"/>
        </w:rPr>
        <w:t xml:space="preserve"> определяется уровень освоения программы и уровень </w:t>
      </w:r>
      <w:r>
        <w:rPr>
          <w:rFonts w:ascii="Times New Roman" w:hAnsi="Times New Roman" w:cs="Times New Roman"/>
          <w:sz w:val="28"/>
          <w:szCs w:val="28"/>
        </w:rPr>
        <w:t xml:space="preserve">готовности к </w:t>
      </w:r>
      <w:r w:rsidRPr="003B49AF">
        <w:rPr>
          <w:rFonts w:ascii="Times New Roman" w:hAnsi="Times New Roman" w:cs="Times New Roman"/>
          <w:sz w:val="28"/>
          <w:szCs w:val="28"/>
        </w:rPr>
        <w:t>социальной адаптации воспитанника (уровень физического; психологического, социального благополучия воспитанника, положительные перспективы его социальной реализации и адаптации в обществе)</w:t>
      </w:r>
    </w:p>
    <w:p w:rsidR="003B49AF" w:rsidRPr="003B49AF" w:rsidRDefault="003B49AF" w:rsidP="003B49AF">
      <w:pPr>
        <w:autoSpaceDE w:val="0"/>
        <w:autoSpaceDN w:val="0"/>
        <w:adjustRightInd w:val="0"/>
        <w:spacing w:after="0" w:line="360" w:lineRule="auto"/>
        <w:ind w:firstLine="709"/>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2015"/>
        <w:gridCol w:w="1581"/>
        <w:gridCol w:w="1657"/>
        <w:gridCol w:w="845"/>
        <w:gridCol w:w="945"/>
        <w:gridCol w:w="974"/>
        <w:gridCol w:w="1554"/>
      </w:tblGrid>
      <w:tr w:rsidR="00BB7EF4" w:rsidRPr="00CF73D8" w:rsidTr="00BB7EF4">
        <w:tc>
          <w:tcPr>
            <w:tcW w:w="1905" w:type="dxa"/>
            <w:vMerge w:val="restart"/>
          </w:tcPr>
          <w:p w:rsidR="00BB7EF4" w:rsidRPr="00CF73D8" w:rsidRDefault="00BB7EF4" w:rsidP="00BB7EF4">
            <w:pPr>
              <w:jc w:val="center"/>
              <w:rPr>
                <w:rFonts w:ascii="Times New Roman" w:hAnsi="Times New Roman" w:cs="Times New Roman"/>
                <w:b/>
                <w:sz w:val="24"/>
                <w:szCs w:val="24"/>
              </w:rPr>
            </w:pPr>
            <w:r w:rsidRPr="00CF73D8">
              <w:rPr>
                <w:rFonts w:ascii="Times New Roman" w:hAnsi="Times New Roman" w:cs="Times New Roman"/>
                <w:b/>
                <w:sz w:val="24"/>
                <w:szCs w:val="24"/>
              </w:rPr>
              <w:t>Статус-уровень готовности</w:t>
            </w:r>
          </w:p>
        </w:tc>
        <w:tc>
          <w:tcPr>
            <w:tcW w:w="940" w:type="dxa"/>
            <w:vMerge w:val="restart"/>
          </w:tcPr>
          <w:p w:rsidR="00BB7EF4" w:rsidRPr="00CF73D8" w:rsidRDefault="00BB7EF4" w:rsidP="00BB7EF4">
            <w:pPr>
              <w:jc w:val="center"/>
              <w:rPr>
                <w:rFonts w:ascii="Times New Roman" w:hAnsi="Times New Roman" w:cs="Times New Roman"/>
                <w:b/>
                <w:sz w:val="24"/>
                <w:szCs w:val="24"/>
              </w:rPr>
            </w:pPr>
            <w:r w:rsidRPr="00CF73D8">
              <w:rPr>
                <w:rFonts w:ascii="Times New Roman" w:hAnsi="Times New Roman" w:cs="Times New Roman"/>
                <w:b/>
                <w:sz w:val="24"/>
                <w:szCs w:val="24"/>
              </w:rPr>
              <w:t>Минимальная сумма балов.</w:t>
            </w:r>
          </w:p>
        </w:tc>
        <w:tc>
          <w:tcPr>
            <w:tcW w:w="1014" w:type="dxa"/>
            <w:vMerge w:val="restart"/>
          </w:tcPr>
          <w:p w:rsidR="00BB7EF4" w:rsidRPr="00CF73D8" w:rsidRDefault="00BB7EF4" w:rsidP="00BB7EF4">
            <w:pPr>
              <w:jc w:val="center"/>
              <w:rPr>
                <w:rFonts w:ascii="Times New Roman" w:hAnsi="Times New Roman" w:cs="Times New Roman"/>
                <w:b/>
                <w:sz w:val="24"/>
                <w:szCs w:val="24"/>
              </w:rPr>
            </w:pPr>
            <w:r w:rsidRPr="00CF73D8">
              <w:rPr>
                <w:rFonts w:ascii="Times New Roman" w:hAnsi="Times New Roman" w:cs="Times New Roman"/>
                <w:b/>
                <w:sz w:val="24"/>
                <w:szCs w:val="24"/>
              </w:rPr>
              <w:t>Максимальная сумма балов</w:t>
            </w:r>
          </w:p>
        </w:tc>
        <w:tc>
          <w:tcPr>
            <w:tcW w:w="3032" w:type="dxa"/>
            <w:gridSpan w:val="3"/>
          </w:tcPr>
          <w:p w:rsidR="00BB7EF4" w:rsidRPr="00CF73D8" w:rsidRDefault="00BB7EF4" w:rsidP="00BB7EF4">
            <w:pPr>
              <w:jc w:val="center"/>
              <w:rPr>
                <w:rFonts w:ascii="Times New Roman" w:hAnsi="Times New Roman" w:cs="Times New Roman"/>
                <w:b/>
                <w:sz w:val="24"/>
                <w:szCs w:val="24"/>
              </w:rPr>
            </w:pPr>
            <w:r w:rsidRPr="00CF73D8">
              <w:rPr>
                <w:rFonts w:ascii="Times New Roman" w:hAnsi="Times New Roman" w:cs="Times New Roman"/>
                <w:b/>
                <w:sz w:val="24"/>
                <w:szCs w:val="24"/>
              </w:rPr>
              <w:t>Уровни в баллах</w:t>
            </w:r>
          </w:p>
        </w:tc>
        <w:tc>
          <w:tcPr>
            <w:tcW w:w="1508" w:type="dxa"/>
            <w:vMerge w:val="restart"/>
          </w:tcPr>
          <w:p w:rsidR="00BB7EF4" w:rsidRPr="00CF73D8" w:rsidRDefault="00BB7EF4" w:rsidP="00BB7EF4">
            <w:pPr>
              <w:jc w:val="center"/>
              <w:rPr>
                <w:rFonts w:ascii="Times New Roman" w:hAnsi="Times New Roman" w:cs="Times New Roman"/>
                <w:b/>
                <w:sz w:val="24"/>
                <w:szCs w:val="24"/>
              </w:rPr>
            </w:pPr>
            <w:r w:rsidRPr="00CF73D8">
              <w:rPr>
                <w:rFonts w:ascii="Times New Roman" w:hAnsi="Times New Roman" w:cs="Times New Roman"/>
                <w:b/>
                <w:sz w:val="24"/>
                <w:szCs w:val="24"/>
              </w:rPr>
              <w:t>Сумма балов воспитанника</w:t>
            </w:r>
          </w:p>
        </w:tc>
      </w:tr>
      <w:tr w:rsidR="00BB7EF4" w:rsidRPr="00CF73D8" w:rsidTr="00BB7EF4">
        <w:tc>
          <w:tcPr>
            <w:tcW w:w="1905" w:type="dxa"/>
            <w:vMerge/>
          </w:tcPr>
          <w:p w:rsidR="00BB7EF4" w:rsidRPr="00CF73D8" w:rsidRDefault="00BB7EF4" w:rsidP="007C2792">
            <w:pPr>
              <w:rPr>
                <w:rFonts w:ascii="Times New Roman" w:hAnsi="Times New Roman" w:cs="Times New Roman"/>
                <w:sz w:val="24"/>
                <w:szCs w:val="24"/>
              </w:rPr>
            </w:pPr>
          </w:p>
        </w:tc>
        <w:tc>
          <w:tcPr>
            <w:tcW w:w="940" w:type="dxa"/>
            <w:vMerge/>
          </w:tcPr>
          <w:p w:rsidR="00BB7EF4" w:rsidRPr="00CF73D8" w:rsidRDefault="00BB7EF4" w:rsidP="007C2792">
            <w:pPr>
              <w:rPr>
                <w:rFonts w:ascii="Times New Roman" w:hAnsi="Times New Roman" w:cs="Times New Roman"/>
                <w:sz w:val="24"/>
                <w:szCs w:val="24"/>
              </w:rPr>
            </w:pPr>
          </w:p>
        </w:tc>
        <w:tc>
          <w:tcPr>
            <w:tcW w:w="1014" w:type="dxa"/>
            <w:vMerge/>
          </w:tcPr>
          <w:p w:rsidR="00BB7EF4" w:rsidRPr="00CF73D8" w:rsidRDefault="00BB7EF4" w:rsidP="007C2792">
            <w:pPr>
              <w:rPr>
                <w:rFonts w:ascii="Times New Roman" w:hAnsi="Times New Roman" w:cs="Times New Roman"/>
                <w:sz w:val="24"/>
                <w:szCs w:val="24"/>
              </w:rPr>
            </w:pPr>
          </w:p>
        </w:tc>
        <w:tc>
          <w:tcPr>
            <w:tcW w:w="925"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низкий</w:t>
            </w:r>
          </w:p>
        </w:tc>
        <w:tc>
          <w:tcPr>
            <w:tcW w:w="1037"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средний</w:t>
            </w:r>
          </w:p>
        </w:tc>
        <w:tc>
          <w:tcPr>
            <w:tcW w:w="1070"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высокий</w:t>
            </w:r>
          </w:p>
        </w:tc>
        <w:tc>
          <w:tcPr>
            <w:tcW w:w="1508" w:type="dxa"/>
            <w:vMerge/>
          </w:tcPr>
          <w:p w:rsidR="00BB7EF4" w:rsidRPr="00CF73D8" w:rsidRDefault="00BB7EF4" w:rsidP="007C2792">
            <w:pPr>
              <w:rPr>
                <w:rFonts w:ascii="Times New Roman" w:hAnsi="Times New Roman" w:cs="Times New Roman"/>
                <w:sz w:val="24"/>
                <w:szCs w:val="24"/>
              </w:rPr>
            </w:pPr>
          </w:p>
        </w:tc>
      </w:tr>
      <w:tr w:rsidR="00BB7EF4" w:rsidRPr="00CF73D8" w:rsidTr="00BB7EF4">
        <w:tc>
          <w:tcPr>
            <w:tcW w:w="1905" w:type="dxa"/>
          </w:tcPr>
          <w:p w:rsidR="00BB7EF4" w:rsidRPr="00CF73D8" w:rsidRDefault="00BB7EF4" w:rsidP="007C2792">
            <w:pPr>
              <w:rPr>
                <w:rFonts w:ascii="Times New Roman" w:hAnsi="Times New Roman" w:cs="Times New Roman"/>
                <w:sz w:val="24"/>
                <w:szCs w:val="24"/>
              </w:rPr>
            </w:pPr>
            <w:r w:rsidRPr="00CF73D8">
              <w:rPr>
                <w:rFonts w:ascii="Times New Roman" w:hAnsi="Times New Roman" w:cs="Times New Roman"/>
                <w:b/>
                <w:bCs/>
                <w:iCs/>
                <w:sz w:val="24"/>
                <w:szCs w:val="24"/>
              </w:rPr>
              <w:t>Физический статус (физическая готовность)</w:t>
            </w:r>
          </w:p>
        </w:tc>
        <w:tc>
          <w:tcPr>
            <w:tcW w:w="940"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5</w:t>
            </w:r>
          </w:p>
        </w:tc>
        <w:tc>
          <w:tcPr>
            <w:tcW w:w="1014"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25</w:t>
            </w:r>
          </w:p>
        </w:tc>
        <w:tc>
          <w:tcPr>
            <w:tcW w:w="925" w:type="dxa"/>
          </w:tcPr>
          <w:p w:rsidR="00BB7EF4" w:rsidRPr="00CF73D8" w:rsidRDefault="00BB7EF4" w:rsidP="0011418C">
            <w:pPr>
              <w:jc w:val="center"/>
              <w:rPr>
                <w:rFonts w:ascii="Times New Roman" w:hAnsi="Times New Roman" w:cs="Times New Roman"/>
                <w:sz w:val="24"/>
                <w:szCs w:val="24"/>
              </w:rPr>
            </w:pPr>
            <w:r w:rsidRPr="00CF73D8">
              <w:rPr>
                <w:rFonts w:ascii="Times New Roman" w:hAnsi="Times New Roman" w:cs="Times New Roman"/>
                <w:sz w:val="24"/>
                <w:szCs w:val="24"/>
              </w:rPr>
              <w:t>4-</w:t>
            </w:r>
            <w:r w:rsidR="0011418C" w:rsidRPr="00CF73D8">
              <w:rPr>
                <w:rFonts w:ascii="Times New Roman" w:hAnsi="Times New Roman" w:cs="Times New Roman"/>
                <w:sz w:val="24"/>
                <w:szCs w:val="24"/>
              </w:rPr>
              <w:t>10</w:t>
            </w:r>
          </w:p>
        </w:tc>
        <w:tc>
          <w:tcPr>
            <w:tcW w:w="1037"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10-18</w:t>
            </w:r>
          </w:p>
        </w:tc>
        <w:tc>
          <w:tcPr>
            <w:tcW w:w="1070"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18-25</w:t>
            </w:r>
          </w:p>
        </w:tc>
        <w:tc>
          <w:tcPr>
            <w:tcW w:w="1508" w:type="dxa"/>
          </w:tcPr>
          <w:p w:rsidR="00BB7EF4" w:rsidRPr="00CF73D8" w:rsidRDefault="00BB7EF4" w:rsidP="007C2792">
            <w:pPr>
              <w:rPr>
                <w:rFonts w:ascii="Times New Roman" w:hAnsi="Times New Roman" w:cs="Times New Roman"/>
                <w:sz w:val="24"/>
                <w:szCs w:val="24"/>
              </w:rPr>
            </w:pPr>
          </w:p>
        </w:tc>
      </w:tr>
      <w:tr w:rsidR="00BB7EF4" w:rsidRPr="00CF73D8" w:rsidTr="00BB7EF4">
        <w:tc>
          <w:tcPr>
            <w:tcW w:w="1905" w:type="dxa"/>
          </w:tcPr>
          <w:p w:rsidR="00BB7EF4" w:rsidRPr="00CF73D8" w:rsidRDefault="00BB7EF4" w:rsidP="007C2792">
            <w:pPr>
              <w:rPr>
                <w:rFonts w:ascii="Times New Roman" w:hAnsi="Times New Roman" w:cs="Times New Roman"/>
                <w:sz w:val="24"/>
                <w:szCs w:val="24"/>
              </w:rPr>
            </w:pPr>
            <w:r w:rsidRPr="00CF73D8">
              <w:rPr>
                <w:rFonts w:ascii="Times New Roman" w:hAnsi="Times New Roman" w:cs="Times New Roman"/>
                <w:b/>
                <w:bCs/>
                <w:iCs/>
                <w:sz w:val="24"/>
                <w:szCs w:val="24"/>
              </w:rPr>
              <w:t>Педагогический статус (педагогическая готовность)</w:t>
            </w:r>
          </w:p>
        </w:tc>
        <w:tc>
          <w:tcPr>
            <w:tcW w:w="940"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4</w:t>
            </w:r>
          </w:p>
        </w:tc>
        <w:tc>
          <w:tcPr>
            <w:tcW w:w="1014"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20</w:t>
            </w:r>
          </w:p>
        </w:tc>
        <w:tc>
          <w:tcPr>
            <w:tcW w:w="925"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4-8</w:t>
            </w:r>
          </w:p>
        </w:tc>
        <w:tc>
          <w:tcPr>
            <w:tcW w:w="1037" w:type="dxa"/>
          </w:tcPr>
          <w:p w:rsidR="00BB7EF4" w:rsidRPr="00CF73D8" w:rsidRDefault="0011418C" w:rsidP="00BB7EF4">
            <w:pPr>
              <w:jc w:val="center"/>
              <w:rPr>
                <w:rFonts w:ascii="Times New Roman" w:hAnsi="Times New Roman" w:cs="Times New Roman"/>
                <w:sz w:val="24"/>
                <w:szCs w:val="24"/>
              </w:rPr>
            </w:pPr>
            <w:r w:rsidRPr="00CF73D8">
              <w:rPr>
                <w:rFonts w:ascii="Times New Roman" w:hAnsi="Times New Roman" w:cs="Times New Roman"/>
                <w:sz w:val="24"/>
                <w:szCs w:val="24"/>
              </w:rPr>
              <w:t>8-15</w:t>
            </w:r>
          </w:p>
        </w:tc>
        <w:tc>
          <w:tcPr>
            <w:tcW w:w="1070"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15-20</w:t>
            </w:r>
          </w:p>
        </w:tc>
        <w:tc>
          <w:tcPr>
            <w:tcW w:w="1508" w:type="dxa"/>
          </w:tcPr>
          <w:p w:rsidR="00BB7EF4" w:rsidRPr="00CF73D8" w:rsidRDefault="00BB7EF4" w:rsidP="007C2792">
            <w:pPr>
              <w:rPr>
                <w:rFonts w:ascii="Times New Roman" w:hAnsi="Times New Roman" w:cs="Times New Roman"/>
                <w:sz w:val="24"/>
                <w:szCs w:val="24"/>
              </w:rPr>
            </w:pPr>
          </w:p>
        </w:tc>
      </w:tr>
      <w:tr w:rsidR="00BB7EF4" w:rsidRPr="00CF73D8" w:rsidTr="00BB7EF4">
        <w:tc>
          <w:tcPr>
            <w:tcW w:w="1905" w:type="dxa"/>
          </w:tcPr>
          <w:p w:rsidR="00BB7EF4" w:rsidRPr="00CF73D8" w:rsidRDefault="00BB7EF4" w:rsidP="007C2792">
            <w:pPr>
              <w:rPr>
                <w:rFonts w:ascii="Times New Roman" w:hAnsi="Times New Roman" w:cs="Times New Roman"/>
                <w:sz w:val="24"/>
                <w:szCs w:val="24"/>
              </w:rPr>
            </w:pPr>
            <w:r w:rsidRPr="00CF73D8">
              <w:rPr>
                <w:rFonts w:ascii="Times New Roman" w:hAnsi="Times New Roman" w:cs="Times New Roman"/>
                <w:b/>
                <w:bCs/>
                <w:iCs/>
                <w:sz w:val="24"/>
                <w:szCs w:val="24"/>
              </w:rPr>
              <w:t>Профессионально-трудовой статус (профессионально-трудовая готовность)</w:t>
            </w:r>
          </w:p>
        </w:tc>
        <w:tc>
          <w:tcPr>
            <w:tcW w:w="940"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5</w:t>
            </w:r>
          </w:p>
        </w:tc>
        <w:tc>
          <w:tcPr>
            <w:tcW w:w="1014"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25</w:t>
            </w:r>
          </w:p>
        </w:tc>
        <w:tc>
          <w:tcPr>
            <w:tcW w:w="925" w:type="dxa"/>
          </w:tcPr>
          <w:p w:rsidR="00BB7EF4" w:rsidRPr="00CF73D8" w:rsidRDefault="00BB7EF4" w:rsidP="0011418C">
            <w:pPr>
              <w:jc w:val="center"/>
              <w:rPr>
                <w:rFonts w:ascii="Times New Roman" w:hAnsi="Times New Roman" w:cs="Times New Roman"/>
                <w:sz w:val="24"/>
                <w:szCs w:val="24"/>
              </w:rPr>
            </w:pPr>
            <w:r w:rsidRPr="00CF73D8">
              <w:rPr>
                <w:rFonts w:ascii="Times New Roman" w:hAnsi="Times New Roman" w:cs="Times New Roman"/>
                <w:sz w:val="24"/>
                <w:szCs w:val="24"/>
              </w:rPr>
              <w:t>4-</w:t>
            </w:r>
            <w:r w:rsidR="0011418C" w:rsidRPr="00CF73D8">
              <w:rPr>
                <w:rFonts w:ascii="Times New Roman" w:hAnsi="Times New Roman" w:cs="Times New Roman"/>
                <w:sz w:val="24"/>
                <w:szCs w:val="24"/>
              </w:rPr>
              <w:t>10</w:t>
            </w:r>
          </w:p>
        </w:tc>
        <w:tc>
          <w:tcPr>
            <w:tcW w:w="1037"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10-18</w:t>
            </w:r>
          </w:p>
        </w:tc>
        <w:tc>
          <w:tcPr>
            <w:tcW w:w="1070"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18-25</w:t>
            </w:r>
          </w:p>
        </w:tc>
        <w:tc>
          <w:tcPr>
            <w:tcW w:w="1508" w:type="dxa"/>
          </w:tcPr>
          <w:p w:rsidR="00BB7EF4" w:rsidRPr="00CF73D8" w:rsidRDefault="00BB7EF4" w:rsidP="007C2792">
            <w:pPr>
              <w:rPr>
                <w:rFonts w:ascii="Times New Roman" w:hAnsi="Times New Roman" w:cs="Times New Roman"/>
                <w:sz w:val="24"/>
                <w:szCs w:val="24"/>
              </w:rPr>
            </w:pPr>
          </w:p>
        </w:tc>
      </w:tr>
      <w:tr w:rsidR="00BB7EF4" w:rsidRPr="00CF73D8" w:rsidTr="00BB7EF4">
        <w:tc>
          <w:tcPr>
            <w:tcW w:w="1905" w:type="dxa"/>
          </w:tcPr>
          <w:p w:rsidR="00BB7EF4" w:rsidRPr="00CF73D8" w:rsidRDefault="00BB7EF4" w:rsidP="007C2792">
            <w:pPr>
              <w:rPr>
                <w:rFonts w:ascii="Times New Roman" w:hAnsi="Times New Roman" w:cs="Times New Roman"/>
                <w:sz w:val="24"/>
                <w:szCs w:val="24"/>
              </w:rPr>
            </w:pPr>
            <w:r w:rsidRPr="00CF73D8">
              <w:rPr>
                <w:rFonts w:ascii="Times New Roman" w:hAnsi="Times New Roman" w:cs="Times New Roman"/>
                <w:b/>
                <w:bCs/>
                <w:iCs/>
                <w:sz w:val="24"/>
                <w:szCs w:val="24"/>
              </w:rPr>
              <w:t>Социальный статус (социальная готовность)</w:t>
            </w:r>
          </w:p>
        </w:tc>
        <w:tc>
          <w:tcPr>
            <w:tcW w:w="940"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6</w:t>
            </w:r>
          </w:p>
        </w:tc>
        <w:tc>
          <w:tcPr>
            <w:tcW w:w="1014"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30</w:t>
            </w:r>
          </w:p>
        </w:tc>
        <w:tc>
          <w:tcPr>
            <w:tcW w:w="925" w:type="dxa"/>
          </w:tcPr>
          <w:p w:rsidR="00BB7EF4" w:rsidRPr="00CF73D8" w:rsidRDefault="0011418C" w:rsidP="0011418C">
            <w:pPr>
              <w:jc w:val="center"/>
              <w:rPr>
                <w:rFonts w:ascii="Times New Roman" w:hAnsi="Times New Roman" w:cs="Times New Roman"/>
                <w:sz w:val="24"/>
                <w:szCs w:val="24"/>
              </w:rPr>
            </w:pPr>
            <w:r w:rsidRPr="00CF73D8">
              <w:rPr>
                <w:rFonts w:ascii="Times New Roman" w:hAnsi="Times New Roman" w:cs="Times New Roman"/>
                <w:sz w:val="24"/>
                <w:szCs w:val="24"/>
              </w:rPr>
              <w:t>6-15</w:t>
            </w:r>
          </w:p>
        </w:tc>
        <w:tc>
          <w:tcPr>
            <w:tcW w:w="1037"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15-2</w:t>
            </w:r>
            <w:r w:rsidR="0011418C" w:rsidRPr="00CF73D8">
              <w:rPr>
                <w:rFonts w:ascii="Times New Roman" w:hAnsi="Times New Roman" w:cs="Times New Roman"/>
                <w:sz w:val="24"/>
                <w:szCs w:val="24"/>
              </w:rPr>
              <w:t>3</w:t>
            </w:r>
          </w:p>
        </w:tc>
        <w:tc>
          <w:tcPr>
            <w:tcW w:w="1070"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23-33</w:t>
            </w:r>
          </w:p>
        </w:tc>
        <w:tc>
          <w:tcPr>
            <w:tcW w:w="1508" w:type="dxa"/>
          </w:tcPr>
          <w:p w:rsidR="00BB7EF4" w:rsidRPr="00CF73D8" w:rsidRDefault="00BB7EF4" w:rsidP="007C2792">
            <w:pPr>
              <w:rPr>
                <w:rFonts w:ascii="Times New Roman" w:hAnsi="Times New Roman" w:cs="Times New Roman"/>
                <w:sz w:val="24"/>
                <w:szCs w:val="24"/>
              </w:rPr>
            </w:pPr>
          </w:p>
        </w:tc>
      </w:tr>
      <w:tr w:rsidR="00BB7EF4" w:rsidRPr="00CF73D8" w:rsidTr="00BB7EF4">
        <w:tc>
          <w:tcPr>
            <w:tcW w:w="1905" w:type="dxa"/>
          </w:tcPr>
          <w:p w:rsidR="00BB7EF4" w:rsidRPr="00CF73D8" w:rsidRDefault="00BB7EF4" w:rsidP="007C2792">
            <w:pPr>
              <w:rPr>
                <w:rFonts w:ascii="Times New Roman" w:hAnsi="Times New Roman" w:cs="Times New Roman"/>
                <w:sz w:val="24"/>
                <w:szCs w:val="24"/>
              </w:rPr>
            </w:pPr>
            <w:r w:rsidRPr="00CF73D8">
              <w:rPr>
                <w:rFonts w:ascii="Times New Roman" w:hAnsi="Times New Roman" w:cs="Times New Roman"/>
                <w:b/>
                <w:bCs/>
                <w:iCs/>
                <w:sz w:val="24"/>
                <w:szCs w:val="24"/>
              </w:rPr>
              <w:t>Психологический статус (психологическая готовность)</w:t>
            </w:r>
          </w:p>
        </w:tc>
        <w:tc>
          <w:tcPr>
            <w:tcW w:w="940"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3</w:t>
            </w:r>
          </w:p>
        </w:tc>
        <w:tc>
          <w:tcPr>
            <w:tcW w:w="1014"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15</w:t>
            </w:r>
          </w:p>
        </w:tc>
        <w:tc>
          <w:tcPr>
            <w:tcW w:w="925"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3-</w:t>
            </w:r>
            <w:r w:rsidR="0011418C" w:rsidRPr="00CF73D8">
              <w:rPr>
                <w:rFonts w:ascii="Times New Roman" w:hAnsi="Times New Roman" w:cs="Times New Roman"/>
                <w:sz w:val="24"/>
                <w:szCs w:val="24"/>
              </w:rPr>
              <w:t>8</w:t>
            </w:r>
          </w:p>
        </w:tc>
        <w:tc>
          <w:tcPr>
            <w:tcW w:w="1037"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8-1</w:t>
            </w:r>
            <w:r w:rsidR="0011418C" w:rsidRPr="00CF73D8">
              <w:rPr>
                <w:rFonts w:ascii="Times New Roman" w:hAnsi="Times New Roman" w:cs="Times New Roman"/>
                <w:sz w:val="24"/>
                <w:szCs w:val="24"/>
              </w:rPr>
              <w:t>2</w:t>
            </w:r>
          </w:p>
        </w:tc>
        <w:tc>
          <w:tcPr>
            <w:tcW w:w="1070" w:type="dxa"/>
          </w:tcPr>
          <w:p w:rsidR="00BB7EF4" w:rsidRPr="00CF73D8" w:rsidRDefault="00BB7EF4" w:rsidP="00BB7EF4">
            <w:pPr>
              <w:jc w:val="center"/>
              <w:rPr>
                <w:rFonts w:ascii="Times New Roman" w:hAnsi="Times New Roman" w:cs="Times New Roman"/>
                <w:sz w:val="24"/>
                <w:szCs w:val="24"/>
              </w:rPr>
            </w:pPr>
            <w:r w:rsidRPr="00CF73D8">
              <w:rPr>
                <w:rFonts w:ascii="Times New Roman" w:hAnsi="Times New Roman" w:cs="Times New Roman"/>
                <w:sz w:val="24"/>
                <w:szCs w:val="24"/>
              </w:rPr>
              <w:t>12-15</w:t>
            </w:r>
          </w:p>
        </w:tc>
        <w:tc>
          <w:tcPr>
            <w:tcW w:w="1508" w:type="dxa"/>
          </w:tcPr>
          <w:p w:rsidR="00BB7EF4" w:rsidRPr="00CF73D8" w:rsidRDefault="00BB7EF4" w:rsidP="007C2792">
            <w:pPr>
              <w:rPr>
                <w:rFonts w:ascii="Times New Roman" w:hAnsi="Times New Roman" w:cs="Times New Roman"/>
                <w:sz w:val="24"/>
                <w:szCs w:val="24"/>
              </w:rPr>
            </w:pPr>
          </w:p>
        </w:tc>
      </w:tr>
    </w:tbl>
    <w:p w:rsidR="00FB6683" w:rsidRDefault="00FB6683" w:rsidP="00B537F7">
      <w:pPr>
        <w:autoSpaceDE w:val="0"/>
        <w:autoSpaceDN w:val="0"/>
        <w:adjustRightInd w:val="0"/>
        <w:spacing w:after="0" w:line="360" w:lineRule="auto"/>
        <w:rPr>
          <w:rFonts w:ascii="Times New Roman" w:hAnsi="Times New Roman" w:cs="Times New Roman"/>
          <w:sz w:val="28"/>
          <w:szCs w:val="28"/>
        </w:rPr>
      </w:pPr>
    </w:p>
    <w:p w:rsidR="0011418C" w:rsidRDefault="00B537F7" w:rsidP="007362DE">
      <w:pPr>
        <w:autoSpaceDE w:val="0"/>
        <w:autoSpaceDN w:val="0"/>
        <w:adjustRightInd w:val="0"/>
        <w:spacing w:after="0" w:line="360" w:lineRule="auto"/>
        <w:ind w:firstLine="709"/>
        <w:jc w:val="both"/>
        <w:rPr>
          <w:rFonts w:ascii="Times New Roman" w:hAnsi="Times New Roman" w:cs="Times New Roman"/>
          <w:sz w:val="28"/>
          <w:szCs w:val="28"/>
        </w:rPr>
      </w:pPr>
      <w:r w:rsidRPr="007362DE">
        <w:rPr>
          <w:rFonts w:ascii="Times New Roman" w:hAnsi="Times New Roman" w:cs="Times New Roman"/>
          <w:sz w:val="28"/>
          <w:szCs w:val="28"/>
        </w:rPr>
        <w:t>По результатам наблюдения определяется уровень социальной адаптации воспитанника (уровень физического; психологического, социального благополучия воспитанника, положительные перспективы его социальной реализации и адаптации в обществе)</w:t>
      </w:r>
    </w:p>
    <w:tbl>
      <w:tblPr>
        <w:tblStyle w:val="ab"/>
        <w:tblW w:w="0" w:type="auto"/>
        <w:jc w:val="center"/>
        <w:tblLook w:val="04A0" w:firstRow="1" w:lastRow="0" w:firstColumn="1" w:lastColumn="0" w:noHBand="0" w:noVBand="1"/>
      </w:tblPr>
      <w:tblGrid>
        <w:gridCol w:w="3190"/>
        <w:gridCol w:w="3190"/>
        <w:gridCol w:w="3191"/>
      </w:tblGrid>
      <w:tr w:rsidR="00CF73D8" w:rsidRPr="0011418C" w:rsidTr="007C2792">
        <w:trPr>
          <w:jc w:val="center"/>
        </w:trPr>
        <w:tc>
          <w:tcPr>
            <w:tcW w:w="3190" w:type="dxa"/>
          </w:tcPr>
          <w:p w:rsidR="00CF73D8" w:rsidRPr="0011418C" w:rsidRDefault="00CF73D8" w:rsidP="007C2792">
            <w:pPr>
              <w:autoSpaceDE w:val="0"/>
              <w:autoSpaceDN w:val="0"/>
              <w:adjustRightInd w:val="0"/>
              <w:jc w:val="center"/>
              <w:rPr>
                <w:rFonts w:ascii="Times New Roman" w:hAnsi="Times New Roman" w:cs="Times New Roman"/>
                <w:b/>
                <w:sz w:val="24"/>
                <w:szCs w:val="24"/>
              </w:rPr>
            </w:pPr>
            <w:r w:rsidRPr="0011418C">
              <w:rPr>
                <w:rFonts w:ascii="Times New Roman" w:hAnsi="Times New Roman" w:cs="Times New Roman"/>
                <w:b/>
                <w:sz w:val="24"/>
                <w:szCs w:val="24"/>
              </w:rPr>
              <w:t xml:space="preserve">Низкий уровень </w:t>
            </w:r>
            <w:proofErr w:type="spellStart"/>
            <w:r w:rsidRPr="0011418C">
              <w:rPr>
                <w:rFonts w:ascii="Times New Roman" w:hAnsi="Times New Roman" w:cs="Times New Roman"/>
                <w:b/>
                <w:sz w:val="24"/>
                <w:szCs w:val="24"/>
              </w:rPr>
              <w:t>адаптированности</w:t>
            </w:r>
            <w:proofErr w:type="spellEnd"/>
          </w:p>
        </w:tc>
        <w:tc>
          <w:tcPr>
            <w:tcW w:w="3190" w:type="dxa"/>
          </w:tcPr>
          <w:p w:rsidR="00CF73D8" w:rsidRPr="0011418C" w:rsidRDefault="00CF73D8" w:rsidP="007C2792">
            <w:pPr>
              <w:autoSpaceDE w:val="0"/>
              <w:autoSpaceDN w:val="0"/>
              <w:adjustRightInd w:val="0"/>
              <w:jc w:val="center"/>
              <w:rPr>
                <w:rFonts w:ascii="Times New Roman" w:hAnsi="Times New Roman" w:cs="Times New Roman"/>
                <w:b/>
                <w:sz w:val="24"/>
                <w:szCs w:val="24"/>
              </w:rPr>
            </w:pPr>
            <w:r w:rsidRPr="0011418C">
              <w:rPr>
                <w:rFonts w:ascii="Times New Roman" w:hAnsi="Times New Roman" w:cs="Times New Roman"/>
                <w:b/>
                <w:sz w:val="24"/>
                <w:szCs w:val="24"/>
              </w:rPr>
              <w:t xml:space="preserve">Средний уровень </w:t>
            </w:r>
            <w:proofErr w:type="spellStart"/>
            <w:r w:rsidRPr="0011418C">
              <w:rPr>
                <w:rFonts w:ascii="Times New Roman" w:hAnsi="Times New Roman" w:cs="Times New Roman"/>
                <w:b/>
                <w:sz w:val="24"/>
                <w:szCs w:val="24"/>
              </w:rPr>
              <w:t>адаптированности</w:t>
            </w:r>
            <w:proofErr w:type="spellEnd"/>
          </w:p>
        </w:tc>
        <w:tc>
          <w:tcPr>
            <w:tcW w:w="3191" w:type="dxa"/>
          </w:tcPr>
          <w:p w:rsidR="00CF73D8" w:rsidRPr="0011418C" w:rsidRDefault="00CF73D8" w:rsidP="007C2792">
            <w:pPr>
              <w:autoSpaceDE w:val="0"/>
              <w:autoSpaceDN w:val="0"/>
              <w:adjustRightInd w:val="0"/>
              <w:jc w:val="center"/>
              <w:rPr>
                <w:rFonts w:ascii="Times New Roman" w:hAnsi="Times New Roman" w:cs="Times New Roman"/>
                <w:b/>
                <w:sz w:val="24"/>
                <w:szCs w:val="24"/>
              </w:rPr>
            </w:pPr>
            <w:r w:rsidRPr="0011418C">
              <w:rPr>
                <w:rFonts w:ascii="Times New Roman" w:hAnsi="Times New Roman" w:cs="Times New Roman"/>
                <w:b/>
                <w:sz w:val="24"/>
                <w:szCs w:val="24"/>
              </w:rPr>
              <w:t xml:space="preserve">Высокий уровень </w:t>
            </w:r>
            <w:proofErr w:type="spellStart"/>
            <w:r w:rsidRPr="0011418C">
              <w:rPr>
                <w:rFonts w:ascii="Times New Roman" w:hAnsi="Times New Roman" w:cs="Times New Roman"/>
                <w:b/>
                <w:sz w:val="24"/>
                <w:szCs w:val="24"/>
              </w:rPr>
              <w:t>адаптированности</w:t>
            </w:r>
            <w:proofErr w:type="spellEnd"/>
          </w:p>
        </w:tc>
      </w:tr>
      <w:tr w:rsidR="00CF73D8" w:rsidRPr="0011418C" w:rsidTr="007C2792">
        <w:trPr>
          <w:jc w:val="center"/>
        </w:trPr>
        <w:tc>
          <w:tcPr>
            <w:tcW w:w="3190" w:type="dxa"/>
          </w:tcPr>
          <w:p w:rsidR="00CF73D8" w:rsidRPr="0011418C" w:rsidRDefault="00CF73D8" w:rsidP="007C2792">
            <w:pPr>
              <w:autoSpaceDE w:val="0"/>
              <w:autoSpaceDN w:val="0"/>
              <w:adjustRightInd w:val="0"/>
              <w:jc w:val="center"/>
              <w:rPr>
                <w:rFonts w:ascii="Times New Roman" w:hAnsi="Times New Roman" w:cs="Times New Roman"/>
                <w:sz w:val="28"/>
                <w:szCs w:val="28"/>
              </w:rPr>
            </w:pPr>
            <w:r w:rsidRPr="0011418C">
              <w:rPr>
                <w:rFonts w:ascii="Times New Roman" w:hAnsi="Times New Roman" w:cs="Times New Roman"/>
                <w:sz w:val="28"/>
                <w:szCs w:val="28"/>
              </w:rPr>
              <w:t>23- 51</w:t>
            </w:r>
          </w:p>
        </w:tc>
        <w:tc>
          <w:tcPr>
            <w:tcW w:w="3190" w:type="dxa"/>
          </w:tcPr>
          <w:p w:rsidR="00CF73D8" w:rsidRPr="0011418C" w:rsidRDefault="00CF73D8" w:rsidP="007C2792">
            <w:pPr>
              <w:autoSpaceDE w:val="0"/>
              <w:autoSpaceDN w:val="0"/>
              <w:adjustRightInd w:val="0"/>
              <w:jc w:val="center"/>
              <w:rPr>
                <w:rFonts w:ascii="Times New Roman" w:hAnsi="Times New Roman" w:cs="Times New Roman"/>
                <w:sz w:val="28"/>
                <w:szCs w:val="28"/>
              </w:rPr>
            </w:pPr>
            <w:r w:rsidRPr="0011418C">
              <w:rPr>
                <w:rFonts w:ascii="Times New Roman" w:hAnsi="Times New Roman" w:cs="Times New Roman"/>
                <w:sz w:val="28"/>
                <w:szCs w:val="28"/>
              </w:rPr>
              <w:t>51- 86</w:t>
            </w:r>
          </w:p>
        </w:tc>
        <w:tc>
          <w:tcPr>
            <w:tcW w:w="3191" w:type="dxa"/>
          </w:tcPr>
          <w:p w:rsidR="00CF73D8" w:rsidRPr="0011418C" w:rsidRDefault="00CF73D8" w:rsidP="007C2792">
            <w:pPr>
              <w:autoSpaceDE w:val="0"/>
              <w:autoSpaceDN w:val="0"/>
              <w:adjustRightInd w:val="0"/>
              <w:jc w:val="center"/>
              <w:rPr>
                <w:rFonts w:ascii="Times New Roman" w:hAnsi="Times New Roman" w:cs="Times New Roman"/>
                <w:sz w:val="28"/>
                <w:szCs w:val="28"/>
              </w:rPr>
            </w:pPr>
            <w:r w:rsidRPr="0011418C">
              <w:rPr>
                <w:rFonts w:ascii="Times New Roman" w:hAnsi="Times New Roman" w:cs="Times New Roman"/>
                <w:sz w:val="28"/>
                <w:szCs w:val="28"/>
              </w:rPr>
              <w:t>86-115</w:t>
            </w:r>
          </w:p>
        </w:tc>
      </w:tr>
    </w:tbl>
    <w:p w:rsidR="007E375A" w:rsidRDefault="007362DE" w:rsidP="007362DE">
      <w:pPr>
        <w:autoSpaceDE w:val="0"/>
        <w:autoSpaceDN w:val="0"/>
        <w:adjustRightInd w:v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B537F7" w:rsidRPr="007362DE">
        <w:rPr>
          <w:rFonts w:ascii="Times New Roman" w:hAnsi="Times New Roman" w:cs="Times New Roman"/>
          <w:sz w:val="28"/>
          <w:szCs w:val="28"/>
        </w:rPr>
        <w:t xml:space="preserve">ыявленный </w:t>
      </w:r>
      <w:r w:rsidR="0011418C" w:rsidRPr="007362DE">
        <w:rPr>
          <w:rFonts w:ascii="Times New Roman" w:hAnsi="Times New Roman" w:cs="Times New Roman"/>
          <w:sz w:val="28"/>
          <w:szCs w:val="28"/>
        </w:rPr>
        <w:t>низкий</w:t>
      </w:r>
      <w:r w:rsidR="00B537F7" w:rsidRPr="007362DE">
        <w:rPr>
          <w:rFonts w:ascii="Times New Roman" w:hAnsi="Times New Roman" w:cs="Times New Roman"/>
          <w:sz w:val="28"/>
          <w:szCs w:val="28"/>
        </w:rPr>
        <w:t xml:space="preserve"> уровень подразумевает не достаточную готовность воспитанника </w:t>
      </w:r>
      <w:r w:rsidR="0011418C" w:rsidRPr="007362DE">
        <w:rPr>
          <w:rFonts w:ascii="Times New Roman" w:hAnsi="Times New Roman" w:cs="Times New Roman"/>
          <w:sz w:val="28"/>
          <w:szCs w:val="28"/>
        </w:rPr>
        <w:t xml:space="preserve">для полноценной </w:t>
      </w:r>
      <w:r w:rsidR="00B537F7" w:rsidRPr="007362DE">
        <w:rPr>
          <w:rFonts w:ascii="Times New Roman" w:hAnsi="Times New Roman" w:cs="Times New Roman"/>
          <w:sz w:val="28"/>
          <w:szCs w:val="28"/>
        </w:rPr>
        <w:t xml:space="preserve">социальной адаптации в </w:t>
      </w:r>
      <w:r w:rsidR="00B537F7" w:rsidRPr="007362DE">
        <w:rPr>
          <w:rFonts w:ascii="Times New Roman" w:hAnsi="Times New Roman" w:cs="Times New Roman"/>
          <w:sz w:val="28"/>
          <w:szCs w:val="28"/>
        </w:rPr>
        <w:lastRenderedPageBreak/>
        <w:t>обществе.</w:t>
      </w:r>
      <w:r w:rsidRPr="007362DE">
        <w:rPr>
          <w:rFonts w:ascii="Times New Roman" w:hAnsi="Times New Roman" w:cs="Times New Roman"/>
          <w:sz w:val="28"/>
          <w:szCs w:val="28"/>
        </w:rPr>
        <w:t xml:space="preserve"> Воспитанникам с низким уровнем социальной </w:t>
      </w:r>
      <w:proofErr w:type="spellStart"/>
      <w:r w:rsidRPr="007362DE">
        <w:rPr>
          <w:rFonts w:ascii="Times New Roman" w:hAnsi="Times New Roman" w:cs="Times New Roman"/>
          <w:sz w:val="28"/>
          <w:szCs w:val="28"/>
        </w:rPr>
        <w:t>адаптированности</w:t>
      </w:r>
      <w:proofErr w:type="spellEnd"/>
      <w:r w:rsidRPr="007362DE">
        <w:rPr>
          <w:rFonts w:ascii="Times New Roman" w:hAnsi="Times New Roman" w:cs="Times New Roman"/>
          <w:sz w:val="28"/>
          <w:szCs w:val="28"/>
        </w:rPr>
        <w:t xml:space="preserve"> может быть продлён срок проживания в учебно-тренировочной квартире, если это не представляется возможным</w:t>
      </w:r>
      <w:r>
        <w:rPr>
          <w:rFonts w:ascii="Times New Roman" w:hAnsi="Times New Roman" w:cs="Times New Roman"/>
          <w:sz w:val="28"/>
          <w:szCs w:val="28"/>
        </w:rPr>
        <w:t>,</w:t>
      </w:r>
      <w:r w:rsidRPr="007362DE">
        <w:rPr>
          <w:rFonts w:ascii="Times New Roman" w:hAnsi="Times New Roman" w:cs="Times New Roman"/>
          <w:sz w:val="28"/>
          <w:szCs w:val="28"/>
        </w:rPr>
        <w:t xml:space="preserve"> то составляются</w:t>
      </w:r>
      <w:r>
        <w:rPr>
          <w:rFonts w:ascii="Times New Roman" w:hAnsi="Times New Roman" w:cs="Times New Roman"/>
          <w:sz w:val="28"/>
          <w:szCs w:val="28"/>
        </w:rPr>
        <w:t xml:space="preserve"> </w:t>
      </w:r>
      <w:r w:rsidRPr="007362DE">
        <w:rPr>
          <w:rFonts w:ascii="Times New Roman" w:hAnsi="Times New Roman" w:cs="Times New Roman"/>
          <w:sz w:val="28"/>
          <w:szCs w:val="28"/>
        </w:rPr>
        <w:t xml:space="preserve">рекомендации и предупреждения тем работникам, которые будут </w:t>
      </w:r>
      <w:proofErr w:type="spellStart"/>
      <w:r>
        <w:rPr>
          <w:rFonts w:ascii="Times New Roman" w:hAnsi="Times New Roman" w:cs="Times New Roman"/>
          <w:sz w:val="28"/>
          <w:szCs w:val="28"/>
        </w:rPr>
        <w:t>постинтернатное</w:t>
      </w:r>
      <w:proofErr w:type="spellEnd"/>
      <w:r>
        <w:rPr>
          <w:rFonts w:ascii="Times New Roman" w:hAnsi="Times New Roman" w:cs="Times New Roman"/>
          <w:sz w:val="28"/>
          <w:szCs w:val="28"/>
        </w:rPr>
        <w:t xml:space="preserve"> сопровождение</w:t>
      </w:r>
      <w:r w:rsidRPr="007362DE">
        <w:rPr>
          <w:rFonts w:ascii="Times New Roman" w:hAnsi="Times New Roman" w:cs="Times New Roman"/>
          <w:sz w:val="28"/>
          <w:szCs w:val="28"/>
        </w:rPr>
        <w:t xml:space="preserve"> этого воспитанника после выпуска из</w:t>
      </w:r>
      <w:r w:rsidR="007E375A" w:rsidRPr="007E375A">
        <w:t xml:space="preserve"> </w:t>
      </w:r>
      <w:r w:rsidR="007E375A" w:rsidRPr="007E375A">
        <w:rPr>
          <w:rFonts w:ascii="Times New Roman" w:hAnsi="Times New Roman" w:cs="Times New Roman"/>
          <w:sz w:val="28"/>
          <w:szCs w:val="28"/>
        </w:rPr>
        <w:t>ГКУ «</w:t>
      </w:r>
      <w:proofErr w:type="spellStart"/>
      <w:r w:rsidR="007E375A" w:rsidRPr="007E375A">
        <w:rPr>
          <w:rFonts w:ascii="Times New Roman" w:hAnsi="Times New Roman" w:cs="Times New Roman"/>
          <w:sz w:val="28"/>
          <w:szCs w:val="28"/>
        </w:rPr>
        <w:t>Зубцовский</w:t>
      </w:r>
      <w:proofErr w:type="spellEnd"/>
      <w:r w:rsidR="007E375A" w:rsidRPr="007E375A">
        <w:rPr>
          <w:rFonts w:ascii="Times New Roman" w:hAnsi="Times New Roman" w:cs="Times New Roman"/>
          <w:sz w:val="28"/>
          <w:szCs w:val="28"/>
        </w:rPr>
        <w:t xml:space="preserve"> детский дом»</w:t>
      </w:r>
      <w:r w:rsidR="007E375A">
        <w:rPr>
          <w:rFonts w:ascii="Times New Roman" w:hAnsi="Times New Roman" w:cs="Times New Roman"/>
          <w:sz w:val="28"/>
          <w:szCs w:val="28"/>
        </w:rPr>
        <w:t>.</w:t>
      </w:r>
    </w:p>
    <w:p w:rsidR="007362DE" w:rsidRPr="00903CDB" w:rsidRDefault="007362DE" w:rsidP="007362DE">
      <w:pPr>
        <w:autoSpaceDE w:val="0"/>
        <w:autoSpaceDN w:val="0"/>
        <w:adjustRightInd w:val="0"/>
        <w:spacing w:line="360" w:lineRule="auto"/>
        <w:ind w:firstLine="851"/>
        <w:jc w:val="both"/>
        <w:rPr>
          <w:rFonts w:ascii="Times New Roman" w:hAnsi="Times New Roman" w:cs="Times New Roman"/>
          <w:sz w:val="28"/>
          <w:szCs w:val="28"/>
        </w:rPr>
      </w:pPr>
      <w:r w:rsidRPr="007362DE">
        <w:rPr>
          <w:rFonts w:ascii="Times New Roman" w:hAnsi="Times New Roman" w:cs="Times New Roman"/>
          <w:sz w:val="28"/>
          <w:szCs w:val="28"/>
        </w:rPr>
        <w:t xml:space="preserve"> </w:t>
      </w:r>
      <w:r w:rsidRPr="00903CDB">
        <w:rPr>
          <w:rFonts w:ascii="Times New Roman" w:hAnsi="Times New Roman" w:cs="Times New Roman"/>
          <w:sz w:val="28"/>
          <w:szCs w:val="28"/>
        </w:rPr>
        <w:t>Ср</w:t>
      </w:r>
      <w:r w:rsidR="0011418C" w:rsidRPr="00903CDB">
        <w:rPr>
          <w:rFonts w:ascii="Times New Roman" w:hAnsi="Times New Roman" w:cs="Times New Roman"/>
          <w:sz w:val="28"/>
          <w:szCs w:val="28"/>
        </w:rPr>
        <w:t xml:space="preserve">едний </w:t>
      </w:r>
      <w:r w:rsidR="00B537F7" w:rsidRPr="00903CDB">
        <w:rPr>
          <w:rFonts w:ascii="Times New Roman" w:hAnsi="Times New Roman" w:cs="Times New Roman"/>
          <w:sz w:val="28"/>
          <w:szCs w:val="28"/>
        </w:rPr>
        <w:t xml:space="preserve"> уровень можно считать достаточным</w:t>
      </w:r>
      <w:r w:rsidR="0011418C" w:rsidRPr="00903CDB">
        <w:rPr>
          <w:rFonts w:ascii="Times New Roman" w:hAnsi="Times New Roman" w:cs="Times New Roman"/>
          <w:sz w:val="28"/>
          <w:szCs w:val="28"/>
        </w:rPr>
        <w:t xml:space="preserve"> для </w:t>
      </w:r>
      <w:proofErr w:type="spellStart"/>
      <w:r w:rsidR="0011418C" w:rsidRPr="00903CDB">
        <w:rPr>
          <w:rFonts w:ascii="Times New Roman" w:hAnsi="Times New Roman" w:cs="Times New Roman"/>
          <w:sz w:val="28"/>
          <w:szCs w:val="28"/>
        </w:rPr>
        <w:t>реинтеграции</w:t>
      </w:r>
      <w:proofErr w:type="spellEnd"/>
      <w:r w:rsidR="00B537F7" w:rsidRPr="00903CDB">
        <w:rPr>
          <w:rFonts w:ascii="Times New Roman" w:hAnsi="Times New Roman" w:cs="Times New Roman"/>
          <w:sz w:val="28"/>
          <w:szCs w:val="28"/>
        </w:rPr>
        <w:t xml:space="preserve"> детей-сирот</w:t>
      </w:r>
      <w:r w:rsidRPr="00903CDB">
        <w:rPr>
          <w:rFonts w:ascii="Times New Roman" w:hAnsi="Times New Roman" w:cs="Times New Roman"/>
          <w:sz w:val="28"/>
          <w:szCs w:val="28"/>
        </w:rPr>
        <w:t xml:space="preserve"> в социум, но большое влияние на этот процесс окажут условия, в которые ребёнок-сирота  попадет после выпуска. Эти выпускники также нуждаются в </w:t>
      </w:r>
      <w:proofErr w:type="spellStart"/>
      <w:r w:rsidRPr="00903CDB">
        <w:rPr>
          <w:rFonts w:ascii="Times New Roman" w:hAnsi="Times New Roman" w:cs="Times New Roman"/>
          <w:sz w:val="28"/>
          <w:szCs w:val="28"/>
        </w:rPr>
        <w:t>постинтернатном</w:t>
      </w:r>
      <w:proofErr w:type="spellEnd"/>
      <w:r w:rsidRPr="00903CDB">
        <w:rPr>
          <w:rFonts w:ascii="Times New Roman" w:hAnsi="Times New Roman" w:cs="Times New Roman"/>
          <w:sz w:val="28"/>
          <w:szCs w:val="28"/>
        </w:rPr>
        <w:t xml:space="preserve"> сопровождении.</w:t>
      </w:r>
    </w:p>
    <w:p w:rsidR="0011418C" w:rsidRPr="007362DE" w:rsidRDefault="007362DE" w:rsidP="007362DE">
      <w:pPr>
        <w:autoSpaceDE w:val="0"/>
        <w:autoSpaceDN w:val="0"/>
        <w:adjustRightInd w:val="0"/>
        <w:spacing w:line="360" w:lineRule="auto"/>
        <w:ind w:firstLine="851"/>
        <w:jc w:val="both"/>
        <w:rPr>
          <w:rFonts w:ascii="Times New Roman" w:hAnsi="Times New Roman" w:cs="Times New Roman"/>
          <w:b/>
          <w:bCs/>
          <w:sz w:val="24"/>
          <w:szCs w:val="24"/>
        </w:rPr>
      </w:pPr>
      <w:r w:rsidRPr="00903CDB">
        <w:rPr>
          <w:rFonts w:ascii="Times New Roman" w:hAnsi="Times New Roman" w:cs="Times New Roman"/>
          <w:sz w:val="28"/>
          <w:szCs w:val="28"/>
        </w:rPr>
        <w:t>В</w:t>
      </w:r>
      <w:r w:rsidR="0011418C" w:rsidRPr="00903CDB">
        <w:rPr>
          <w:rFonts w:ascii="Times New Roman" w:hAnsi="Times New Roman" w:cs="Times New Roman"/>
          <w:sz w:val="28"/>
          <w:szCs w:val="28"/>
        </w:rPr>
        <w:t>ысокий</w:t>
      </w:r>
      <w:r w:rsidR="00B537F7" w:rsidRPr="00903CDB">
        <w:rPr>
          <w:rFonts w:ascii="Times New Roman" w:hAnsi="Times New Roman" w:cs="Times New Roman"/>
          <w:sz w:val="28"/>
          <w:szCs w:val="28"/>
        </w:rPr>
        <w:t xml:space="preserve"> уровень свидетельствует о наличии у воспитанника </w:t>
      </w:r>
      <w:r w:rsidR="0011418C" w:rsidRPr="00903CDB">
        <w:rPr>
          <w:rFonts w:ascii="Times New Roman" w:hAnsi="Times New Roman" w:cs="Times New Roman"/>
          <w:sz w:val="28"/>
          <w:szCs w:val="28"/>
        </w:rPr>
        <w:t xml:space="preserve"> высокого потенциала для социальной</w:t>
      </w:r>
      <w:r w:rsidR="00B537F7" w:rsidRPr="007362DE">
        <w:rPr>
          <w:rFonts w:ascii="Times New Roman" w:hAnsi="Times New Roman" w:cs="Times New Roman"/>
          <w:sz w:val="28"/>
          <w:szCs w:val="28"/>
        </w:rPr>
        <w:t xml:space="preserve"> </w:t>
      </w:r>
      <w:r w:rsidR="0011418C" w:rsidRPr="007362DE">
        <w:rPr>
          <w:rFonts w:ascii="Times New Roman" w:hAnsi="Times New Roman" w:cs="Times New Roman"/>
          <w:sz w:val="28"/>
          <w:szCs w:val="28"/>
        </w:rPr>
        <w:t xml:space="preserve">адаптации и </w:t>
      </w:r>
      <w:proofErr w:type="spellStart"/>
      <w:r w:rsidR="0011418C" w:rsidRPr="007362DE">
        <w:rPr>
          <w:rFonts w:ascii="Times New Roman" w:hAnsi="Times New Roman" w:cs="Times New Roman"/>
          <w:sz w:val="28"/>
          <w:szCs w:val="28"/>
        </w:rPr>
        <w:t>реинтеграции</w:t>
      </w:r>
      <w:proofErr w:type="spellEnd"/>
      <w:r w:rsidR="00B537F7" w:rsidRPr="007362DE">
        <w:rPr>
          <w:rFonts w:ascii="Times New Roman" w:hAnsi="Times New Roman" w:cs="Times New Roman"/>
          <w:sz w:val="28"/>
          <w:szCs w:val="28"/>
        </w:rPr>
        <w:t>.</w:t>
      </w:r>
    </w:p>
    <w:p w:rsidR="00903CDB" w:rsidRPr="00EE581A" w:rsidRDefault="00903CDB" w:rsidP="00903CDB">
      <w:pPr>
        <w:spacing w:after="0" w:line="360" w:lineRule="auto"/>
        <w:ind w:left="-567" w:firstLine="425"/>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6. </w:t>
      </w:r>
      <w:r w:rsidRPr="00EE581A">
        <w:rPr>
          <w:rFonts w:ascii="Times New Roman" w:eastAsia="Times New Roman" w:hAnsi="Times New Roman" w:cs="Times New Roman"/>
          <w:b/>
          <w:sz w:val="28"/>
          <w:szCs w:val="28"/>
        </w:rPr>
        <w:t xml:space="preserve"> Ожидаемые результаты:</w:t>
      </w:r>
    </w:p>
    <w:p w:rsidR="00903CDB" w:rsidRPr="00C246BF" w:rsidRDefault="00903CDB" w:rsidP="00C246BF">
      <w:pPr>
        <w:spacing w:after="0" w:line="360" w:lineRule="auto"/>
        <w:ind w:firstLine="851"/>
        <w:jc w:val="both"/>
        <w:rPr>
          <w:rFonts w:ascii="Times New Roman" w:eastAsia="Times New Roman" w:hAnsi="Times New Roman" w:cs="Times New Roman"/>
          <w:i/>
          <w:sz w:val="28"/>
          <w:shd w:val="clear" w:color="auto" w:fill="FFFFFF"/>
        </w:rPr>
      </w:pPr>
      <w:proofErr w:type="gramStart"/>
      <w:r w:rsidRPr="00C246BF">
        <w:rPr>
          <w:rFonts w:ascii="Times New Roman" w:eastAsia="Times New Roman" w:hAnsi="Times New Roman" w:cs="Times New Roman"/>
          <w:sz w:val="28"/>
          <w:shd w:val="clear" w:color="auto" w:fill="FFFFFF"/>
        </w:rPr>
        <w:t>Разработанная Программа имеет значение для решения ряда воспитательных и социальных проблем в масштабе учреждения социального обслуживания и в случае реализации позволит добиться</w:t>
      </w:r>
      <w:r w:rsidRPr="00C246BF">
        <w:rPr>
          <w:rFonts w:ascii="Times New Roman" w:eastAsia="Times New Roman" w:hAnsi="Times New Roman" w:cs="Times New Roman"/>
          <w:sz w:val="28"/>
        </w:rPr>
        <w:t xml:space="preserve"> </w:t>
      </w:r>
      <w:r w:rsidRPr="00C246BF">
        <w:rPr>
          <w:rFonts w:ascii="Times New Roman" w:eastAsia="Times New Roman" w:hAnsi="Times New Roman" w:cs="Times New Roman"/>
          <w:sz w:val="28"/>
          <w:shd w:val="clear" w:color="auto" w:fill="FFFFFF"/>
        </w:rPr>
        <w:t xml:space="preserve">изменений по повышению уверенности в своем будущем у воспитанников отделения для детей-сирот и детей, оставшихся без попечения родителей </w:t>
      </w:r>
      <w:r w:rsidR="007E375A" w:rsidRPr="007E375A">
        <w:rPr>
          <w:rFonts w:ascii="Times New Roman" w:eastAsia="Times New Roman" w:hAnsi="Times New Roman" w:cs="Times New Roman"/>
          <w:sz w:val="28"/>
          <w:shd w:val="clear" w:color="auto" w:fill="FFFFFF"/>
        </w:rPr>
        <w:t>ГКУ «</w:t>
      </w:r>
      <w:proofErr w:type="spellStart"/>
      <w:r w:rsidR="007E375A" w:rsidRPr="007E375A">
        <w:rPr>
          <w:rFonts w:ascii="Times New Roman" w:eastAsia="Times New Roman" w:hAnsi="Times New Roman" w:cs="Times New Roman"/>
          <w:sz w:val="28"/>
          <w:shd w:val="clear" w:color="auto" w:fill="FFFFFF"/>
        </w:rPr>
        <w:t>Зубцовский</w:t>
      </w:r>
      <w:proofErr w:type="spellEnd"/>
      <w:r w:rsidR="007E375A" w:rsidRPr="007E375A">
        <w:rPr>
          <w:rFonts w:ascii="Times New Roman" w:eastAsia="Times New Roman" w:hAnsi="Times New Roman" w:cs="Times New Roman"/>
          <w:sz w:val="28"/>
          <w:shd w:val="clear" w:color="auto" w:fill="FFFFFF"/>
        </w:rPr>
        <w:t xml:space="preserve"> детский дом»</w:t>
      </w:r>
      <w:r w:rsidR="007E375A">
        <w:rPr>
          <w:rFonts w:ascii="Times New Roman" w:eastAsia="Times New Roman" w:hAnsi="Times New Roman" w:cs="Times New Roman"/>
          <w:sz w:val="28"/>
          <w:shd w:val="clear" w:color="auto" w:fill="FFFFFF"/>
        </w:rPr>
        <w:t xml:space="preserve"> </w:t>
      </w:r>
      <w:r w:rsidRPr="00C246BF">
        <w:rPr>
          <w:rFonts w:ascii="Times New Roman" w:eastAsia="Times New Roman" w:hAnsi="Times New Roman" w:cs="Times New Roman"/>
          <w:sz w:val="28"/>
          <w:shd w:val="clear" w:color="auto" w:fill="FFFFFF"/>
        </w:rPr>
        <w:t>развитие у них навыков социального взаимодействия и расширения социальных связей.</w:t>
      </w:r>
      <w:proofErr w:type="gramEnd"/>
      <w:r w:rsidRPr="00C246BF">
        <w:rPr>
          <w:rFonts w:ascii="Times New Roman" w:eastAsia="Times New Roman" w:hAnsi="Times New Roman" w:cs="Times New Roman"/>
          <w:sz w:val="28"/>
          <w:shd w:val="clear" w:color="auto" w:fill="FFFFFF"/>
        </w:rPr>
        <w:t xml:space="preserve"> А также, развитие коммуникативных навыков, направленности на семейные ценности, умения выстраивать семейные отношения, дифференцировать роли мужа и жены в собственной семье. Результатом работы кроме того должно явиться снижение количества затруднений связанных с профессиональной сферой.</w:t>
      </w:r>
    </w:p>
    <w:p w:rsidR="00903CDB" w:rsidRPr="0096423F" w:rsidRDefault="00903CDB" w:rsidP="00C246BF">
      <w:pPr>
        <w:spacing w:after="0" w:line="360" w:lineRule="auto"/>
        <w:ind w:firstLine="851"/>
        <w:jc w:val="both"/>
        <w:rPr>
          <w:rFonts w:ascii="Times New Roman" w:eastAsia="Times New Roman" w:hAnsi="Times New Roman" w:cs="Times New Roman"/>
          <w:i/>
          <w:color w:val="333333"/>
          <w:sz w:val="28"/>
          <w:shd w:val="clear" w:color="auto" w:fill="FFFFFF"/>
        </w:rPr>
      </w:pPr>
      <w:r w:rsidRPr="00C246BF">
        <w:rPr>
          <w:rFonts w:ascii="Times New Roman" w:eastAsia="Times New Roman" w:hAnsi="Times New Roman" w:cs="Times New Roman"/>
          <w:sz w:val="28"/>
          <w:shd w:val="clear" w:color="auto" w:fill="FFFFFF"/>
        </w:rPr>
        <w:t xml:space="preserve">В ходе реализации программы выпускники </w:t>
      </w:r>
      <w:r w:rsidR="00CF73D8">
        <w:rPr>
          <w:rFonts w:ascii="Times New Roman" w:eastAsia="Times New Roman" w:hAnsi="Times New Roman" w:cs="Times New Roman"/>
          <w:sz w:val="28"/>
          <w:shd w:val="clear" w:color="auto" w:fill="FFFFFF"/>
        </w:rPr>
        <w:t>науча</w:t>
      </w:r>
      <w:r w:rsidRPr="00C246BF">
        <w:rPr>
          <w:rFonts w:ascii="Times New Roman" w:eastAsia="Times New Roman" w:hAnsi="Times New Roman" w:cs="Times New Roman"/>
          <w:sz w:val="28"/>
          <w:shd w:val="clear" w:color="auto" w:fill="FFFFFF"/>
        </w:rPr>
        <w:t xml:space="preserve">ться </w:t>
      </w:r>
      <w:proofErr w:type="gramStart"/>
      <w:r w:rsidRPr="00C246BF">
        <w:rPr>
          <w:rFonts w:ascii="Times New Roman" w:eastAsia="Times New Roman" w:hAnsi="Times New Roman" w:cs="Times New Roman"/>
          <w:sz w:val="28"/>
          <w:shd w:val="clear" w:color="auto" w:fill="FFFFFF"/>
        </w:rPr>
        <w:t>объективно</w:t>
      </w:r>
      <w:proofErr w:type="gramEnd"/>
      <w:r w:rsidRPr="00C246BF">
        <w:rPr>
          <w:rFonts w:ascii="Times New Roman" w:eastAsia="Times New Roman" w:hAnsi="Times New Roman" w:cs="Times New Roman"/>
          <w:sz w:val="28"/>
          <w:shd w:val="clear" w:color="auto" w:fill="FFFFFF"/>
        </w:rPr>
        <w:t xml:space="preserve"> оценивать явления, происходящие в обществе, адекватно воспринимать возникающие социальные проблемы и решать их в соответствии со своими правами и обязанностями, нормами отношений, сложившимися в социуме, быть устойчивым к неблагоприятным социальным воздействиям и занять </w:t>
      </w:r>
      <w:r w:rsidRPr="00C246BF">
        <w:rPr>
          <w:rFonts w:ascii="Times New Roman" w:eastAsia="Times New Roman" w:hAnsi="Times New Roman" w:cs="Times New Roman"/>
          <w:sz w:val="28"/>
          <w:shd w:val="clear" w:color="auto" w:fill="FFFFFF"/>
        </w:rPr>
        <w:lastRenderedPageBreak/>
        <w:t>активную позицию в решении социальных проблем, быть готовым к социальным действиям, саморазвитию, то есть успешно адаптироваться в современном обществе.</w:t>
      </w:r>
    </w:p>
    <w:p w:rsidR="003B4F9B" w:rsidRDefault="003B4F9B" w:rsidP="00FB6683">
      <w:pPr>
        <w:autoSpaceDE w:val="0"/>
        <w:autoSpaceDN w:val="0"/>
        <w:adjustRightInd w:val="0"/>
        <w:spacing w:after="0" w:line="240" w:lineRule="auto"/>
        <w:rPr>
          <w:rFonts w:ascii="Times New Roman" w:hAnsi="Times New Roman" w:cs="Times New Roman"/>
          <w:sz w:val="28"/>
          <w:szCs w:val="28"/>
        </w:rPr>
      </w:pPr>
    </w:p>
    <w:p w:rsidR="003B4F9B" w:rsidRDefault="003B4F9B" w:rsidP="00FB6683">
      <w:pPr>
        <w:autoSpaceDE w:val="0"/>
        <w:autoSpaceDN w:val="0"/>
        <w:adjustRightInd w:val="0"/>
        <w:spacing w:after="0" w:line="240" w:lineRule="auto"/>
        <w:rPr>
          <w:rFonts w:ascii="Times New Roman" w:hAnsi="Times New Roman" w:cs="Times New Roman"/>
          <w:sz w:val="28"/>
          <w:szCs w:val="28"/>
        </w:rPr>
      </w:pPr>
    </w:p>
    <w:p w:rsidR="00FB6683" w:rsidRDefault="007E375A" w:rsidP="00C246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C246BF">
        <w:rPr>
          <w:rFonts w:ascii="Times New Roman" w:hAnsi="Times New Roman" w:cs="Times New Roman"/>
          <w:sz w:val="28"/>
          <w:szCs w:val="28"/>
        </w:rPr>
        <w:t>ПИСОК ИСПОЛЬЗОВАННЫХ ИСТОЧНИКОВ</w:t>
      </w:r>
    </w:p>
    <w:p w:rsidR="00C246BF" w:rsidRDefault="00C246BF" w:rsidP="00C246BF">
      <w:pPr>
        <w:autoSpaceDE w:val="0"/>
        <w:autoSpaceDN w:val="0"/>
        <w:adjustRightInd w:val="0"/>
        <w:spacing w:after="0" w:line="240" w:lineRule="auto"/>
        <w:jc w:val="center"/>
        <w:rPr>
          <w:rFonts w:ascii="Times New Roman" w:hAnsi="Times New Roman" w:cs="Times New Roman"/>
          <w:sz w:val="28"/>
          <w:szCs w:val="28"/>
        </w:rPr>
      </w:pPr>
    </w:p>
    <w:p w:rsidR="00C246BF" w:rsidRPr="00FB6683" w:rsidRDefault="00C246BF" w:rsidP="00C246BF">
      <w:pPr>
        <w:autoSpaceDE w:val="0"/>
        <w:autoSpaceDN w:val="0"/>
        <w:adjustRightInd w:val="0"/>
        <w:spacing w:after="0" w:line="240" w:lineRule="auto"/>
        <w:jc w:val="center"/>
        <w:rPr>
          <w:rFonts w:ascii="Times New Roman" w:hAnsi="Times New Roman" w:cs="Times New Roman"/>
          <w:sz w:val="28"/>
          <w:szCs w:val="28"/>
        </w:rPr>
      </w:pPr>
    </w:p>
    <w:p w:rsidR="00C246BF" w:rsidRPr="00A72F35" w:rsidRDefault="00C4553A" w:rsidP="00A72F35">
      <w:pPr>
        <w:pStyle w:val="a8"/>
        <w:numPr>
          <w:ilvl w:val="0"/>
          <w:numId w:val="46"/>
        </w:numPr>
        <w:autoSpaceDE w:val="0"/>
        <w:autoSpaceDN w:val="0"/>
        <w:adjustRightInd w:val="0"/>
        <w:spacing w:after="0" w:line="360" w:lineRule="auto"/>
        <w:ind w:left="0" w:firstLine="0"/>
        <w:jc w:val="both"/>
        <w:rPr>
          <w:rFonts w:ascii="Times New Roman" w:hAnsi="Times New Roman" w:cs="Times New Roman"/>
          <w:sz w:val="28"/>
          <w:szCs w:val="28"/>
        </w:rPr>
      </w:pPr>
      <w:r w:rsidRPr="00A72F35">
        <w:rPr>
          <w:rFonts w:ascii="Times New Roman" w:hAnsi="Times New Roman" w:cs="Times New Roman"/>
          <w:bCs/>
          <w:sz w:val="28"/>
          <w:szCs w:val="28"/>
        </w:rPr>
        <w:t xml:space="preserve">Социальная квартира </w:t>
      </w:r>
      <w:proofErr w:type="spellStart"/>
      <w:r w:rsidRPr="00A72F35">
        <w:rPr>
          <w:rFonts w:ascii="Times New Roman" w:hAnsi="Times New Roman" w:cs="Times New Roman"/>
          <w:bCs/>
          <w:sz w:val="28"/>
          <w:szCs w:val="28"/>
        </w:rPr>
        <w:t>интернатного</w:t>
      </w:r>
      <w:proofErr w:type="spellEnd"/>
      <w:r w:rsidRPr="00A72F35">
        <w:rPr>
          <w:rFonts w:ascii="Times New Roman" w:hAnsi="Times New Roman" w:cs="Times New Roman"/>
          <w:bCs/>
          <w:sz w:val="28"/>
          <w:szCs w:val="28"/>
        </w:rPr>
        <w:t xml:space="preserve"> учреждения: подготовка воспитанников к самостоятельной жизни: </w:t>
      </w:r>
      <w:r w:rsidRPr="00A72F35">
        <w:rPr>
          <w:rFonts w:ascii="Times New Roman" w:hAnsi="Times New Roman" w:cs="Times New Roman"/>
          <w:sz w:val="28"/>
          <w:szCs w:val="28"/>
        </w:rPr>
        <w:t>Методическое пособие. — М.: Благотворительный фонд социальной помощи детям «</w:t>
      </w:r>
      <w:proofErr w:type="spellStart"/>
      <w:r w:rsidRPr="00A72F35">
        <w:rPr>
          <w:rFonts w:ascii="Times New Roman" w:hAnsi="Times New Roman" w:cs="Times New Roman"/>
          <w:sz w:val="28"/>
          <w:szCs w:val="28"/>
        </w:rPr>
        <w:t>Раправь</w:t>
      </w:r>
      <w:proofErr w:type="spellEnd"/>
      <w:r w:rsidRPr="00A72F35">
        <w:rPr>
          <w:rFonts w:ascii="Times New Roman" w:hAnsi="Times New Roman" w:cs="Times New Roman"/>
          <w:sz w:val="28"/>
          <w:szCs w:val="28"/>
        </w:rPr>
        <w:t xml:space="preserve"> крылья!», 2011. — 120 с.</w:t>
      </w:r>
    </w:p>
    <w:p w:rsidR="00C246BF" w:rsidRPr="00A72F35" w:rsidRDefault="00C4553A" w:rsidP="00A72F35">
      <w:pPr>
        <w:pStyle w:val="a8"/>
        <w:numPr>
          <w:ilvl w:val="0"/>
          <w:numId w:val="46"/>
        </w:numPr>
        <w:autoSpaceDE w:val="0"/>
        <w:autoSpaceDN w:val="0"/>
        <w:adjustRightInd w:val="0"/>
        <w:spacing w:after="0" w:line="360" w:lineRule="auto"/>
        <w:ind w:left="0" w:firstLine="0"/>
        <w:jc w:val="both"/>
        <w:rPr>
          <w:rFonts w:ascii="Times New Roman" w:hAnsi="Times New Roman" w:cs="Times New Roman"/>
          <w:sz w:val="28"/>
          <w:szCs w:val="28"/>
        </w:rPr>
      </w:pPr>
      <w:r w:rsidRPr="00A72F35">
        <w:rPr>
          <w:rFonts w:ascii="Times New Roman" w:hAnsi="Times New Roman" w:cs="Times New Roman"/>
          <w:bCs/>
          <w:sz w:val="28"/>
          <w:szCs w:val="28"/>
        </w:rPr>
        <w:t xml:space="preserve">Социальное взаимодействие в </w:t>
      </w:r>
      <w:r w:rsidR="00C246BF" w:rsidRPr="00A72F35">
        <w:rPr>
          <w:rFonts w:ascii="Times New Roman" w:hAnsi="Times New Roman" w:cs="Times New Roman"/>
          <w:bCs/>
          <w:sz w:val="28"/>
          <w:szCs w:val="28"/>
        </w:rPr>
        <w:t>различных сферах жизнедеятельно</w:t>
      </w:r>
      <w:r w:rsidRPr="00A72F35">
        <w:rPr>
          <w:rFonts w:ascii="Times New Roman" w:hAnsi="Times New Roman" w:cs="Times New Roman"/>
          <w:bCs/>
          <w:sz w:val="28"/>
          <w:szCs w:val="28"/>
        </w:rPr>
        <w:t xml:space="preserve">сти: </w:t>
      </w:r>
      <w:r w:rsidRPr="00A72F35">
        <w:rPr>
          <w:rFonts w:ascii="Times New Roman" w:hAnsi="Times New Roman" w:cs="Times New Roman"/>
          <w:sz w:val="28"/>
          <w:szCs w:val="28"/>
        </w:rPr>
        <w:t>Материалы IV Международной научно-практической конференции</w:t>
      </w:r>
      <w:proofErr w:type="gramStart"/>
      <w:r w:rsidRPr="00A72F35">
        <w:rPr>
          <w:rFonts w:ascii="Times New Roman" w:hAnsi="Times New Roman" w:cs="Times New Roman"/>
          <w:sz w:val="28"/>
          <w:szCs w:val="28"/>
        </w:rPr>
        <w:t xml:space="preserve"> / О</w:t>
      </w:r>
      <w:proofErr w:type="gramEnd"/>
      <w:r w:rsidRPr="00A72F35">
        <w:rPr>
          <w:rFonts w:ascii="Times New Roman" w:hAnsi="Times New Roman" w:cs="Times New Roman"/>
          <w:sz w:val="28"/>
          <w:szCs w:val="28"/>
        </w:rPr>
        <w:t xml:space="preserve">тв. ред. Е.И. Бражник, Н.Н. </w:t>
      </w:r>
      <w:proofErr w:type="spellStart"/>
      <w:r w:rsidRPr="00A72F35">
        <w:rPr>
          <w:rFonts w:ascii="Times New Roman" w:hAnsi="Times New Roman" w:cs="Times New Roman"/>
          <w:sz w:val="28"/>
          <w:szCs w:val="28"/>
        </w:rPr>
        <w:t>Суртаева</w:t>
      </w:r>
      <w:proofErr w:type="spellEnd"/>
      <w:r w:rsidRPr="00A72F35">
        <w:rPr>
          <w:rFonts w:ascii="Times New Roman" w:hAnsi="Times New Roman" w:cs="Times New Roman"/>
          <w:sz w:val="28"/>
          <w:szCs w:val="28"/>
        </w:rPr>
        <w:t>, С.В. Кривых. –  СПб. – Тюмень: ТОГИРРО 2014. – С.17-.20</w:t>
      </w:r>
    </w:p>
    <w:p w:rsidR="00C246BF" w:rsidRPr="00A72F35" w:rsidRDefault="00C4553A" w:rsidP="00A72F35">
      <w:pPr>
        <w:pStyle w:val="a8"/>
        <w:numPr>
          <w:ilvl w:val="0"/>
          <w:numId w:val="46"/>
        </w:numPr>
        <w:autoSpaceDE w:val="0"/>
        <w:autoSpaceDN w:val="0"/>
        <w:adjustRightInd w:val="0"/>
        <w:spacing w:after="0" w:line="360" w:lineRule="auto"/>
        <w:ind w:left="0" w:firstLine="0"/>
        <w:jc w:val="both"/>
        <w:rPr>
          <w:rFonts w:ascii="Times New Roman" w:hAnsi="Times New Roman" w:cs="Times New Roman"/>
          <w:sz w:val="28"/>
          <w:szCs w:val="28"/>
        </w:rPr>
      </w:pPr>
      <w:r w:rsidRPr="00A72F35">
        <w:rPr>
          <w:rFonts w:ascii="Times New Roman" w:hAnsi="Times New Roman" w:cs="Times New Roman"/>
          <w:bCs/>
          <w:sz w:val="28"/>
          <w:szCs w:val="28"/>
        </w:rPr>
        <w:t xml:space="preserve">Поддержка и психологическое сопровождение выпускников детских домов. </w:t>
      </w:r>
      <w:r w:rsidRPr="00A72F35">
        <w:rPr>
          <w:rFonts w:ascii="Times New Roman" w:hAnsi="Times New Roman" w:cs="Times New Roman"/>
          <w:sz w:val="28"/>
          <w:szCs w:val="28"/>
        </w:rPr>
        <w:t xml:space="preserve">Практическое пособие под редакцией Д.А. </w:t>
      </w:r>
      <w:proofErr w:type="spellStart"/>
      <w:r w:rsidRPr="00A72F35">
        <w:rPr>
          <w:rFonts w:ascii="Times New Roman" w:hAnsi="Times New Roman" w:cs="Times New Roman"/>
          <w:sz w:val="28"/>
          <w:szCs w:val="28"/>
        </w:rPr>
        <w:t>Винокурова</w:t>
      </w:r>
      <w:proofErr w:type="spellEnd"/>
      <w:r w:rsidRPr="00A72F35">
        <w:rPr>
          <w:rFonts w:ascii="Times New Roman" w:hAnsi="Times New Roman" w:cs="Times New Roman"/>
          <w:sz w:val="28"/>
          <w:szCs w:val="28"/>
        </w:rPr>
        <w:t>, Нижний Тагил, 2003.</w:t>
      </w:r>
    </w:p>
    <w:p w:rsidR="00C246BF" w:rsidRPr="00A72F35" w:rsidRDefault="00E43A00" w:rsidP="00A72F35">
      <w:pPr>
        <w:pStyle w:val="a8"/>
        <w:numPr>
          <w:ilvl w:val="0"/>
          <w:numId w:val="46"/>
        </w:numPr>
        <w:autoSpaceDE w:val="0"/>
        <w:autoSpaceDN w:val="0"/>
        <w:adjustRightInd w:val="0"/>
        <w:spacing w:after="0" w:line="360" w:lineRule="auto"/>
        <w:ind w:left="0" w:firstLine="0"/>
        <w:jc w:val="both"/>
        <w:rPr>
          <w:rFonts w:ascii="Times New Roman" w:hAnsi="Times New Roman" w:cs="Times New Roman"/>
          <w:sz w:val="28"/>
          <w:szCs w:val="28"/>
        </w:rPr>
      </w:pPr>
      <w:r w:rsidRPr="00A72F35">
        <w:rPr>
          <w:rFonts w:ascii="Times New Roman" w:eastAsia="Arial" w:hAnsi="Times New Roman" w:cs="Times New Roman"/>
          <w:sz w:val="28"/>
          <w:szCs w:val="28"/>
        </w:rPr>
        <w:t xml:space="preserve">Моделирование социально-поддерживающей среды для выпускников детского дома </w:t>
      </w:r>
      <w:r w:rsidR="005468AD" w:rsidRPr="00A72F35">
        <w:rPr>
          <w:rFonts w:ascii="Times New Roman" w:eastAsia="Arial" w:hAnsi="Times New Roman" w:cs="Times New Roman"/>
          <w:sz w:val="28"/>
          <w:szCs w:val="28"/>
        </w:rPr>
        <w:t>в процессе формирования готовно</w:t>
      </w:r>
      <w:r w:rsidRPr="00A72F35">
        <w:rPr>
          <w:rFonts w:ascii="Times New Roman" w:eastAsia="Arial" w:hAnsi="Times New Roman" w:cs="Times New Roman"/>
          <w:sz w:val="28"/>
          <w:szCs w:val="28"/>
        </w:rPr>
        <w:t>сти к самостоятельной жизни / Научный консультант и редакто</w:t>
      </w:r>
      <w:proofErr w:type="gramStart"/>
      <w:r w:rsidRPr="00A72F35">
        <w:rPr>
          <w:rFonts w:ascii="Times New Roman" w:eastAsia="Arial" w:hAnsi="Times New Roman" w:cs="Times New Roman"/>
          <w:sz w:val="28"/>
          <w:szCs w:val="28"/>
        </w:rPr>
        <w:t>р–</w:t>
      </w:r>
      <w:proofErr w:type="gramEnd"/>
      <w:r w:rsidRPr="00A72F35">
        <w:rPr>
          <w:rFonts w:ascii="Times New Roman" w:eastAsia="Arial" w:hAnsi="Times New Roman" w:cs="Times New Roman"/>
          <w:sz w:val="28"/>
          <w:szCs w:val="28"/>
        </w:rPr>
        <w:t xml:space="preserve"> д. </w:t>
      </w:r>
      <w:proofErr w:type="spellStart"/>
      <w:r w:rsidRPr="00A72F35">
        <w:rPr>
          <w:rFonts w:ascii="Times New Roman" w:eastAsia="Arial" w:hAnsi="Times New Roman" w:cs="Times New Roman"/>
          <w:sz w:val="28"/>
          <w:szCs w:val="28"/>
        </w:rPr>
        <w:t>пед</w:t>
      </w:r>
      <w:proofErr w:type="spellEnd"/>
      <w:r w:rsidRPr="00A72F35">
        <w:rPr>
          <w:rFonts w:ascii="Times New Roman" w:eastAsia="Arial" w:hAnsi="Times New Roman" w:cs="Times New Roman"/>
          <w:sz w:val="28"/>
          <w:szCs w:val="28"/>
        </w:rPr>
        <w:t xml:space="preserve">. наук, проф. Л.А. </w:t>
      </w:r>
      <w:proofErr w:type="spellStart"/>
      <w:r w:rsidRPr="00A72F35">
        <w:rPr>
          <w:rFonts w:ascii="Times New Roman" w:eastAsia="Arial" w:hAnsi="Times New Roman" w:cs="Times New Roman"/>
          <w:sz w:val="28"/>
          <w:szCs w:val="28"/>
        </w:rPr>
        <w:t>Ко</w:t>
      </w:r>
      <w:r w:rsidR="005468AD" w:rsidRPr="00A72F35">
        <w:rPr>
          <w:rFonts w:ascii="Times New Roman" w:eastAsia="Arial" w:hAnsi="Times New Roman" w:cs="Times New Roman"/>
          <w:sz w:val="28"/>
          <w:szCs w:val="28"/>
        </w:rPr>
        <w:t>робейникова</w:t>
      </w:r>
      <w:proofErr w:type="spellEnd"/>
      <w:r w:rsidR="005468AD" w:rsidRPr="00A72F35">
        <w:rPr>
          <w:rFonts w:ascii="Times New Roman" w:eastAsia="Arial" w:hAnsi="Times New Roman" w:cs="Times New Roman"/>
          <w:sz w:val="28"/>
          <w:szCs w:val="28"/>
        </w:rPr>
        <w:t>; Департамент образо</w:t>
      </w:r>
      <w:r w:rsidRPr="00A72F35">
        <w:rPr>
          <w:rFonts w:ascii="Times New Roman" w:eastAsia="Arial" w:hAnsi="Times New Roman" w:cs="Times New Roman"/>
          <w:sz w:val="28"/>
          <w:szCs w:val="28"/>
        </w:rPr>
        <w:t>вания Вологодской области; ГОУ «Вологодский детский дом1». – Вологда, 2011. – 170 с.</w:t>
      </w:r>
    </w:p>
    <w:p w:rsidR="00C246BF" w:rsidRPr="00A72F35" w:rsidRDefault="007F1096" w:rsidP="00A72F35">
      <w:pPr>
        <w:pStyle w:val="a8"/>
        <w:numPr>
          <w:ilvl w:val="0"/>
          <w:numId w:val="46"/>
        </w:numPr>
        <w:autoSpaceDE w:val="0"/>
        <w:autoSpaceDN w:val="0"/>
        <w:adjustRightInd w:val="0"/>
        <w:spacing w:after="0" w:line="360" w:lineRule="auto"/>
        <w:ind w:left="0" w:firstLine="0"/>
        <w:jc w:val="both"/>
        <w:rPr>
          <w:rFonts w:ascii="Times New Roman" w:hAnsi="Times New Roman" w:cs="Times New Roman"/>
          <w:sz w:val="28"/>
          <w:szCs w:val="28"/>
        </w:rPr>
      </w:pPr>
      <w:r w:rsidRPr="00A72F35">
        <w:rPr>
          <w:rFonts w:ascii="Times New Roman" w:hAnsi="Times New Roman" w:cs="Times New Roman"/>
          <w:sz w:val="28"/>
          <w:szCs w:val="28"/>
        </w:rPr>
        <w:t xml:space="preserve">Руководство по организации деятельности социальной гостиницы – отделения </w:t>
      </w:r>
      <w:proofErr w:type="spellStart"/>
      <w:r w:rsidRPr="00A72F35">
        <w:rPr>
          <w:rFonts w:ascii="Times New Roman" w:hAnsi="Times New Roman" w:cs="Times New Roman"/>
          <w:sz w:val="28"/>
          <w:szCs w:val="28"/>
        </w:rPr>
        <w:t>временногопребывания</w:t>
      </w:r>
      <w:proofErr w:type="spellEnd"/>
      <w:r w:rsidRPr="00A72F35">
        <w:rPr>
          <w:rFonts w:ascii="Times New Roman" w:hAnsi="Times New Roman" w:cs="Times New Roman"/>
          <w:sz w:val="28"/>
          <w:szCs w:val="28"/>
        </w:rPr>
        <w:t xml:space="preserve"> для несовершеннолетних в трудной жизненной ситуации/Под ред. </w:t>
      </w:r>
      <w:proofErr w:type="spellStart"/>
      <w:r w:rsidRPr="00A72F35">
        <w:rPr>
          <w:rFonts w:ascii="Times New Roman" w:hAnsi="Times New Roman" w:cs="Times New Roman"/>
          <w:sz w:val="28"/>
          <w:szCs w:val="28"/>
        </w:rPr>
        <w:t>Ю.В.Батлук</w:t>
      </w:r>
      <w:proofErr w:type="gramStart"/>
      <w:r w:rsidRPr="00A72F35">
        <w:rPr>
          <w:rFonts w:ascii="Times New Roman" w:hAnsi="Times New Roman" w:cs="Times New Roman"/>
          <w:sz w:val="28"/>
          <w:szCs w:val="28"/>
        </w:rPr>
        <w:t>,Р</w:t>
      </w:r>
      <w:proofErr w:type="gramEnd"/>
      <w:r w:rsidRPr="00A72F35">
        <w:rPr>
          <w:rFonts w:ascii="Times New Roman" w:hAnsi="Times New Roman" w:cs="Times New Roman"/>
          <w:sz w:val="28"/>
          <w:szCs w:val="28"/>
        </w:rPr>
        <w:t>.В.Йорика</w:t>
      </w:r>
      <w:proofErr w:type="spellEnd"/>
      <w:r w:rsidRPr="00A72F35">
        <w:rPr>
          <w:rFonts w:ascii="Times New Roman" w:hAnsi="Times New Roman" w:cs="Times New Roman"/>
          <w:sz w:val="28"/>
          <w:szCs w:val="28"/>
        </w:rPr>
        <w:t xml:space="preserve"> – СПб: Врачи детям, 2010. – 208 с.: ил.</w:t>
      </w:r>
    </w:p>
    <w:p w:rsidR="00C246BF" w:rsidRPr="00A72F35" w:rsidRDefault="00812EF3" w:rsidP="00A72F35">
      <w:pPr>
        <w:pStyle w:val="a8"/>
        <w:numPr>
          <w:ilvl w:val="0"/>
          <w:numId w:val="46"/>
        </w:numPr>
        <w:autoSpaceDE w:val="0"/>
        <w:autoSpaceDN w:val="0"/>
        <w:adjustRightInd w:val="0"/>
        <w:spacing w:after="0" w:line="360" w:lineRule="auto"/>
        <w:ind w:left="0" w:firstLine="0"/>
        <w:jc w:val="both"/>
        <w:rPr>
          <w:rFonts w:ascii="Times New Roman" w:hAnsi="Times New Roman" w:cs="Times New Roman"/>
          <w:sz w:val="28"/>
          <w:szCs w:val="28"/>
        </w:rPr>
      </w:pPr>
      <w:r w:rsidRPr="00A72F35">
        <w:rPr>
          <w:rFonts w:ascii="Times New Roman" w:hAnsi="Times New Roman" w:cs="Times New Roman"/>
          <w:sz w:val="28"/>
          <w:szCs w:val="28"/>
        </w:rPr>
        <w:t xml:space="preserve">Финансовая грамотность: материалы для воспитанников детских домов и учащихся школ-интернатов. Советы на каждый день / Е. В. </w:t>
      </w:r>
      <w:proofErr w:type="spellStart"/>
      <w:r w:rsidRPr="00A72F35">
        <w:rPr>
          <w:rFonts w:ascii="Times New Roman" w:hAnsi="Times New Roman" w:cs="Times New Roman"/>
          <w:sz w:val="28"/>
          <w:szCs w:val="28"/>
        </w:rPr>
        <w:t>Галишникова</w:t>
      </w:r>
      <w:proofErr w:type="spellEnd"/>
      <w:r w:rsidRPr="00A72F35">
        <w:rPr>
          <w:rFonts w:ascii="Times New Roman" w:hAnsi="Times New Roman" w:cs="Times New Roman"/>
          <w:sz w:val="28"/>
          <w:szCs w:val="28"/>
        </w:rPr>
        <w:t>, О. А. Зарубина, Л. В. Стахович. — М.: ВИТА-ПРЕСС, 2014</w:t>
      </w:r>
      <w:r w:rsidR="00C246BF" w:rsidRPr="00A72F35">
        <w:rPr>
          <w:rFonts w:ascii="Times New Roman" w:hAnsi="Times New Roman" w:cs="Times New Roman"/>
          <w:sz w:val="28"/>
          <w:szCs w:val="28"/>
        </w:rPr>
        <w:t xml:space="preserve"> </w:t>
      </w:r>
      <w:r w:rsidR="00241E89" w:rsidRPr="00A72F35">
        <w:rPr>
          <w:rFonts w:ascii="Times New Roman" w:hAnsi="Times New Roman" w:cs="Times New Roman"/>
          <w:sz w:val="28"/>
          <w:szCs w:val="28"/>
        </w:rPr>
        <w:t xml:space="preserve">ISSN 2074-1065 </w:t>
      </w:r>
      <w:r w:rsidR="00241E89" w:rsidRPr="00A72F35">
        <w:rPr>
          <w:rFonts w:ascii="Times New Roman" w:hAnsi="Times New Roman" w:cs="Times New Roman"/>
          <w:sz w:val="28"/>
          <w:szCs w:val="28"/>
        </w:rPr>
        <w:lastRenderedPageBreak/>
        <w:t>Рецензируемый, реферируемый научный журнал «Вестник АГУ». Выпуск 4 (146) 2014</w:t>
      </w:r>
    </w:p>
    <w:p w:rsidR="00C246BF" w:rsidRPr="00A72F35" w:rsidRDefault="003F375C" w:rsidP="00A72F35">
      <w:pPr>
        <w:pStyle w:val="a8"/>
        <w:numPr>
          <w:ilvl w:val="0"/>
          <w:numId w:val="46"/>
        </w:numPr>
        <w:autoSpaceDE w:val="0"/>
        <w:autoSpaceDN w:val="0"/>
        <w:adjustRightInd w:val="0"/>
        <w:spacing w:after="0" w:line="360" w:lineRule="auto"/>
        <w:ind w:left="0" w:firstLine="0"/>
        <w:jc w:val="both"/>
        <w:rPr>
          <w:rFonts w:ascii="Times New Roman" w:hAnsi="Times New Roman" w:cs="Times New Roman"/>
          <w:sz w:val="28"/>
          <w:szCs w:val="28"/>
        </w:rPr>
      </w:pPr>
      <w:r w:rsidRPr="00A72F35">
        <w:rPr>
          <w:rFonts w:ascii="Times New Roman" w:hAnsi="Times New Roman" w:cs="Times New Roman"/>
          <w:bCs/>
          <w:sz w:val="28"/>
          <w:szCs w:val="28"/>
        </w:rPr>
        <w:t xml:space="preserve">Сопровождение сирот: современные вызовы. </w:t>
      </w:r>
      <w:r w:rsidRPr="00A72F35">
        <w:rPr>
          <w:rFonts w:ascii="Times New Roman" w:hAnsi="Times New Roman" w:cs="Times New Roman"/>
          <w:sz w:val="28"/>
          <w:szCs w:val="28"/>
        </w:rPr>
        <w:t>Материалы</w:t>
      </w:r>
      <w:r w:rsidR="00C246BF" w:rsidRPr="00A72F35">
        <w:rPr>
          <w:rFonts w:ascii="Times New Roman" w:hAnsi="Times New Roman" w:cs="Times New Roman"/>
          <w:sz w:val="28"/>
          <w:szCs w:val="28"/>
        </w:rPr>
        <w:t xml:space="preserve"> межрегиональной научно-</w:t>
      </w:r>
      <w:r w:rsidRPr="00A72F35">
        <w:rPr>
          <w:rFonts w:ascii="Times New Roman" w:hAnsi="Times New Roman" w:cs="Times New Roman"/>
          <w:sz w:val="28"/>
          <w:szCs w:val="28"/>
        </w:rPr>
        <w:t>п</w:t>
      </w:r>
      <w:r w:rsidR="00C246BF" w:rsidRPr="00A72F35">
        <w:rPr>
          <w:rFonts w:ascii="Times New Roman" w:hAnsi="Times New Roman" w:cs="Times New Roman"/>
          <w:sz w:val="28"/>
          <w:szCs w:val="28"/>
        </w:rPr>
        <w:t>рактической конференции (5—6 де</w:t>
      </w:r>
      <w:r w:rsidRPr="00A72F35">
        <w:rPr>
          <w:rFonts w:ascii="Times New Roman" w:hAnsi="Times New Roman" w:cs="Times New Roman"/>
          <w:sz w:val="28"/>
          <w:szCs w:val="28"/>
        </w:rPr>
        <w:t>кабря 2013 г., г. Калуга) / Сост</w:t>
      </w:r>
      <w:r w:rsidR="00C246BF" w:rsidRPr="00A72F35">
        <w:rPr>
          <w:rFonts w:ascii="Times New Roman" w:hAnsi="Times New Roman" w:cs="Times New Roman"/>
          <w:sz w:val="28"/>
          <w:szCs w:val="28"/>
        </w:rPr>
        <w:t>. И.А. Бобылева. – М.: Благотво</w:t>
      </w:r>
      <w:r w:rsidRPr="00A72F35">
        <w:rPr>
          <w:rFonts w:ascii="Times New Roman" w:hAnsi="Times New Roman" w:cs="Times New Roman"/>
          <w:sz w:val="28"/>
          <w:szCs w:val="28"/>
        </w:rPr>
        <w:t>рительный фонд социал</w:t>
      </w:r>
      <w:r w:rsidR="00C246BF" w:rsidRPr="00A72F35">
        <w:rPr>
          <w:rFonts w:ascii="Times New Roman" w:hAnsi="Times New Roman" w:cs="Times New Roman"/>
          <w:sz w:val="28"/>
          <w:szCs w:val="28"/>
        </w:rPr>
        <w:t>ьной помощи детям «Расправь кры</w:t>
      </w:r>
      <w:r w:rsidRPr="00A72F35">
        <w:rPr>
          <w:rFonts w:ascii="Times New Roman" w:hAnsi="Times New Roman" w:cs="Times New Roman"/>
          <w:sz w:val="28"/>
          <w:szCs w:val="28"/>
        </w:rPr>
        <w:t>лья!», 2014. – 312 с.</w:t>
      </w:r>
    </w:p>
    <w:p w:rsidR="00A72F35" w:rsidRDefault="00C246BF" w:rsidP="00A72F35">
      <w:pPr>
        <w:pStyle w:val="a8"/>
        <w:numPr>
          <w:ilvl w:val="0"/>
          <w:numId w:val="46"/>
        </w:numPr>
        <w:autoSpaceDE w:val="0"/>
        <w:autoSpaceDN w:val="0"/>
        <w:adjustRightInd w:val="0"/>
        <w:spacing w:after="0" w:line="360" w:lineRule="auto"/>
        <w:ind w:left="0" w:firstLine="0"/>
        <w:jc w:val="both"/>
        <w:rPr>
          <w:rFonts w:ascii="Times New Roman" w:hAnsi="Times New Roman" w:cs="Times New Roman"/>
          <w:sz w:val="28"/>
          <w:szCs w:val="28"/>
        </w:rPr>
      </w:pPr>
      <w:r w:rsidRPr="00A72F35">
        <w:rPr>
          <w:rFonts w:ascii="Times New Roman" w:hAnsi="Times New Roman" w:cs="Times New Roman"/>
          <w:bCs/>
          <w:sz w:val="28"/>
          <w:szCs w:val="28"/>
        </w:rPr>
        <w:t xml:space="preserve">Куратор выпускника </w:t>
      </w:r>
      <w:proofErr w:type="spellStart"/>
      <w:r w:rsidRPr="00A72F35">
        <w:rPr>
          <w:rFonts w:ascii="Times New Roman" w:hAnsi="Times New Roman" w:cs="Times New Roman"/>
          <w:bCs/>
          <w:sz w:val="28"/>
          <w:szCs w:val="28"/>
        </w:rPr>
        <w:t>интернатного</w:t>
      </w:r>
      <w:proofErr w:type="spellEnd"/>
      <w:r w:rsidRPr="00A72F35">
        <w:rPr>
          <w:rFonts w:ascii="Times New Roman" w:hAnsi="Times New Roman" w:cs="Times New Roman"/>
          <w:bCs/>
          <w:sz w:val="28"/>
          <w:szCs w:val="28"/>
        </w:rPr>
        <w:t xml:space="preserve"> учреждения: индивидуальное сопровождение: </w:t>
      </w:r>
      <w:r w:rsidRPr="00A72F35">
        <w:rPr>
          <w:rFonts w:ascii="Times New Roman" w:hAnsi="Times New Roman" w:cs="Times New Roman"/>
          <w:sz w:val="28"/>
          <w:szCs w:val="28"/>
        </w:rPr>
        <w:t xml:space="preserve">Методическое пособие / И.А. Бобылева, А.А. </w:t>
      </w:r>
      <w:proofErr w:type="spellStart"/>
      <w:r w:rsidRPr="00A72F35">
        <w:rPr>
          <w:rFonts w:ascii="Times New Roman" w:hAnsi="Times New Roman" w:cs="Times New Roman"/>
          <w:sz w:val="28"/>
          <w:szCs w:val="28"/>
        </w:rPr>
        <w:t>Аббасова</w:t>
      </w:r>
      <w:proofErr w:type="spellEnd"/>
      <w:r w:rsidRPr="00A72F35">
        <w:rPr>
          <w:rFonts w:ascii="Times New Roman" w:hAnsi="Times New Roman" w:cs="Times New Roman"/>
          <w:sz w:val="28"/>
          <w:szCs w:val="28"/>
        </w:rPr>
        <w:t xml:space="preserve">, Н.Н. Ракитина, Г.В. </w:t>
      </w:r>
      <w:proofErr w:type="spellStart"/>
      <w:r w:rsidRPr="00A72F35">
        <w:rPr>
          <w:rFonts w:ascii="Times New Roman" w:hAnsi="Times New Roman" w:cs="Times New Roman"/>
          <w:sz w:val="28"/>
          <w:szCs w:val="28"/>
        </w:rPr>
        <w:t>Дьячкова</w:t>
      </w:r>
      <w:proofErr w:type="spellEnd"/>
      <w:r w:rsidRPr="00A72F35">
        <w:rPr>
          <w:rFonts w:ascii="Times New Roman" w:hAnsi="Times New Roman" w:cs="Times New Roman"/>
          <w:sz w:val="28"/>
          <w:szCs w:val="28"/>
        </w:rPr>
        <w:t xml:space="preserve">; под ред. И.А. </w:t>
      </w:r>
      <w:proofErr w:type="spellStart"/>
      <w:r w:rsidRPr="00A72F35">
        <w:rPr>
          <w:rFonts w:ascii="Times New Roman" w:hAnsi="Times New Roman" w:cs="Times New Roman"/>
          <w:sz w:val="28"/>
          <w:szCs w:val="28"/>
        </w:rPr>
        <w:t>Бобылевой</w:t>
      </w:r>
      <w:proofErr w:type="spellEnd"/>
      <w:r w:rsidRPr="00A72F35">
        <w:rPr>
          <w:rFonts w:ascii="Times New Roman" w:hAnsi="Times New Roman" w:cs="Times New Roman"/>
          <w:sz w:val="28"/>
          <w:szCs w:val="28"/>
        </w:rPr>
        <w:t>. — М.: Благотворительный фонд социальной помощи детям «</w:t>
      </w:r>
      <w:proofErr w:type="spellStart"/>
      <w:r w:rsidRPr="00A72F35">
        <w:rPr>
          <w:rFonts w:ascii="Times New Roman" w:hAnsi="Times New Roman" w:cs="Times New Roman"/>
          <w:sz w:val="28"/>
          <w:szCs w:val="28"/>
        </w:rPr>
        <w:t>Расправькрылья</w:t>
      </w:r>
      <w:proofErr w:type="spellEnd"/>
      <w:r w:rsidRPr="00A72F35">
        <w:rPr>
          <w:rFonts w:ascii="Times New Roman" w:hAnsi="Times New Roman" w:cs="Times New Roman"/>
          <w:sz w:val="28"/>
          <w:szCs w:val="28"/>
        </w:rPr>
        <w:t>!», 2011. — 136 с.</w:t>
      </w:r>
    </w:p>
    <w:p w:rsidR="00CF73D8" w:rsidRPr="00A72F35" w:rsidRDefault="00CF73D8" w:rsidP="00A72F35">
      <w:pPr>
        <w:pStyle w:val="a8"/>
        <w:numPr>
          <w:ilvl w:val="0"/>
          <w:numId w:val="46"/>
        </w:numPr>
        <w:autoSpaceDE w:val="0"/>
        <w:autoSpaceDN w:val="0"/>
        <w:adjustRightInd w:val="0"/>
        <w:spacing w:after="0" w:line="360" w:lineRule="auto"/>
        <w:ind w:left="0" w:firstLine="0"/>
        <w:jc w:val="both"/>
        <w:rPr>
          <w:rFonts w:ascii="Times New Roman" w:hAnsi="Times New Roman" w:cs="Times New Roman"/>
          <w:sz w:val="28"/>
          <w:szCs w:val="28"/>
        </w:rPr>
      </w:pPr>
    </w:p>
    <w:p w:rsidR="00241E89" w:rsidRPr="00C246BF" w:rsidRDefault="00241E89" w:rsidP="00C246BF">
      <w:pPr>
        <w:autoSpaceDE w:val="0"/>
        <w:autoSpaceDN w:val="0"/>
        <w:adjustRightInd w:val="0"/>
        <w:spacing w:after="0" w:line="360" w:lineRule="auto"/>
        <w:rPr>
          <w:rFonts w:ascii="Times New Roman" w:eastAsia="Arial" w:hAnsi="Times New Roman" w:cs="Times New Roman"/>
          <w:sz w:val="28"/>
          <w:szCs w:val="28"/>
        </w:rPr>
      </w:pPr>
    </w:p>
    <w:sectPr w:rsidR="00241E89" w:rsidRPr="00C246BF" w:rsidSect="000E75BB">
      <w:pgSz w:w="11906" w:h="16838"/>
      <w:pgMar w:top="100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E2" w:rsidRDefault="00EE1CE2" w:rsidP="00C4553A">
      <w:pPr>
        <w:spacing w:after="0" w:line="240" w:lineRule="auto"/>
      </w:pPr>
      <w:r>
        <w:separator/>
      </w:r>
    </w:p>
  </w:endnote>
  <w:endnote w:type="continuationSeparator" w:id="0">
    <w:p w:rsidR="00EE1CE2" w:rsidRDefault="00EE1CE2" w:rsidP="00C4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E2" w:rsidRDefault="00EE1CE2" w:rsidP="00C4553A">
      <w:pPr>
        <w:spacing w:after="0" w:line="240" w:lineRule="auto"/>
      </w:pPr>
      <w:r>
        <w:separator/>
      </w:r>
    </w:p>
  </w:footnote>
  <w:footnote w:type="continuationSeparator" w:id="0">
    <w:p w:rsidR="00EE1CE2" w:rsidRDefault="00EE1CE2" w:rsidP="00C45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C16"/>
    <w:multiLevelType w:val="hybridMultilevel"/>
    <w:tmpl w:val="3A320D8C"/>
    <w:lvl w:ilvl="0" w:tplc="D5DCFB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05FFB"/>
    <w:multiLevelType w:val="hybridMultilevel"/>
    <w:tmpl w:val="C8166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1692D"/>
    <w:multiLevelType w:val="hybridMultilevel"/>
    <w:tmpl w:val="CAC43E3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95A98"/>
    <w:multiLevelType w:val="hybridMultilevel"/>
    <w:tmpl w:val="6F4E5B28"/>
    <w:lvl w:ilvl="0" w:tplc="97CC0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74049"/>
    <w:multiLevelType w:val="hybridMultilevel"/>
    <w:tmpl w:val="890C20EC"/>
    <w:lvl w:ilvl="0" w:tplc="0419000F">
      <w:start w:val="1"/>
      <w:numFmt w:val="decimal"/>
      <w:lvlText w:val="%1."/>
      <w:lvlJc w:val="left"/>
      <w:pPr>
        <w:ind w:left="720" w:hanging="360"/>
      </w:pPr>
      <w:rPr>
        <w:rFonts w:hint="default"/>
      </w:rPr>
    </w:lvl>
    <w:lvl w:ilvl="1" w:tplc="5FD87780">
      <w:start w:val="2"/>
      <w:numFmt w:val="bullet"/>
      <w:lvlText w:val="•"/>
      <w:lvlJc w:val="left"/>
      <w:pPr>
        <w:ind w:left="1440" w:hanging="360"/>
      </w:pPr>
      <w:rPr>
        <w:rFonts w:ascii="Arial" w:eastAsiaTheme="minorHAnsi"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BC3358"/>
    <w:multiLevelType w:val="hybridMultilevel"/>
    <w:tmpl w:val="CA8AAA44"/>
    <w:lvl w:ilvl="0" w:tplc="97CC0CF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1143752D"/>
    <w:multiLevelType w:val="hybridMultilevel"/>
    <w:tmpl w:val="1D022154"/>
    <w:lvl w:ilvl="0" w:tplc="97CC0CF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2870A46"/>
    <w:multiLevelType w:val="hybridMultilevel"/>
    <w:tmpl w:val="A66E43DA"/>
    <w:lvl w:ilvl="0" w:tplc="97CC0CF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76309E"/>
    <w:multiLevelType w:val="hybridMultilevel"/>
    <w:tmpl w:val="0396FF68"/>
    <w:lvl w:ilvl="0" w:tplc="97CC0CF0">
      <w:start w:val="1"/>
      <w:numFmt w:val="bullet"/>
      <w:lvlText w:val=""/>
      <w:lvlJc w:val="left"/>
      <w:pPr>
        <w:ind w:left="720" w:hanging="360"/>
      </w:pPr>
      <w:rPr>
        <w:rFonts w:ascii="Symbol" w:hAnsi="Symbol" w:hint="default"/>
      </w:rPr>
    </w:lvl>
    <w:lvl w:ilvl="1" w:tplc="D5DCFBD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0E5BD6"/>
    <w:multiLevelType w:val="hybridMultilevel"/>
    <w:tmpl w:val="CA6C20E4"/>
    <w:lvl w:ilvl="0" w:tplc="97CC0CF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8AC3F8D"/>
    <w:multiLevelType w:val="hybridMultilevel"/>
    <w:tmpl w:val="9ED6F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7471C"/>
    <w:multiLevelType w:val="hybridMultilevel"/>
    <w:tmpl w:val="DB18D108"/>
    <w:lvl w:ilvl="0" w:tplc="97CC0CF0">
      <w:start w:val="1"/>
      <w:numFmt w:val="bullet"/>
      <w:lvlText w:val=""/>
      <w:lvlJc w:val="left"/>
      <w:pPr>
        <w:ind w:left="720" w:hanging="360"/>
      </w:pPr>
      <w:rPr>
        <w:rFonts w:ascii="Symbol" w:hAnsi="Symbol" w:hint="default"/>
      </w:rPr>
    </w:lvl>
    <w:lvl w:ilvl="1" w:tplc="ABB49FA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FE05CD"/>
    <w:multiLevelType w:val="hybridMultilevel"/>
    <w:tmpl w:val="6A06F640"/>
    <w:lvl w:ilvl="0" w:tplc="97CC0CF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EBA0D01"/>
    <w:multiLevelType w:val="hybridMultilevel"/>
    <w:tmpl w:val="C2FAA0CC"/>
    <w:lvl w:ilvl="0" w:tplc="97CC0CF0">
      <w:start w:val="1"/>
      <w:numFmt w:val="bullet"/>
      <w:lvlText w:val=""/>
      <w:lvlJc w:val="left"/>
      <w:pPr>
        <w:ind w:left="720" w:hanging="360"/>
      </w:pPr>
      <w:rPr>
        <w:rFonts w:ascii="Symbol" w:hAnsi="Symbol" w:hint="default"/>
      </w:rPr>
    </w:lvl>
    <w:lvl w:ilvl="1" w:tplc="D5DCFBD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7D7162"/>
    <w:multiLevelType w:val="hybridMultilevel"/>
    <w:tmpl w:val="14B2404E"/>
    <w:lvl w:ilvl="0" w:tplc="D5DCFBD2">
      <w:start w:val="1"/>
      <w:numFmt w:val="bullet"/>
      <w:lvlText w:val=""/>
      <w:lvlJc w:val="left"/>
      <w:pPr>
        <w:ind w:left="1429" w:hanging="360"/>
      </w:pPr>
      <w:rPr>
        <w:rFonts w:ascii="Symbol" w:hAnsi="Symbol" w:hint="default"/>
      </w:rPr>
    </w:lvl>
    <w:lvl w:ilvl="1" w:tplc="D5DCFBD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972877"/>
    <w:multiLevelType w:val="hybridMultilevel"/>
    <w:tmpl w:val="1416CD5C"/>
    <w:lvl w:ilvl="0" w:tplc="97CC0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213B0B"/>
    <w:multiLevelType w:val="hybridMultilevel"/>
    <w:tmpl w:val="353C8A5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7311EB"/>
    <w:multiLevelType w:val="hybridMultilevel"/>
    <w:tmpl w:val="2A7A0C7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531A53"/>
    <w:multiLevelType w:val="hybridMultilevel"/>
    <w:tmpl w:val="E35CD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9661C"/>
    <w:multiLevelType w:val="hybridMultilevel"/>
    <w:tmpl w:val="1160D446"/>
    <w:lvl w:ilvl="0" w:tplc="97CC0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CE7C1C"/>
    <w:multiLevelType w:val="hybridMultilevel"/>
    <w:tmpl w:val="103C1E56"/>
    <w:lvl w:ilvl="0" w:tplc="97CC0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3D62D5"/>
    <w:multiLevelType w:val="hybridMultilevel"/>
    <w:tmpl w:val="7F5C61BA"/>
    <w:lvl w:ilvl="0" w:tplc="97CC0CF0">
      <w:start w:val="1"/>
      <w:numFmt w:val="bullet"/>
      <w:lvlText w:val=""/>
      <w:lvlJc w:val="left"/>
      <w:pPr>
        <w:ind w:left="720" w:hanging="360"/>
      </w:pPr>
      <w:rPr>
        <w:rFonts w:ascii="Symbol" w:hAnsi="Symbol" w:hint="default"/>
      </w:rPr>
    </w:lvl>
    <w:lvl w:ilvl="1" w:tplc="97CC0CF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55675B"/>
    <w:multiLevelType w:val="hybridMultilevel"/>
    <w:tmpl w:val="9C3C2002"/>
    <w:lvl w:ilvl="0" w:tplc="97CC0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156AD1"/>
    <w:multiLevelType w:val="hybridMultilevel"/>
    <w:tmpl w:val="3FF640B6"/>
    <w:lvl w:ilvl="0" w:tplc="D5DCFBD2">
      <w:start w:val="1"/>
      <w:numFmt w:val="bullet"/>
      <w:lvlText w:val=""/>
      <w:lvlJc w:val="left"/>
      <w:pPr>
        <w:ind w:left="720" w:hanging="360"/>
      </w:pPr>
      <w:rPr>
        <w:rFonts w:ascii="Symbol" w:hAnsi="Symbol" w:hint="default"/>
      </w:rPr>
    </w:lvl>
    <w:lvl w:ilvl="1" w:tplc="D5DCFBD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6E6140"/>
    <w:multiLevelType w:val="hybridMultilevel"/>
    <w:tmpl w:val="817AA4E8"/>
    <w:lvl w:ilvl="0" w:tplc="97CC0CF0">
      <w:start w:val="1"/>
      <w:numFmt w:val="bullet"/>
      <w:lvlText w:val=""/>
      <w:lvlJc w:val="left"/>
      <w:pPr>
        <w:ind w:left="720" w:hanging="360"/>
      </w:pPr>
      <w:rPr>
        <w:rFonts w:ascii="Symbol" w:hAnsi="Symbol" w:hint="default"/>
      </w:rPr>
    </w:lvl>
    <w:lvl w:ilvl="1" w:tplc="97CC0CF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381FDF"/>
    <w:multiLevelType w:val="hybridMultilevel"/>
    <w:tmpl w:val="DA545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97152D"/>
    <w:multiLevelType w:val="multilevel"/>
    <w:tmpl w:val="2AEABE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5746A"/>
    <w:multiLevelType w:val="hybridMultilevel"/>
    <w:tmpl w:val="D1BA4648"/>
    <w:lvl w:ilvl="0" w:tplc="97CC0C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49649D5"/>
    <w:multiLevelType w:val="hybridMultilevel"/>
    <w:tmpl w:val="5086B5CE"/>
    <w:lvl w:ilvl="0" w:tplc="97CC0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2C163F"/>
    <w:multiLevelType w:val="hybridMultilevel"/>
    <w:tmpl w:val="65F255FE"/>
    <w:lvl w:ilvl="0" w:tplc="97CC0CF0">
      <w:start w:val="1"/>
      <w:numFmt w:val="bullet"/>
      <w:lvlText w:val=""/>
      <w:lvlJc w:val="left"/>
      <w:pPr>
        <w:ind w:left="1440" w:hanging="360"/>
      </w:pPr>
      <w:rPr>
        <w:rFonts w:ascii="Symbol" w:hAnsi="Symbol" w:hint="default"/>
      </w:rPr>
    </w:lvl>
    <w:lvl w:ilvl="1" w:tplc="97CC0CF0">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5C1FDD"/>
    <w:multiLevelType w:val="hybridMultilevel"/>
    <w:tmpl w:val="14541D16"/>
    <w:lvl w:ilvl="0" w:tplc="7BD2C2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A01198"/>
    <w:multiLevelType w:val="hybridMultilevel"/>
    <w:tmpl w:val="3DB81012"/>
    <w:lvl w:ilvl="0" w:tplc="97CC0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413891"/>
    <w:multiLevelType w:val="hybridMultilevel"/>
    <w:tmpl w:val="CAC43E3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396937"/>
    <w:multiLevelType w:val="hybridMultilevel"/>
    <w:tmpl w:val="623E7756"/>
    <w:lvl w:ilvl="0" w:tplc="97CC0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633BAC"/>
    <w:multiLevelType w:val="hybridMultilevel"/>
    <w:tmpl w:val="E04C72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941BBE"/>
    <w:multiLevelType w:val="hybridMultilevel"/>
    <w:tmpl w:val="EB42FD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266CE2"/>
    <w:multiLevelType w:val="hybridMultilevel"/>
    <w:tmpl w:val="B8700F18"/>
    <w:lvl w:ilvl="0" w:tplc="97CC0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40319B"/>
    <w:multiLevelType w:val="hybridMultilevel"/>
    <w:tmpl w:val="719CDAEC"/>
    <w:lvl w:ilvl="0" w:tplc="D5DCFBD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717211"/>
    <w:multiLevelType w:val="hybridMultilevel"/>
    <w:tmpl w:val="A00699BE"/>
    <w:lvl w:ilvl="0" w:tplc="97CC0CF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9">
    <w:nsid w:val="6926129F"/>
    <w:multiLevelType w:val="hybridMultilevel"/>
    <w:tmpl w:val="1E9A52C0"/>
    <w:lvl w:ilvl="0" w:tplc="97CC0CF0">
      <w:start w:val="1"/>
      <w:numFmt w:val="bullet"/>
      <w:lvlText w:val=""/>
      <w:lvlJc w:val="left"/>
      <w:pPr>
        <w:ind w:left="1440" w:hanging="360"/>
      </w:pPr>
      <w:rPr>
        <w:rFonts w:ascii="Symbol" w:hAnsi="Symbol" w:hint="default"/>
      </w:rPr>
    </w:lvl>
    <w:lvl w:ilvl="1" w:tplc="97CC0CF0">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A0335D4"/>
    <w:multiLevelType w:val="hybridMultilevel"/>
    <w:tmpl w:val="77A6BB5A"/>
    <w:lvl w:ilvl="0" w:tplc="D5DCF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67492D"/>
    <w:multiLevelType w:val="hybridMultilevel"/>
    <w:tmpl w:val="CAC43E3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5248A2"/>
    <w:multiLevelType w:val="hybridMultilevel"/>
    <w:tmpl w:val="660EA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7402FE"/>
    <w:multiLevelType w:val="hybridMultilevel"/>
    <w:tmpl w:val="DA545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F53C35"/>
    <w:multiLevelType w:val="hybridMultilevel"/>
    <w:tmpl w:val="F6886D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6F70C8"/>
    <w:multiLevelType w:val="hybridMultilevel"/>
    <w:tmpl w:val="038439EE"/>
    <w:lvl w:ilvl="0" w:tplc="97CC0C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4E523E"/>
    <w:multiLevelType w:val="hybridMultilevel"/>
    <w:tmpl w:val="D144C4A6"/>
    <w:lvl w:ilvl="0" w:tplc="97CC0CF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5A65D5"/>
    <w:multiLevelType w:val="multilevel"/>
    <w:tmpl w:val="116E2CC4"/>
    <w:lvl w:ilvl="0">
      <w:start w:val="1"/>
      <w:numFmt w:val="decimal"/>
      <w:lvlText w:val="%1."/>
      <w:lvlJc w:val="left"/>
      <w:pPr>
        <w:ind w:left="1429" w:hanging="360"/>
      </w:pPr>
    </w:lvl>
    <w:lvl w:ilvl="1">
      <w:start w:val="4"/>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17"/>
  </w:num>
  <w:num w:numId="2">
    <w:abstractNumId w:val="40"/>
  </w:num>
  <w:num w:numId="3">
    <w:abstractNumId w:val="33"/>
  </w:num>
  <w:num w:numId="4">
    <w:abstractNumId w:val="38"/>
  </w:num>
  <w:num w:numId="5">
    <w:abstractNumId w:val="47"/>
  </w:num>
  <w:num w:numId="6">
    <w:abstractNumId w:val="44"/>
  </w:num>
  <w:num w:numId="7">
    <w:abstractNumId w:val="46"/>
  </w:num>
  <w:num w:numId="8">
    <w:abstractNumId w:val="5"/>
  </w:num>
  <w:num w:numId="9">
    <w:abstractNumId w:val="18"/>
  </w:num>
  <w:num w:numId="10">
    <w:abstractNumId w:val="25"/>
  </w:num>
  <w:num w:numId="11">
    <w:abstractNumId w:val="42"/>
  </w:num>
  <w:num w:numId="12">
    <w:abstractNumId w:val="1"/>
  </w:num>
  <w:num w:numId="13">
    <w:abstractNumId w:val="7"/>
  </w:num>
  <w:num w:numId="14">
    <w:abstractNumId w:val="3"/>
  </w:num>
  <w:num w:numId="15">
    <w:abstractNumId w:val="16"/>
  </w:num>
  <w:num w:numId="16">
    <w:abstractNumId w:val="4"/>
  </w:num>
  <w:num w:numId="17">
    <w:abstractNumId w:val="10"/>
  </w:num>
  <w:num w:numId="18">
    <w:abstractNumId w:val="36"/>
  </w:num>
  <w:num w:numId="19">
    <w:abstractNumId w:val="8"/>
  </w:num>
  <w:num w:numId="20">
    <w:abstractNumId w:val="13"/>
  </w:num>
  <w:num w:numId="21">
    <w:abstractNumId w:val="24"/>
  </w:num>
  <w:num w:numId="22">
    <w:abstractNumId w:val="21"/>
  </w:num>
  <w:num w:numId="23">
    <w:abstractNumId w:val="6"/>
  </w:num>
  <w:num w:numId="24">
    <w:abstractNumId w:val="39"/>
  </w:num>
  <w:num w:numId="25">
    <w:abstractNumId w:val="29"/>
  </w:num>
  <w:num w:numId="26">
    <w:abstractNumId w:val="30"/>
  </w:num>
  <w:num w:numId="27">
    <w:abstractNumId w:val="27"/>
  </w:num>
  <w:num w:numId="28">
    <w:abstractNumId w:val="20"/>
  </w:num>
  <w:num w:numId="29">
    <w:abstractNumId w:val="43"/>
  </w:num>
  <w:num w:numId="30">
    <w:abstractNumId w:val="11"/>
  </w:num>
  <w:num w:numId="31">
    <w:abstractNumId w:val="12"/>
  </w:num>
  <w:num w:numId="32">
    <w:abstractNumId w:val="15"/>
  </w:num>
  <w:num w:numId="33">
    <w:abstractNumId w:val="35"/>
  </w:num>
  <w:num w:numId="34">
    <w:abstractNumId w:val="45"/>
  </w:num>
  <w:num w:numId="35">
    <w:abstractNumId w:val="22"/>
  </w:num>
  <w:num w:numId="36">
    <w:abstractNumId w:val="34"/>
  </w:num>
  <w:num w:numId="37">
    <w:abstractNumId w:val="9"/>
  </w:num>
  <w:num w:numId="38">
    <w:abstractNumId w:val="19"/>
  </w:num>
  <w:num w:numId="39">
    <w:abstractNumId w:val="28"/>
  </w:num>
  <w:num w:numId="40">
    <w:abstractNumId w:val="31"/>
  </w:num>
  <w:num w:numId="41">
    <w:abstractNumId w:val="41"/>
  </w:num>
  <w:num w:numId="42">
    <w:abstractNumId w:val="37"/>
  </w:num>
  <w:num w:numId="43">
    <w:abstractNumId w:val="14"/>
  </w:num>
  <w:num w:numId="44">
    <w:abstractNumId w:val="0"/>
  </w:num>
  <w:num w:numId="45">
    <w:abstractNumId w:val="23"/>
  </w:num>
  <w:num w:numId="46">
    <w:abstractNumId w:val="2"/>
  </w:num>
  <w:num w:numId="47">
    <w:abstractNumId w:val="26"/>
  </w:num>
  <w:num w:numId="48">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4BD0"/>
    <w:rsid w:val="00034BD0"/>
    <w:rsid w:val="000401BA"/>
    <w:rsid w:val="00084D31"/>
    <w:rsid w:val="000A014F"/>
    <w:rsid w:val="000A3705"/>
    <w:rsid w:val="000D7F22"/>
    <w:rsid w:val="000E75BB"/>
    <w:rsid w:val="00113A6B"/>
    <w:rsid w:val="0011418C"/>
    <w:rsid w:val="00125666"/>
    <w:rsid w:val="001472B1"/>
    <w:rsid w:val="0017121E"/>
    <w:rsid w:val="001C3852"/>
    <w:rsid w:val="001F7D36"/>
    <w:rsid w:val="00210CA1"/>
    <w:rsid w:val="002112B0"/>
    <w:rsid w:val="002269BF"/>
    <w:rsid w:val="00226A15"/>
    <w:rsid w:val="00241E89"/>
    <w:rsid w:val="0024441E"/>
    <w:rsid w:val="002501C2"/>
    <w:rsid w:val="00254C73"/>
    <w:rsid w:val="00261F54"/>
    <w:rsid w:val="002726E3"/>
    <w:rsid w:val="002809B8"/>
    <w:rsid w:val="0029536B"/>
    <w:rsid w:val="0029700A"/>
    <w:rsid w:val="002A0FD5"/>
    <w:rsid w:val="002B3A51"/>
    <w:rsid w:val="002D0CF8"/>
    <w:rsid w:val="002E2B4C"/>
    <w:rsid w:val="002E319C"/>
    <w:rsid w:val="002E386D"/>
    <w:rsid w:val="002E3A78"/>
    <w:rsid w:val="002F7A7F"/>
    <w:rsid w:val="00303CEE"/>
    <w:rsid w:val="00310675"/>
    <w:rsid w:val="00316AD5"/>
    <w:rsid w:val="00344C76"/>
    <w:rsid w:val="003668D8"/>
    <w:rsid w:val="003B49AF"/>
    <w:rsid w:val="003B4F9B"/>
    <w:rsid w:val="003F375C"/>
    <w:rsid w:val="00423009"/>
    <w:rsid w:val="004232C4"/>
    <w:rsid w:val="0042711A"/>
    <w:rsid w:val="004314C3"/>
    <w:rsid w:val="00477BF9"/>
    <w:rsid w:val="004C1D70"/>
    <w:rsid w:val="004C63D3"/>
    <w:rsid w:val="004D6F76"/>
    <w:rsid w:val="004E3BD1"/>
    <w:rsid w:val="005408C0"/>
    <w:rsid w:val="0054333A"/>
    <w:rsid w:val="005468AD"/>
    <w:rsid w:val="00570F7D"/>
    <w:rsid w:val="00576F84"/>
    <w:rsid w:val="00593E03"/>
    <w:rsid w:val="005B2DC7"/>
    <w:rsid w:val="005D019F"/>
    <w:rsid w:val="005F1789"/>
    <w:rsid w:val="00621E2E"/>
    <w:rsid w:val="00626B94"/>
    <w:rsid w:val="00635CAE"/>
    <w:rsid w:val="0066445C"/>
    <w:rsid w:val="00695C12"/>
    <w:rsid w:val="006B2429"/>
    <w:rsid w:val="006B6149"/>
    <w:rsid w:val="00730E29"/>
    <w:rsid w:val="007362DE"/>
    <w:rsid w:val="00764765"/>
    <w:rsid w:val="00774007"/>
    <w:rsid w:val="00794B8D"/>
    <w:rsid w:val="007B0D61"/>
    <w:rsid w:val="007C2792"/>
    <w:rsid w:val="007E3444"/>
    <w:rsid w:val="007E375A"/>
    <w:rsid w:val="007F0E6F"/>
    <w:rsid w:val="007F1096"/>
    <w:rsid w:val="00812EF3"/>
    <w:rsid w:val="00827DA0"/>
    <w:rsid w:val="00861789"/>
    <w:rsid w:val="008B0E99"/>
    <w:rsid w:val="008B33EA"/>
    <w:rsid w:val="008C4F9C"/>
    <w:rsid w:val="008D1129"/>
    <w:rsid w:val="008E1052"/>
    <w:rsid w:val="008E6A9B"/>
    <w:rsid w:val="00903CDB"/>
    <w:rsid w:val="009069D0"/>
    <w:rsid w:val="00927C3F"/>
    <w:rsid w:val="00973D28"/>
    <w:rsid w:val="009A7D51"/>
    <w:rsid w:val="009C699B"/>
    <w:rsid w:val="009D6A1C"/>
    <w:rsid w:val="009F37E6"/>
    <w:rsid w:val="009F482C"/>
    <w:rsid w:val="00A20372"/>
    <w:rsid w:val="00A34355"/>
    <w:rsid w:val="00A35116"/>
    <w:rsid w:val="00A35244"/>
    <w:rsid w:val="00A46767"/>
    <w:rsid w:val="00A47235"/>
    <w:rsid w:val="00A631CF"/>
    <w:rsid w:val="00A72F35"/>
    <w:rsid w:val="00A734BF"/>
    <w:rsid w:val="00A75069"/>
    <w:rsid w:val="00A83970"/>
    <w:rsid w:val="00AA66DD"/>
    <w:rsid w:val="00AA746F"/>
    <w:rsid w:val="00AB2958"/>
    <w:rsid w:val="00AC7972"/>
    <w:rsid w:val="00AD67EF"/>
    <w:rsid w:val="00B026AD"/>
    <w:rsid w:val="00B109B8"/>
    <w:rsid w:val="00B351E5"/>
    <w:rsid w:val="00B42BB8"/>
    <w:rsid w:val="00B4693E"/>
    <w:rsid w:val="00B537F7"/>
    <w:rsid w:val="00B65FCF"/>
    <w:rsid w:val="00B701EC"/>
    <w:rsid w:val="00B73C21"/>
    <w:rsid w:val="00B93221"/>
    <w:rsid w:val="00BB71FB"/>
    <w:rsid w:val="00BB7EF4"/>
    <w:rsid w:val="00BC51FD"/>
    <w:rsid w:val="00BD123F"/>
    <w:rsid w:val="00BE11EC"/>
    <w:rsid w:val="00BF44B5"/>
    <w:rsid w:val="00C16AF4"/>
    <w:rsid w:val="00C23DEE"/>
    <w:rsid w:val="00C246BF"/>
    <w:rsid w:val="00C32D20"/>
    <w:rsid w:val="00C4553A"/>
    <w:rsid w:val="00C62DF7"/>
    <w:rsid w:val="00C659FB"/>
    <w:rsid w:val="00C665C6"/>
    <w:rsid w:val="00C7142B"/>
    <w:rsid w:val="00C83DF8"/>
    <w:rsid w:val="00C87ED1"/>
    <w:rsid w:val="00CA02CB"/>
    <w:rsid w:val="00CC7616"/>
    <w:rsid w:val="00CD5D1D"/>
    <w:rsid w:val="00CE073D"/>
    <w:rsid w:val="00CF73D8"/>
    <w:rsid w:val="00D23322"/>
    <w:rsid w:val="00D34CBB"/>
    <w:rsid w:val="00D411A0"/>
    <w:rsid w:val="00D448DE"/>
    <w:rsid w:val="00D45A6D"/>
    <w:rsid w:val="00D462D5"/>
    <w:rsid w:val="00D72933"/>
    <w:rsid w:val="00DB7055"/>
    <w:rsid w:val="00DC2A68"/>
    <w:rsid w:val="00DC2F69"/>
    <w:rsid w:val="00E17FC4"/>
    <w:rsid w:val="00E27815"/>
    <w:rsid w:val="00E43A00"/>
    <w:rsid w:val="00E53A65"/>
    <w:rsid w:val="00E81ADD"/>
    <w:rsid w:val="00EA255E"/>
    <w:rsid w:val="00EE1CE2"/>
    <w:rsid w:val="00F23229"/>
    <w:rsid w:val="00F36373"/>
    <w:rsid w:val="00F5062D"/>
    <w:rsid w:val="00F53A35"/>
    <w:rsid w:val="00F54961"/>
    <w:rsid w:val="00F636C8"/>
    <w:rsid w:val="00F809B5"/>
    <w:rsid w:val="00F926CD"/>
    <w:rsid w:val="00FA024C"/>
    <w:rsid w:val="00FA77DD"/>
    <w:rsid w:val="00FB40F9"/>
    <w:rsid w:val="00FB6683"/>
    <w:rsid w:val="00FC4F32"/>
    <w:rsid w:val="00FD0E89"/>
    <w:rsid w:val="00FD64A9"/>
    <w:rsid w:val="00FF7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05"/>
  </w:style>
  <w:style w:type="paragraph" w:styleId="1">
    <w:name w:val="heading 1"/>
    <w:basedOn w:val="a"/>
    <w:next w:val="a"/>
    <w:link w:val="10"/>
    <w:uiPriority w:val="9"/>
    <w:qFormat/>
    <w:rsid w:val="00113A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13A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4BD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rsid w:val="00FB40F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C455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553A"/>
  </w:style>
  <w:style w:type="paragraph" w:styleId="a6">
    <w:name w:val="footer"/>
    <w:basedOn w:val="a"/>
    <w:link w:val="a7"/>
    <w:uiPriority w:val="99"/>
    <w:semiHidden/>
    <w:unhideWhenUsed/>
    <w:rsid w:val="00C4553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4553A"/>
  </w:style>
  <w:style w:type="paragraph" w:styleId="a8">
    <w:name w:val="List Paragraph"/>
    <w:basedOn w:val="a"/>
    <w:uiPriority w:val="34"/>
    <w:qFormat/>
    <w:rsid w:val="00C4553A"/>
    <w:pPr>
      <w:ind w:left="720"/>
      <w:contextualSpacing/>
    </w:pPr>
  </w:style>
  <w:style w:type="paragraph" w:styleId="a9">
    <w:name w:val="No Spacing"/>
    <w:link w:val="aa"/>
    <w:uiPriority w:val="1"/>
    <w:qFormat/>
    <w:rsid w:val="00316AD5"/>
    <w:pPr>
      <w:spacing w:after="0" w:line="240" w:lineRule="auto"/>
    </w:pPr>
    <w:rPr>
      <w:rFonts w:ascii="Calibri" w:eastAsia="Times New Roman" w:hAnsi="Calibri" w:cs="Times New Roman"/>
      <w:lang w:eastAsia="en-US"/>
    </w:rPr>
  </w:style>
  <w:style w:type="character" w:customStyle="1" w:styleId="aa">
    <w:name w:val="Без интервала Знак"/>
    <w:link w:val="a9"/>
    <w:uiPriority w:val="1"/>
    <w:locked/>
    <w:rsid w:val="00316AD5"/>
    <w:rPr>
      <w:rFonts w:ascii="Calibri" w:eastAsia="Times New Roman" w:hAnsi="Calibri" w:cs="Times New Roman"/>
      <w:lang w:eastAsia="en-US"/>
    </w:rPr>
  </w:style>
  <w:style w:type="paragraph" w:customStyle="1" w:styleId="Iauiue">
    <w:name w:val="Iau?iue"/>
    <w:uiPriority w:val="99"/>
    <w:rsid w:val="00261F54"/>
    <w:pPr>
      <w:spacing w:after="0" w:line="240" w:lineRule="auto"/>
    </w:pPr>
    <w:rPr>
      <w:rFonts w:ascii="Times New Roman" w:eastAsia="Times New Roman" w:hAnsi="Times New Roman" w:cs="Times New Roman"/>
      <w:sz w:val="20"/>
      <w:szCs w:val="20"/>
      <w:lang w:val="en-US"/>
    </w:rPr>
  </w:style>
  <w:style w:type="table" w:styleId="ab">
    <w:name w:val="Table Grid"/>
    <w:basedOn w:val="a1"/>
    <w:uiPriority w:val="59"/>
    <w:rsid w:val="00F636C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8B0E9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B0E99"/>
    <w:rPr>
      <w:rFonts w:ascii="Tahoma" w:hAnsi="Tahoma" w:cs="Tahoma"/>
      <w:sz w:val="16"/>
      <w:szCs w:val="16"/>
    </w:rPr>
  </w:style>
  <w:style w:type="character" w:styleId="ae">
    <w:name w:val="Hyperlink"/>
    <w:basedOn w:val="a0"/>
    <w:uiPriority w:val="99"/>
    <w:semiHidden/>
    <w:unhideWhenUsed/>
    <w:rsid w:val="00C23DEE"/>
    <w:rPr>
      <w:color w:val="0000FF"/>
      <w:u w:val="single"/>
    </w:rPr>
  </w:style>
  <w:style w:type="paragraph" w:styleId="af">
    <w:name w:val="Body Text"/>
    <w:basedOn w:val="a"/>
    <w:link w:val="af0"/>
    <w:rsid w:val="00310675"/>
    <w:pPr>
      <w:shd w:val="clear" w:color="auto" w:fill="FFFFFF"/>
      <w:autoSpaceDE w:val="0"/>
      <w:autoSpaceDN w:val="0"/>
      <w:adjustRightInd w:val="0"/>
      <w:spacing w:after="0" w:line="240" w:lineRule="auto"/>
      <w:jc w:val="both"/>
    </w:pPr>
    <w:rPr>
      <w:rFonts w:ascii="Times New Roman" w:eastAsia="Times New Roman" w:hAnsi="Times New Roman" w:cs="Times New Roman"/>
      <w:sz w:val="28"/>
      <w:szCs w:val="21"/>
    </w:rPr>
  </w:style>
  <w:style w:type="character" w:customStyle="1" w:styleId="af0">
    <w:name w:val="Основной текст Знак"/>
    <w:basedOn w:val="a0"/>
    <w:link w:val="af"/>
    <w:rsid w:val="00310675"/>
    <w:rPr>
      <w:rFonts w:ascii="Times New Roman" w:eastAsia="Times New Roman" w:hAnsi="Times New Roman" w:cs="Times New Roman"/>
      <w:sz w:val="28"/>
      <w:szCs w:val="21"/>
      <w:shd w:val="clear" w:color="auto" w:fill="FFFFFF"/>
    </w:rPr>
  </w:style>
  <w:style w:type="character" w:customStyle="1" w:styleId="10">
    <w:name w:val="Заголовок 1 Знак"/>
    <w:basedOn w:val="a0"/>
    <w:link w:val="1"/>
    <w:uiPriority w:val="9"/>
    <w:rsid w:val="00113A6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13A6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2D0CF8"/>
    <w:pPr>
      <w:widowControl w:val="0"/>
      <w:autoSpaceDE w:val="0"/>
      <w:autoSpaceDN w:val="0"/>
      <w:adjustRightInd w:val="0"/>
      <w:spacing w:after="0" w:line="240" w:lineRule="auto"/>
    </w:pPr>
    <w:rPr>
      <w:rFonts w:ascii="Arial" w:hAnsi="Arial" w:cs="Arial"/>
      <w:sz w:val="20"/>
      <w:szCs w:val="20"/>
    </w:rPr>
  </w:style>
  <w:style w:type="character" w:styleId="af1">
    <w:name w:val="Strong"/>
    <w:basedOn w:val="a0"/>
    <w:uiPriority w:val="22"/>
    <w:qFormat/>
    <w:rsid w:val="002E2B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83969">
      <w:bodyDiv w:val="1"/>
      <w:marLeft w:val="0"/>
      <w:marRight w:val="0"/>
      <w:marTop w:val="0"/>
      <w:marBottom w:val="0"/>
      <w:divBdr>
        <w:top w:val="none" w:sz="0" w:space="0" w:color="auto"/>
        <w:left w:val="none" w:sz="0" w:space="0" w:color="auto"/>
        <w:bottom w:val="none" w:sz="0" w:space="0" w:color="auto"/>
        <w:right w:val="none" w:sz="0" w:space="0" w:color="auto"/>
      </w:divBdr>
      <w:divsChild>
        <w:div w:id="5328051">
          <w:blockQuote w:val="1"/>
          <w:marLeft w:val="0"/>
          <w:marRight w:val="0"/>
          <w:marTop w:val="0"/>
          <w:marBottom w:val="120"/>
          <w:divBdr>
            <w:top w:val="none" w:sz="0" w:space="0" w:color="auto"/>
            <w:left w:val="none" w:sz="0" w:space="0" w:color="auto"/>
            <w:bottom w:val="none" w:sz="0" w:space="0" w:color="auto"/>
            <w:right w:val="none" w:sz="0" w:space="0" w:color="auto"/>
          </w:divBdr>
        </w:div>
        <w:div w:id="76363150">
          <w:blockQuote w:val="1"/>
          <w:marLeft w:val="0"/>
          <w:marRight w:val="0"/>
          <w:marTop w:val="0"/>
          <w:marBottom w:val="120"/>
          <w:divBdr>
            <w:top w:val="none" w:sz="0" w:space="0" w:color="auto"/>
            <w:left w:val="none" w:sz="0" w:space="0" w:color="auto"/>
            <w:bottom w:val="none" w:sz="0" w:space="0" w:color="auto"/>
            <w:right w:val="none" w:sz="0" w:space="0" w:color="auto"/>
          </w:divBdr>
        </w:div>
        <w:div w:id="25351328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74190179">
      <w:bodyDiv w:val="1"/>
      <w:marLeft w:val="0"/>
      <w:marRight w:val="0"/>
      <w:marTop w:val="0"/>
      <w:marBottom w:val="0"/>
      <w:divBdr>
        <w:top w:val="none" w:sz="0" w:space="0" w:color="auto"/>
        <w:left w:val="none" w:sz="0" w:space="0" w:color="auto"/>
        <w:bottom w:val="none" w:sz="0" w:space="0" w:color="auto"/>
        <w:right w:val="none" w:sz="0" w:space="0" w:color="auto"/>
      </w:divBdr>
      <w:divsChild>
        <w:div w:id="735930810">
          <w:marLeft w:val="547"/>
          <w:marRight w:val="0"/>
          <w:marTop w:val="0"/>
          <w:marBottom w:val="0"/>
          <w:divBdr>
            <w:top w:val="none" w:sz="0" w:space="0" w:color="auto"/>
            <w:left w:val="none" w:sz="0" w:space="0" w:color="auto"/>
            <w:bottom w:val="none" w:sz="0" w:space="0" w:color="auto"/>
            <w:right w:val="none" w:sz="0" w:space="0" w:color="auto"/>
          </w:divBdr>
        </w:div>
      </w:divsChild>
    </w:div>
    <w:div w:id="777868658">
      <w:bodyDiv w:val="1"/>
      <w:marLeft w:val="0"/>
      <w:marRight w:val="0"/>
      <w:marTop w:val="0"/>
      <w:marBottom w:val="0"/>
      <w:divBdr>
        <w:top w:val="none" w:sz="0" w:space="0" w:color="auto"/>
        <w:left w:val="none" w:sz="0" w:space="0" w:color="auto"/>
        <w:bottom w:val="none" w:sz="0" w:space="0" w:color="auto"/>
        <w:right w:val="none" w:sz="0" w:space="0" w:color="auto"/>
      </w:divBdr>
    </w:div>
    <w:div w:id="836925149">
      <w:bodyDiv w:val="1"/>
      <w:marLeft w:val="0"/>
      <w:marRight w:val="0"/>
      <w:marTop w:val="0"/>
      <w:marBottom w:val="0"/>
      <w:divBdr>
        <w:top w:val="none" w:sz="0" w:space="0" w:color="auto"/>
        <w:left w:val="none" w:sz="0" w:space="0" w:color="auto"/>
        <w:bottom w:val="none" w:sz="0" w:space="0" w:color="auto"/>
        <w:right w:val="none" w:sz="0" w:space="0" w:color="auto"/>
      </w:divBdr>
    </w:div>
    <w:div w:id="10366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10" Type="http://schemas.openxmlformats.org/officeDocument/2006/relationships/oleObject" Target="embeddings/oleObject1.bin"/><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FEFF13-3D35-465B-B26A-D76912AB9E29}" type="doc">
      <dgm:prSet loTypeId="urn:microsoft.com/office/officeart/2005/8/layout/hierarchy4" loCatId="hierarchy" qsTypeId="urn:microsoft.com/office/officeart/2005/8/quickstyle/3d2" qsCatId="3D" csTypeId="urn:microsoft.com/office/officeart/2005/8/colors/colorful5" csCatId="colorful" phldr="1"/>
      <dgm:spPr/>
      <dgm:t>
        <a:bodyPr/>
        <a:lstStyle/>
        <a:p>
          <a:endParaRPr lang="ru-RU"/>
        </a:p>
      </dgm:t>
    </dgm:pt>
    <dgm:pt modelId="{2688EF6F-4644-4DAE-BAA7-DAB2A781CA52}">
      <dgm:prSet phldrT="[Текст]"/>
      <dgm:spPr/>
      <dgm:t>
        <a:bodyPr/>
        <a:lstStyle/>
        <a:p>
          <a:r>
            <a:rPr lang="ru-RU" b="1">
              <a:latin typeface="Times New Roman" pitchFamily="18" charset="0"/>
              <a:cs typeface="Times New Roman" pitchFamily="18" charset="0"/>
            </a:rPr>
            <a:t>Условие</a:t>
          </a:r>
        </a:p>
      </dgm:t>
    </dgm:pt>
    <dgm:pt modelId="{B6FA78C9-0C9A-449D-9646-6A4B7F4A1FCF}" type="parTrans" cxnId="{13B649E1-56FE-4F77-AFAC-81E93A15EC39}">
      <dgm:prSet/>
      <dgm:spPr/>
      <dgm:t>
        <a:bodyPr/>
        <a:lstStyle/>
        <a:p>
          <a:endParaRPr lang="ru-RU" b="1">
            <a:latin typeface="Times New Roman" pitchFamily="18" charset="0"/>
            <a:cs typeface="Times New Roman" pitchFamily="18" charset="0"/>
          </a:endParaRPr>
        </a:p>
      </dgm:t>
    </dgm:pt>
    <dgm:pt modelId="{84B7D92F-EF09-40E4-98F2-90B88E73CB18}" type="sibTrans" cxnId="{13B649E1-56FE-4F77-AFAC-81E93A15EC39}">
      <dgm:prSet/>
      <dgm:spPr/>
      <dgm:t>
        <a:bodyPr/>
        <a:lstStyle/>
        <a:p>
          <a:endParaRPr lang="ru-RU" b="1">
            <a:latin typeface="Times New Roman" pitchFamily="18" charset="0"/>
            <a:cs typeface="Times New Roman" pitchFamily="18" charset="0"/>
          </a:endParaRPr>
        </a:p>
      </dgm:t>
    </dgm:pt>
    <dgm:pt modelId="{57759DB9-3F25-4AAA-9DE2-E51FE4B13F0C}">
      <dgm:prSet phldrT="[Текст]"/>
      <dgm:spPr/>
      <dgm:t>
        <a:bodyPr/>
        <a:lstStyle/>
        <a:p>
          <a:r>
            <a:rPr lang="ru-RU" b="1">
              <a:latin typeface="Times New Roman" pitchFamily="18" charset="0"/>
              <a:cs typeface="Times New Roman" pitchFamily="18" charset="0"/>
            </a:rPr>
            <a:t>Тренировочная квартира</a:t>
          </a:r>
        </a:p>
      </dgm:t>
    </dgm:pt>
    <dgm:pt modelId="{1F27FC11-11EA-453D-AEB4-8A111BE2AAE8}" type="parTrans" cxnId="{E87663A6-E6F4-44A8-9B91-A503C6CDCD4F}">
      <dgm:prSet/>
      <dgm:spPr/>
      <dgm:t>
        <a:bodyPr/>
        <a:lstStyle/>
        <a:p>
          <a:endParaRPr lang="ru-RU" b="1">
            <a:latin typeface="Times New Roman" pitchFamily="18" charset="0"/>
            <a:cs typeface="Times New Roman" pitchFamily="18" charset="0"/>
          </a:endParaRPr>
        </a:p>
      </dgm:t>
    </dgm:pt>
    <dgm:pt modelId="{F5FDD94D-4CA1-415B-A49E-0C9922C8DB23}" type="sibTrans" cxnId="{E87663A6-E6F4-44A8-9B91-A503C6CDCD4F}">
      <dgm:prSet/>
      <dgm:spPr/>
      <dgm:t>
        <a:bodyPr/>
        <a:lstStyle/>
        <a:p>
          <a:endParaRPr lang="ru-RU" b="1">
            <a:latin typeface="Times New Roman" pitchFamily="18" charset="0"/>
            <a:cs typeface="Times New Roman" pitchFamily="18" charset="0"/>
          </a:endParaRPr>
        </a:p>
      </dgm:t>
    </dgm:pt>
    <dgm:pt modelId="{964CB8AC-4A93-429D-8A90-3155EC1BAFCA}">
      <dgm:prSet phldrT="[Текст]"/>
      <dgm:spPr/>
      <dgm:t>
        <a:bodyPr/>
        <a:lstStyle/>
        <a:p>
          <a:r>
            <a:rPr lang="ru-RU" b="1">
              <a:latin typeface="Times New Roman" pitchFamily="18" charset="0"/>
              <a:cs typeface="Times New Roman" pitchFamily="18" charset="0"/>
            </a:rPr>
            <a:t>Действие</a:t>
          </a:r>
        </a:p>
      </dgm:t>
    </dgm:pt>
    <dgm:pt modelId="{AF1DCF86-42D2-4D02-9EC7-B46FE703B7BC}" type="parTrans" cxnId="{840EFFDF-8B15-4B1A-91A1-35D25C5693A9}">
      <dgm:prSet/>
      <dgm:spPr/>
      <dgm:t>
        <a:bodyPr/>
        <a:lstStyle/>
        <a:p>
          <a:endParaRPr lang="ru-RU" b="1">
            <a:latin typeface="Times New Roman" pitchFamily="18" charset="0"/>
            <a:cs typeface="Times New Roman" pitchFamily="18" charset="0"/>
          </a:endParaRPr>
        </a:p>
      </dgm:t>
    </dgm:pt>
    <dgm:pt modelId="{C6A81984-655E-4C77-BCDF-E982A6358A19}" type="sibTrans" cxnId="{840EFFDF-8B15-4B1A-91A1-35D25C5693A9}">
      <dgm:prSet/>
      <dgm:spPr/>
      <dgm:t>
        <a:bodyPr/>
        <a:lstStyle/>
        <a:p>
          <a:endParaRPr lang="ru-RU" b="1">
            <a:latin typeface="Times New Roman" pitchFamily="18" charset="0"/>
            <a:cs typeface="Times New Roman" pitchFamily="18" charset="0"/>
          </a:endParaRPr>
        </a:p>
      </dgm:t>
    </dgm:pt>
    <dgm:pt modelId="{5FC33C29-46BD-4218-826B-904D5BD8C5C3}">
      <dgm:prSet phldrT="[Текст]"/>
      <dgm:spPr/>
      <dgm:t>
        <a:bodyPr/>
        <a:lstStyle/>
        <a:p>
          <a:r>
            <a:rPr lang="ru-RU" b="1">
              <a:latin typeface="Times New Roman" pitchFamily="18" charset="0"/>
              <a:cs typeface="Times New Roman" pitchFamily="18" charset="0"/>
            </a:rPr>
            <a:t>Реализация индивидуального плана сопровождающего проживания </a:t>
          </a:r>
        </a:p>
      </dgm:t>
    </dgm:pt>
    <dgm:pt modelId="{DE1F735D-C5F6-46E2-BFFC-4D30BCC18D90}" type="parTrans" cxnId="{6454DEC3-9922-4B2D-B277-274F104E5BEF}">
      <dgm:prSet/>
      <dgm:spPr/>
      <dgm:t>
        <a:bodyPr/>
        <a:lstStyle/>
        <a:p>
          <a:endParaRPr lang="ru-RU" b="1">
            <a:latin typeface="Times New Roman" pitchFamily="18" charset="0"/>
            <a:cs typeface="Times New Roman" pitchFamily="18" charset="0"/>
          </a:endParaRPr>
        </a:p>
      </dgm:t>
    </dgm:pt>
    <dgm:pt modelId="{056629B6-F55A-4B76-8AC3-3C7C7293AFBD}" type="sibTrans" cxnId="{6454DEC3-9922-4B2D-B277-274F104E5BEF}">
      <dgm:prSet/>
      <dgm:spPr/>
      <dgm:t>
        <a:bodyPr/>
        <a:lstStyle/>
        <a:p>
          <a:endParaRPr lang="ru-RU" b="1">
            <a:latin typeface="Times New Roman" pitchFamily="18" charset="0"/>
            <a:cs typeface="Times New Roman" pitchFamily="18" charset="0"/>
          </a:endParaRPr>
        </a:p>
      </dgm:t>
    </dgm:pt>
    <dgm:pt modelId="{26EE950F-84A8-4E16-9E26-9033A51903E8}">
      <dgm:prSet custT="1"/>
      <dgm:spPr/>
      <dgm:t>
        <a:bodyPr/>
        <a:lstStyle/>
        <a:p>
          <a:r>
            <a:rPr lang="ru-RU" sz="1200" b="1">
              <a:latin typeface="Times New Roman" pitchFamily="18" charset="0"/>
              <a:cs typeface="Times New Roman" pitchFamily="18" charset="0"/>
            </a:rPr>
            <a:t>Индивидуализация процесса подготовки воспитанника к выпуску из учреждения</a:t>
          </a:r>
        </a:p>
      </dgm:t>
    </dgm:pt>
    <dgm:pt modelId="{A6736D40-22DA-4614-B57B-B6BAA3DCCDC7}" type="parTrans" cxnId="{0648E2C9-973D-47F8-A986-281148251130}">
      <dgm:prSet/>
      <dgm:spPr/>
      <dgm:t>
        <a:bodyPr/>
        <a:lstStyle/>
        <a:p>
          <a:endParaRPr lang="ru-RU"/>
        </a:p>
      </dgm:t>
    </dgm:pt>
    <dgm:pt modelId="{16D445B6-3D38-4E56-BCDB-1333FDB1D055}" type="sibTrans" cxnId="{0648E2C9-973D-47F8-A986-281148251130}">
      <dgm:prSet/>
      <dgm:spPr/>
      <dgm:t>
        <a:bodyPr/>
        <a:lstStyle/>
        <a:p>
          <a:endParaRPr lang="ru-RU"/>
        </a:p>
      </dgm:t>
    </dgm:pt>
    <dgm:pt modelId="{45113DE9-FDC9-4149-BC14-EBDAD54635B9}">
      <dgm:prSet phldrT="[Текст]"/>
      <dgm:spPr/>
      <dgm:t>
        <a:bodyPr/>
        <a:lstStyle/>
        <a:p>
          <a:r>
            <a:rPr lang="ru-RU" b="1">
              <a:latin typeface="Times New Roman" pitchFamily="18" charset="0"/>
              <a:cs typeface="Times New Roman" pitchFamily="18" charset="0"/>
            </a:rPr>
            <a:t>Подготовка к самостоятельной жизни</a:t>
          </a:r>
        </a:p>
      </dgm:t>
    </dgm:pt>
    <dgm:pt modelId="{79CD7194-A21D-4E26-B715-3D4FEC47DFCA}" type="sibTrans" cxnId="{6948303F-1529-4466-9552-842328C6324A}">
      <dgm:prSet/>
      <dgm:spPr/>
      <dgm:t>
        <a:bodyPr/>
        <a:lstStyle/>
        <a:p>
          <a:endParaRPr lang="ru-RU" b="1">
            <a:latin typeface="Times New Roman" pitchFamily="18" charset="0"/>
            <a:cs typeface="Times New Roman" pitchFamily="18" charset="0"/>
          </a:endParaRPr>
        </a:p>
      </dgm:t>
    </dgm:pt>
    <dgm:pt modelId="{736A658E-62D4-48F7-91DF-D61712E9C2D2}" type="parTrans" cxnId="{6948303F-1529-4466-9552-842328C6324A}">
      <dgm:prSet/>
      <dgm:spPr/>
      <dgm:t>
        <a:bodyPr/>
        <a:lstStyle/>
        <a:p>
          <a:endParaRPr lang="ru-RU" b="1">
            <a:latin typeface="Times New Roman" pitchFamily="18" charset="0"/>
            <a:cs typeface="Times New Roman" pitchFamily="18" charset="0"/>
          </a:endParaRPr>
        </a:p>
      </dgm:t>
    </dgm:pt>
    <dgm:pt modelId="{D88FA7CA-E416-4400-B2B1-6FC882819F15}" type="pres">
      <dgm:prSet presAssocID="{4EFEFF13-3D35-465B-B26A-D76912AB9E29}" presName="Name0" presStyleCnt="0">
        <dgm:presLayoutVars>
          <dgm:chPref val="1"/>
          <dgm:dir/>
          <dgm:animOne val="branch"/>
          <dgm:animLvl val="lvl"/>
          <dgm:resizeHandles/>
        </dgm:presLayoutVars>
      </dgm:prSet>
      <dgm:spPr/>
      <dgm:t>
        <a:bodyPr/>
        <a:lstStyle/>
        <a:p>
          <a:endParaRPr lang="ru-RU"/>
        </a:p>
      </dgm:t>
    </dgm:pt>
    <dgm:pt modelId="{4E5FB48B-CF86-4D32-B45D-F9A07CB196D7}" type="pres">
      <dgm:prSet presAssocID="{45113DE9-FDC9-4149-BC14-EBDAD54635B9}" presName="vertOne" presStyleCnt="0"/>
      <dgm:spPr/>
    </dgm:pt>
    <dgm:pt modelId="{BA6FB250-026F-4B36-AFB0-B39C34DFBA22}" type="pres">
      <dgm:prSet presAssocID="{45113DE9-FDC9-4149-BC14-EBDAD54635B9}" presName="txOne" presStyleLbl="node0" presStyleIdx="0" presStyleCnt="1" custLinFactNeighborX="37" custLinFactNeighborY="-859">
        <dgm:presLayoutVars>
          <dgm:chPref val="3"/>
        </dgm:presLayoutVars>
      </dgm:prSet>
      <dgm:spPr/>
      <dgm:t>
        <a:bodyPr/>
        <a:lstStyle/>
        <a:p>
          <a:endParaRPr lang="ru-RU"/>
        </a:p>
      </dgm:t>
    </dgm:pt>
    <dgm:pt modelId="{4F830AD8-DB8B-4DAE-AB44-B6DCC875EEAD}" type="pres">
      <dgm:prSet presAssocID="{45113DE9-FDC9-4149-BC14-EBDAD54635B9}" presName="parTransOne" presStyleCnt="0"/>
      <dgm:spPr/>
    </dgm:pt>
    <dgm:pt modelId="{BA9696A4-61BE-42CB-A95D-90137CE66AC4}" type="pres">
      <dgm:prSet presAssocID="{45113DE9-FDC9-4149-BC14-EBDAD54635B9}" presName="horzOne" presStyleCnt="0"/>
      <dgm:spPr/>
    </dgm:pt>
    <dgm:pt modelId="{EAB94BE4-528F-420A-8B85-7D1FDDF76D97}" type="pres">
      <dgm:prSet presAssocID="{2688EF6F-4644-4DAE-BAA7-DAB2A781CA52}" presName="vertTwo" presStyleCnt="0"/>
      <dgm:spPr/>
    </dgm:pt>
    <dgm:pt modelId="{982AE007-159C-4E06-A669-73B776983012}" type="pres">
      <dgm:prSet presAssocID="{2688EF6F-4644-4DAE-BAA7-DAB2A781CA52}" presName="txTwo" presStyleLbl="node2" presStyleIdx="0" presStyleCnt="2">
        <dgm:presLayoutVars>
          <dgm:chPref val="3"/>
        </dgm:presLayoutVars>
      </dgm:prSet>
      <dgm:spPr/>
      <dgm:t>
        <a:bodyPr/>
        <a:lstStyle/>
        <a:p>
          <a:endParaRPr lang="ru-RU"/>
        </a:p>
      </dgm:t>
    </dgm:pt>
    <dgm:pt modelId="{5EBCC895-D316-48AF-A21C-BEA9652449F1}" type="pres">
      <dgm:prSet presAssocID="{2688EF6F-4644-4DAE-BAA7-DAB2A781CA52}" presName="parTransTwo" presStyleCnt="0"/>
      <dgm:spPr/>
    </dgm:pt>
    <dgm:pt modelId="{0B335D5D-CB70-4F1F-A566-12BC72816CB1}" type="pres">
      <dgm:prSet presAssocID="{2688EF6F-4644-4DAE-BAA7-DAB2A781CA52}" presName="horzTwo" presStyleCnt="0"/>
      <dgm:spPr/>
    </dgm:pt>
    <dgm:pt modelId="{6044F167-1FCF-4C1D-A827-9B2E94E599EB}" type="pres">
      <dgm:prSet presAssocID="{57759DB9-3F25-4AAA-9DE2-E51FE4B13F0C}" presName="vertThree" presStyleCnt="0"/>
      <dgm:spPr/>
    </dgm:pt>
    <dgm:pt modelId="{77BF337D-C91A-4757-8BD4-3F4BEABE7FBA}" type="pres">
      <dgm:prSet presAssocID="{57759DB9-3F25-4AAA-9DE2-E51FE4B13F0C}" presName="txThree" presStyleLbl="node3" presStyleIdx="0" presStyleCnt="2" custLinFactNeighborX="-77" custLinFactNeighborY="53">
        <dgm:presLayoutVars>
          <dgm:chPref val="3"/>
        </dgm:presLayoutVars>
      </dgm:prSet>
      <dgm:spPr/>
      <dgm:t>
        <a:bodyPr/>
        <a:lstStyle/>
        <a:p>
          <a:endParaRPr lang="ru-RU"/>
        </a:p>
      </dgm:t>
    </dgm:pt>
    <dgm:pt modelId="{0260A5CD-BABC-4B07-815B-7EC7A7340E24}" type="pres">
      <dgm:prSet presAssocID="{57759DB9-3F25-4AAA-9DE2-E51FE4B13F0C}" presName="parTransThree" presStyleCnt="0"/>
      <dgm:spPr/>
    </dgm:pt>
    <dgm:pt modelId="{E58FFBEE-83FD-4E37-AD7A-477252140162}" type="pres">
      <dgm:prSet presAssocID="{57759DB9-3F25-4AAA-9DE2-E51FE4B13F0C}" presName="horzThree" presStyleCnt="0"/>
      <dgm:spPr/>
    </dgm:pt>
    <dgm:pt modelId="{B9134A30-59D5-484B-86AA-D593B02058E9}" type="pres">
      <dgm:prSet presAssocID="{26EE950F-84A8-4E16-9E26-9033A51903E8}" presName="vertFour" presStyleCnt="0">
        <dgm:presLayoutVars>
          <dgm:chPref val="3"/>
        </dgm:presLayoutVars>
      </dgm:prSet>
      <dgm:spPr/>
    </dgm:pt>
    <dgm:pt modelId="{738F5984-784B-4A40-840F-767B36A0C19D}" type="pres">
      <dgm:prSet presAssocID="{26EE950F-84A8-4E16-9E26-9033A51903E8}" presName="txFour" presStyleLbl="node4" presStyleIdx="0" presStyleCnt="1" custScaleY="176565" custLinFactNeighborX="56102" custLinFactNeighborY="1278">
        <dgm:presLayoutVars>
          <dgm:chPref val="3"/>
        </dgm:presLayoutVars>
      </dgm:prSet>
      <dgm:spPr/>
      <dgm:t>
        <a:bodyPr/>
        <a:lstStyle/>
        <a:p>
          <a:endParaRPr lang="ru-RU"/>
        </a:p>
      </dgm:t>
    </dgm:pt>
    <dgm:pt modelId="{3F5EA074-D420-4EDE-8093-C54DCAB70D51}" type="pres">
      <dgm:prSet presAssocID="{26EE950F-84A8-4E16-9E26-9033A51903E8}" presName="horzFour" presStyleCnt="0"/>
      <dgm:spPr/>
    </dgm:pt>
    <dgm:pt modelId="{1CA5BCF0-912C-4BF2-BDCC-3107E6BA213F}" type="pres">
      <dgm:prSet presAssocID="{84B7D92F-EF09-40E4-98F2-90B88E73CB18}" presName="sibSpaceTwo" presStyleCnt="0"/>
      <dgm:spPr/>
    </dgm:pt>
    <dgm:pt modelId="{921EBB7F-E4ED-4C18-8ADD-FF654EB525EF}" type="pres">
      <dgm:prSet presAssocID="{964CB8AC-4A93-429D-8A90-3155EC1BAFCA}" presName="vertTwo" presStyleCnt="0"/>
      <dgm:spPr/>
    </dgm:pt>
    <dgm:pt modelId="{AFB267E4-6A37-4EB3-9248-B15089CC7F7D}" type="pres">
      <dgm:prSet presAssocID="{964CB8AC-4A93-429D-8A90-3155EC1BAFCA}" presName="txTwo" presStyleLbl="node2" presStyleIdx="1" presStyleCnt="2">
        <dgm:presLayoutVars>
          <dgm:chPref val="3"/>
        </dgm:presLayoutVars>
      </dgm:prSet>
      <dgm:spPr/>
      <dgm:t>
        <a:bodyPr/>
        <a:lstStyle/>
        <a:p>
          <a:endParaRPr lang="ru-RU"/>
        </a:p>
      </dgm:t>
    </dgm:pt>
    <dgm:pt modelId="{601BE283-E27D-4878-A58C-DF78F8A521BB}" type="pres">
      <dgm:prSet presAssocID="{964CB8AC-4A93-429D-8A90-3155EC1BAFCA}" presName="parTransTwo" presStyleCnt="0"/>
      <dgm:spPr/>
    </dgm:pt>
    <dgm:pt modelId="{B55D5046-7359-4AB1-A140-9438609DA257}" type="pres">
      <dgm:prSet presAssocID="{964CB8AC-4A93-429D-8A90-3155EC1BAFCA}" presName="horzTwo" presStyleCnt="0"/>
      <dgm:spPr/>
    </dgm:pt>
    <dgm:pt modelId="{79B94E76-A5C2-486C-8155-D832D86F2BCD}" type="pres">
      <dgm:prSet presAssocID="{5FC33C29-46BD-4218-826B-904D5BD8C5C3}" presName="vertThree" presStyleCnt="0"/>
      <dgm:spPr/>
    </dgm:pt>
    <dgm:pt modelId="{55BB9787-3DC4-478B-B021-B940C565AA52}" type="pres">
      <dgm:prSet presAssocID="{5FC33C29-46BD-4218-826B-904D5BD8C5C3}" presName="txThree" presStyleLbl="node3" presStyleIdx="1" presStyleCnt="2">
        <dgm:presLayoutVars>
          <dgm:chPref val="3"/>
        </dgm:presLayoutVars>
      </dgm:prSet>
      <dgm:spPr/>
      <dgm:t>
        <a:bodyPr/>
        <a:lstStyle/>
        <a:p>
          <a:endParaRPr lang="ru-RU"/>
        </a:p>
      </dgm:t>
    </dgm:pt>
    <dgm:pt modelId="{011B8E84-3D1B-4916-AB9E-BC8CEA44AAC4}" type="pres">
      <dgm:prSet presAssocID="{5FC33C29-46BD-4218-826B-904D5BD8C5C3}" presName="horzThree" presStyleCnt="0"/>
      <dgm:spPr/>
    </dgm:pt>
  </dgm:ptLst>
  <dgm:cxnLst>
    <dgm:cxn modelId="{BBE7B8B1-C3C0-4E09-BFFB-503C53DD5131}" type="presOf" srcId="{26EE950F-84A8-4E16-9E26-9033A51903E8}" destId="{738F5984-784B-4A40-840F-767B36A0C19D}" srcOrd="0" destOrd="0" presId="urn:microsoft.com/office/officeart/2005/8/layout/hierarchy4"/>
    <dgm:cxn modelId="{E409400F-B3DF-4F3B-ABC6-A524A4020FF7}" type="presOf" srcId="{2688EF6F-4644-4DAE-BAA7-DAB2A781CA52}" destId="{982AE007-159C-4E06-A669-73B776983012}" srcOrd="0" destOrd="0" presId="urn:microsoft.com/office/officeart/2005/8/layout/hierarchy4"/>
    <dgm:cxn modelId="{E87663A6-E6F4-44A8-9B91-A503C6CDCD4F}" srcId="{2688EF6F-4644-4DAE-BAA7-DAB2A781CA52}" destId="{57759DB9-3F25-4AAA-9DE2-E51FE4B13F0C}" srcOrd="0" destOrd="0" parTransId="{1F27FC11-11EA-453D-AEB4-8A111BE2AAE8}" sibTransId="{F5FDD94D-4CA1-415B-A49E-0C9922C8DB23}"/>
    <dgm:cxn modelId="{13B649E1-56FE-4F77-AFAC-81E93A15EC39}" srcId="{45113DE9-FDC9-4149-BC14-EBDAD54635B9}" destId="{2688EF6F-4644-4DAE-BAA7-DAB2A781CA52}" srcOrd="0" destOrd="0" parTransId="{B6FA78C9-0C9A-449D-9646-6A4B7F4A1FCF}" sibTransId="{84B7D92F-EF09-40E4-98F2-90B88E73CB18}"/>
    <dgm:cxn modelId="{C19F244D-A390-4564-B650-175080731066}" type="presOf" srcId="{45113DE9-FDC9-4149-BC14-EBDAD54635B9}" destId="{BA6FB250-026F-4B36-AFB0-B39C34DFBA22}" srcOrd="0" destOrd="0" presId="urn:microsoft.com/office/officeart/2005/8/layout/hierarchy4"/>
    <dgm:cxn modelId="{840EFFDF-8B15-4B1A-91A1-35D25C5693A9}" srcId="{45113DE9-FDC9-4149-BC14-EBDAD54635B9}" destId="{964CB8AC-4A93-429D-8A90-3155EC1BAFCA}" srcOrd="1" destOrd="0" parTransId="{AF1DCF86-42D2-4D02-9EC7-B46FE703B7BC}" sibTransId="{C6A81984-655E-4C77-BCDF-E982A6358A19}"/>
    <dgm:cxn modelId="{6FED0BA9-692B-4C91-B37C-CE1A725FFA34}" type="presOf" srcId="{4EFEFF13-3D35-465B-B26A-D76912AB9E29}" destId="{D88FA7CA-E416-4400-B2B1-6FC882819F15}" srcOrd="0" destOrd="0" presId="urn:microsoft.com/office/officeart/2005/8/layout/hierarchy4"/>
    <dgm:cxn modelId="{6948303F-1529-4466-9552-842328C6324A}" srcId="{4EFEFF13-3D35-465B-B26A-D76912AB9E29}" destId="{45113DE9-FDC9-4149-BC14-EBDAD54635B9}" srcOrd="0" destOrd="0" parTransId="{736A658E-62D4-48F7-91DF-D61712E9C2D2}" sibTransId="{79CD7194-A21D-4E26-B715-3D4FEC47DFCA}"/>
    <dgm:cxn modelId="{7AF0452D-3F18-41DA-9A05-2A295AFF408A}" type="presOf" srcId="{964CB8AC-4A93-429D-8A90-3155EC1BAFCA}" destId="{AFB267E4-6A37-4EB3-9248-B15089CC7F7D}" srcOrd="0" destOrd="0" presId="urn:microsoft.com/office/officeart/2005/8/layout/hierarchy4"/>
    <dgm:cxn modelId="{6454DEC3-9922-4B2D-B277-274F104E5BEF}" srcId="{964CB8AC-4A93-429D-8A90-3155EC1BAFCA}" destId="{5FC33C29-46BD-4218-826B-904D5BD8C5C3}" srcOrd="0" destOrd="0" parTransId="{DE1F735D-C5F6-46E2-BFFC-4D30BCC18D90}" sibTransId="{056629B6-F55A-4B76-8AC3-3C7C7293AFBD}"/>
    <dgm:cxn modelId="{0648E2C9-973D-47F8-A986-281148251130}" srcId="{57759DB9-3F25-4AAA-9DE2-E51FE4B13F0C}" destId="{26EE950F-84A8-4E16-9E26-9033A51903E8}" srcOrd="0" destOrd="0" parTransId="{A6736D40-22DA-4614-B57B-B6BAA3DCCDC7}" sibTransId="{16D445B6-3D38-4E56-BCDB-1333FDB1D055}"/>
    <dgm:cxn modelId="{5834C01B-F409-46BA-8486-5B1550E07168}" type="presOf" srcId="{57759DB9-3F25-4AAA-9DE2-E51FE4B13F0C}" destId="{77BF337D-C91A-4757-8BD4-3F4BEABE7FBA}" srcOrd="0" destOrd="0" presId="urn:microsoft.com/office/officeart/2005/8/layout/hierarchy4"/>
    <dgm:cxn modelId="{789EF3B1-0F9A-4B3A-AE91-360A0D0BF72D}" type="presOf" srcId="{5FC33C29-46BD-4218-826B-904D5BD8C5C3}" destId="{55BB9787-3DC4-478B-B021-B940C565AA52}" srcOrd="0" destOrd="0" presId="urn:microsoft.com/office/officeart/2005/8/layout/hierarchy4"/>
    <dgm:cxn modelId="{41E6B73C-0656-47DD-AE62-899FB5DCEB10}" type="presParOf" srcId="{D88FA7CA-E416-4400-B2B1-6FC882819F15}" destId="{4E5FB48B-CF86-4D32-B45D-F9A07CB196D7}" srcOrd="0" destOrd="0" presId="urn:microsoft.com/office/officeart/2005/8/layout/hierarchy4"/>
    <dgm:cxn modelId="{65B67E68-6854-44E3-B3E2-87DF5DF6A6E0}" type="presParOf" srcId="{4E5FB48B-CF86-4D32-B45D-F9A07CB196D7}" destId="{BA6FB250-026F-4B36-AFB0-B39C34DFBA22}" srcOrd="0" destOrd="0" presId="urn:microsoft.com/office/officeart/2005/8/layout/hierarchy4"/>
    <dgm:cxn modelId="{E1BEF067-77EF-46B7-BBA3-897DFD4BF8A9}" type="presParOf" srcId="{4E5FB48B-CF86-4D32-B45D-F9A07CB196D7}" destId="{4F830AD8-DB8B-4DAE-AB44-B6DCC875EEAD}" srcOrd="1" destOrd="0" presId="urn:microsoft.com/office/officeart/2005/8/layout/hierarchy4"/>
    <dgm:cxn modelId="{D912493A-113F-458B-A9D0-B9BB5FC3B59A}" type="presParOf" srcId="{4E5FB48B-CF86-4D32-B45D-F9A07CB196D7}" destId="{BA9696A4-61BE-42CB-A95D-90137CE66AC4}" srcOrd="2" destOrd="0" presId="urn:microsoft.com/office/officeart/2005/8/layout/hierarchy4"/>
    <dgm:cxn modelId="{C0EDB76F-B3D3-400B-9F00-38C8EDDAE3FB}" type="presParOf" srcId="{BA9696A4-61BE-42CB-A95D-90137CE66AC4}" destId="{EAB94BE4-528F-420A-8B85-7D1FDDF76D97}" srcOrd="0" destOrd="0" presId="urn:microsoft.com/office/officeart/2005/8/layout/hierarchy4"/>
    <dgm:cxn modelId="{F9D6C237-1A2C-49D0-B0A7-BE93C11D9353}" type="presParOf" srcId="{EAB94BE4-528F-420A-8B85-7D1FDDF76D97}" destId="{982AE007-159C-4E06-A669-73B776983012}" srcOrd="0" destOrd="0" presId="urn:microsoft.com/office/officeart/2005/8/layout/hierarchy4"/>
    <dgm:cxn modelId="{66062828-92B8-4094-9763-47C2FB3682C6}" type="presParOf" srcId="{EAB94BE4-528F-420A-8B85-7D1FDDF76D97}" destId="{5EBCC895-D316-48AF-A21C-BEA9652449F1}" srcOrd="1" destOrd="0" presId="urn:microsoft.com/office/officeart/2005/8/layout/hierarchy4"/>
    <dgm:cxn modelId="{DB78CA20-92C5-440A-9321-7DB66D7AB98E}" type="presParOf" srcId="{EAB94BE4-528F-420A-8B85-7D1FDDF76D97}" destId="{0B335D5D-CB70-4F1F-A566-12BC72816CB1}" srcOrd="2" destOrd="0" presId="urn:microsoft.com/office/officeart/2005/8/layout/hierarchy4"/>
    <dgm:cxn modelId="{15FF2808-5D1B-4B35-AC42-189A1FFE35FE}" type="presParOf" srcId="{0B335D5D-CB70-4F1F-A566-12BC72816CB1}" destId="{6044F167-1FCF-4C1D-A827-9B2E94E599EB}" srcOrd="0" destOrd="0" presId="urn:microsoft.com/office/officeart/2005/8/layout/hierarchy4"/>
    <dgm:cxn modelId="{3ACB5FD3-EC83-48E7-91B6-5DD6F8B0D3BE}" type="presParOf" srcId="{6044F167-1FCF-4C1D-A827-9B2E94E599EB}" destId="{77BF337D-C91A-4757-8BD4-3F4BEABE7FBA}" srcOrd="0" destOrd="0" presId="urn:microsoft.com/office/officeart/2005/8/layout/hierarchy4"/>
    <dgm:cxn modelId="{DEC5F9ED-2CBB-4B02-8C15-2ABE88F0621A}" type="presParOf" srcId="{6044F167-1FCF-4C1D-A827-9B2E94E599EB}" destId="{0260A5CD-BABC-4B07-815B-7EC7A7340E24}" srcOrd="1" destOrd="0" presId="urn:microsoft.com/office/officeart/2005/8/layout/hierarchy4"/>
    <dgm:cxn modelId="{1363B426-0468-45AB-B77A-2074D0983CE6}" type="presParOf" srcId="{6044F167-1FCF-4C1D-A827-9B2E94E599EB}" destId="{E58FFBEE-83FD-4E37-AD7A-477252140162}" srcOrd="2" destOrd="0" presId="urn:microsoft.com/office/officeart/2005/8/layout/hierarchy4"/>
    <dgm:cxn modelId="{22F78523-2925-4213-B5EE-24271A9A88E8}" type="presParOf" srcId="{E58FFBEE-83FD-4E37-AD7A-477252140162}" destId="{B9134A30-59D5-484B-86AA-D593B02058E9}" srcOrd="0" destOrd="0" presId="urn:microsoft.com/office/officeart/2005/8/layout/hierarchy4"/>
    <dgm:cxn modelId="{A90C88AF-198A-4EE2-8F0C-B2D2AC955A29}" type="presParOf" srcId="{B9134A30-59D5-484B-86AA-D593B02058E9}" destId="{738F5984-784B-4A40-840F-767B36A0C19D}" srcOrd="0" destOrd="0" presId="urn:microsoft.com/office/officeart/2005/8/layout/hierarchy4"/>
    <dgm:cxn modelId="{DD69849D-FBDB-4AF0-8F49-1FE4B622D5CA}" type="presParOf" srcId="{B9134A30-59D5-484B-86AA-D593B02058E9}" destId="{3F5EA074-D420-4EDE-8093-C54DCAB70D51}" srcOrd="1" destOrd="0" presId="urn:microsoft.com/office/officeart/2005/8/layout/hierarchy4"/>
    <dgm:cxn modelId="{8642CD28-6170-4756-90B3-52F316ED803E}" type="presParOf" srcId="{BA9696A4-61BE-42CB-A95D-90137CE66AC4}" destId="{1CA5BCF0-912C-4BF2-BDCC-3107E6BA213F}" srcOrd="1" destOrd="0" presId="urn:microsoft.com/office/officeart/2005/8/layout/hierarchy4"/>
    <dgm:cxn modelId="{B0BAD0B9-5619-4F82-BA81-0D6D47554FB7}" type="presParOf" srcId="{BA9696A4-61BE-42CB-A95D-90137CE66AC4}" destId="{921EBB7F-E4ED-4C18-8ADD-FF654EB525EF}" srcOrd="2" destOrd="0" presId="urn:microsoft.com/office/officeart/2005/8/layout/hierarchy4"/>
    <dgm:cxn modelId="{734FA135-9140-444E-BC07-A1FFC3029518}" type="presParOf" srcId="{921EBB7F-E4ED-4C18-8ADD-FF654EB525EF}" destId="{AFB267E4-6A37-4EB3-9248-B15089CC7F7D}" srcOrd="0" destOrd="0" presId="urn:microsoft.com/office/officeart/2005/8/layout/hierarchy4"/>
    <dgm:cxn modelId="{5EF4B9A7-82BC-4562-A88D-D9D52876ED6F}" type="presParOf" srcId="{921EBB7F-E4ED-4C18-8ADD-FF654EB525EF}" destId="{601BE283-E27D-4878-A58C-DF78F8A521BB}" srcOrd="1" destOrd="0" presId="urn:microsoft.com/office/officeart/2005/8/layout/hierarchy4"/>
    <dgm:cxn modelId="{5CF4375D-1066-4570-9E92-B8E0E8A3E0AA}" type="presParOf" srcId="{921EBB7F-E4ED-4C18-8ADD-FF654EB525EF}" destId="{B55D5046-7359-4AB1-A140-9438609DA257}" srcOrd="2" destOrd="0" presId="urn:microsoft.com/office/officeart/2005/8/layout/hierarchy4"/>
    <dgm:cxn modelId="{59EFF5A3-35E1-4C50-8374-9289CB75366B}" type="presParOf" srcId="{B55D5046-7359-4AB1-A140-9438609DA257}" destId="{79B94E76-A5C2-486C-8155-D832D86F2BCD}" srcOrd="0" destOrd="0" presId="urn:microsoft.com/office/officeart/2005/8/layout/hierarchy4"/>
    <dgm:cxn modelId="{C9EA406C-7A2A-4553-9CCC-D2AFB488DA02}" type="presParOf" srcId="{79B94E76-A5C2-486C-8155-D832D86F2BCD}" destId="{55BB9787-3DC4-478B-B021-B940C565AA52}" srcOrd="0" destOrd="0" presId="urn:microsoft.com/office/officeart/2005/8/layout/hierarchy4"/>
    <dgm:cxn modelId="{74F6C750-8A67-4D9B-8834-1C286902AE23}" type="presParOf" srcId="{79B94E76-A5C2-486C-8155-D832D86F2BCD}" destId="{011B8E84-3D1B-4916-AB9E-BC8CEA44AAC4}"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9066DB-3D4D-4824-860E-0195F9AB03FC}"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ru-RU"/>
        </a:p>
      </dgm:t>
    </dgm:pt>
    <dgm:pt modelId="{17CEC2FF-DE43-409B-B20F-86BBD79CD334}">
      <dgm:prSet phldrT="[Текст]"/>
      <dgm:spPr>
        <a:scene3d>
          <a:camera prst="orthographicFront"/>
          <a:lightRig rig="threePt" dir="t"/>
        </a:scene3d>
        <a:sp3d>
          <a:bevelT/>
        </a:sp3d>
      </dgm:spPr>
      <dgm:t>
        <a:bodyPr/>
        <a:lstStyle/>
        <a:p>
          <a:pPr algn="l"/>
          <a:r>
            <a:rPr lang="ru-RU" b="1"/>
            <a:t>Шаг 1</a:t>
          </a:r>
        </a:p>
      </dgm:t>
    </dgm:pt>
    <dgm:pt modelId="{74ACB150-8908-4799-960E-BA7D80DFDACB}" type="parTrans" cxnId="{DC01EFA1-7E5B-4F91-9111-0CEB76D69D78}">
      <dgm:prSet/>
      <dgm:spPr/>
      <dgm:t>
        <a:bodyPr/>
        <a:lstStyle/>
        <a:p>
          <a:endParaRPr lang="ru-RU" b="1"/>
        </a:p>
      </dgm:t>
    </dgm:pt>
    <dgm:pt modelId="{6262BB10-EE45-4C5A-9923-6945E13AE0BF}" type="sibTrans" cxnId="{DC01EFA1-7E5B-4F91-9111-0CEB76D69D78}">
      <dgm:prSet/>
      <dgm:spPr/>
      <dgm:t>
        <a:bodyPr/>
        <a:lstStyle/>
        <a:p>
          <a:endParaRPr lang="ru-RU" b="1"/>
        </a:p>
      </dgm:t>
    </dgm:pt>
    <dgm:pt modelId="{6AC1F63C-351A-40C0-94D2-3D6F55DA87F3}">
      <dgm:prSet phldrT="[Текст]">
        <dgm:style>
          <a:lnRef idx="1">
            <a:schemeClr val="accent6"/>
          </a:lnRef>
          <a:fillRef idx="2">
            <a:schemeClr val="accent6"/>
          </a:fillRef>
          <a:effectRef idx="1">
            <a:schemeClr val="accent6"/>
          </a:effectRef>
          <a:fontRef idx="minor">
            <a:schemeClr val="dk1"/>
          </a:fontRef>
        </dgm:style>
      </dgm:prSet>
      <dgm:spPr>
        <a:ln/>
      </dgm:spPr>
      <dgm:t>
        <a:bodyPr/>
        <a:lstStyle/>
        <a:p>
          <a:r>
            <a:rPr lang="ru-RU" b="1">
              <a:solidFill>
                <a:sysClr val="windowText" lastClr="000000"/>
              </a:solidFill>
            </a:rPr>
            <a:t>Рассказываем т одновременно показываем какое либо действие</a:t>
          </a:r>
        </a:p>
      </dgm:t>
    </dgm:pt>
    <dgm:pt modelId="{6A0DD131-FDBF-4281-AD8F-CBA13C8E9CBB}" type="parTrans" cxnId="{840785A8-7508-40E0-AF74-B6D086C4F0F9}">
      <dgm:prSet/>
      <dgm:spPr/>
      <dgm:t>
        <a:bodyPr/>
        <a:lstStyle/>
        <a:p>
          <a:endParaRPr lang="ru-RU" b="1"/>
        </a:p>
      </dgm:t>
    </dgm:pt>
    <dgm:pt modelId="{2F107190-A246-49EA-BD2C-F21D085FF704}" type="sibTrans" cxnId="{840785A8-7508-40E0-AF74-B6D086C4F0F9}">
      <dgm:prSet/>
      <dgm:spPr/>
      <dgm:t>
        <a:bodyPr/>
        <a:lstStyle/>
        <a:p>
          <a:endParaRPr lang="ru-RU" b="1"/>
        </a:p>
      </dgm:t>
    </dgm:pt>
    <dgm:pt modelId="{32678EBB-EBF4-47A3-A4C2-33DC54B0CF14}">
      <dgm:prSet phldrT="[Текст]">
        <dgm:style>
          <a:lnRef idx="1">
            <a:schemeClr val="accent6"/>
          </a:lnRef>
          <a:fillRef idx="2">
            <a:schemeClr val="accent6"/>
          </a:fillRef>
          <a:effectRef idx="1">
            <a:schemeClr val="accent6"/>
          </a:effectRef>
          <a:fontRef idx="minor">
            <a:schemeClr val="dk1"/>
          </a:fontRef>
        </dgm:style>
      </dgm:prSet>
      <dgm:spPr>
        <a:ln/>
      </dgm:spPr>
      <dgm:t>
        <a:bodyPr/>
        <a:lstStyle/>
        <a:p>
          <a:r>
            <a:rPr lang="ru-RU" b="1">
              <a:solidFill>
                <a:sysClr val="windowText" lastClr="000000"/>
              </a:solidFill>
            </a:rPr>
            <a:t>Даються знания и показываються действия</a:t>
          </a:r>
        </a:p>
      </dgm:t>
    </dgm:pt>
    <dgm:pt modelId="{174325E9-7EA1-4ABF-A4FB-9D7D9C855756}" type="parTrans" cxnId="{2BE60A62-7E5C-4A18-99E5-503126A0AC2B}">
      <dgm:prSet/>
      <dgm:spPr/>
      <dgm:t>
        <a:bodyPr/>
        <a:lstStyle/>
        <a:p>
          <a:endParaRPr lang="ru-RU" b="1"/>
        </a:p>
      </dgm:t>
    </dgm:pt>
    <dgm:pt modelId="{5DB740CB-964A-4E5D-B6F4-141EF0B487EC}" type="sibTrans" cxnId="{2BE60A62-7E5C-4A18-99E5-503126A0AC2B}">
      <dgm:prSet/>
      <dgm:spPr/>
      <dgm:t>
        <a:bodyPr/>
        <a:lstStyle/>
        <a:p>
          <a:endParaRPr lang="ru-RU" b="1"/>
        </a:p>
      </dgm:t>
    </dgm:pt>
    <dgm:pt modelId="{84362CD0-1CD0-4482-9CB0-BC804F1639C6}">
      <dgm:prSet phldrT="[Текст]"/>
      <dgm:spPr>
        <a:scene3d>
          <a:camera prst="orthographicFront"/>
          <a:lightRig rig="threePt" dir="t"/>
        </a:scene3d>
        <a:sp3d>
          <a:bevelT/>
        </a:sp3d>
      </dgm:spPr>
      <dgm:t>
        <a:bodyPr/>
        <a:lstStyle/>
        <a:p>
          <a:r>
            <a:rPr lang="ru-RU" b="1"/>
            <a:t>Шаг 2</a:t>
          </a:r>
        </a:p>
      </dgm:t>
    </dgm:pt>
    <dgm:pt modelId="{82746BD7-6F18-49CA-8881-0D9428C2BA05}" type="parTrans" cxnId="{10152EED-4D0B-478D-8BB9-5B5B17E1AAE5}">
      <dgm:prSet/>
      <dgm:spPr/>
      <dgm:t>
        <a:bodyPr/>
        <a:lstStyle/>
        <a:p>
          <a:endParaRPr lang="ru-RU" b="1"/>
        </a:p>
      </dgm:t>
    </dgm:pt>
    <dgm:pt modelId="{8189A8B9-295F-4F46-8694-6C8B040ED07C}" type="sibTrans" cxnId="{10152EED-4D0B-478D-8BB9-5B5B17E1AAE5}">
      <dgm:prSet/>
      <dgm:spPr/>
      <dgm:t>
        <a:bodyPr/>
        <a:lstStyle/>
        <a:p>
          <a:endParaRPr lang="ru-RU" b="1"/>
        </a:p>
      </dgm:t>
    </dgm:pt>
    <dgm:pt modelId="{F57C59DB-C266-415F-8A1F-1EA116702804}">
      <dgm:prSet phldrT="[Текст]">
        <dgm:style>
          <a:lnRef idx="1">
            <a:schemeClr val="accent6"/>
          </a:lnRef>
          <a:fillRef idx="2">
            <a:schemeClr val="accent6"/>
          </a:fillRef>
          <a:effectRef idx="1">
            <a:schemeClr val="accent6"/>
          </a:effectRef>
          <a:fontRef idx="minor">
            <a:schemeClr val="dk1"/>
          </a:fontRef>
        </dgm:style>
      </dgm:prSet>
      <dgm:spPr>
        <a:ln/>
      </dgm:spPr>
      <dgm:t>
        <a:bodyPr/>
        <a:lstStyle/>
        <a:p>
          <a:r>
            <a:rPr lang="ru-RU" b="1">
              <a:solidFill>
                <a:sysClr val="windowText" lastClr="000000"/>
              </a:solidFill>
            </a:rPr>
            <a:t>Воспитанник выполняет действия под руководством воспитателя</a:t>
          </a:r>
        </a:p>
      </dgm:t>
    </dgm:pt>
    <dgm:pt modelId="{C2DC910B-C2E6-4383-973F-30A714F295C8}" type="parTrans" cxnId="{7DD0154B-073E-46E5-B0DA-2D1C49EF6B3D}">
      <dgm:prSet/>
      <dgm:spPr/>
      <dgm:t>
        <a:bodyPr/>
        <a:lstStyle/>
        <a:p>
          <a:endParaRPr lang="ru-RU" b="1"/>
        </a:p>
      </dgm:t>
    </dgm:pt>
    <dgm:pt modelId="{F2A95F02-D535-4F33-AC0C-AB5D700F488F}" type="sibTrans" cxnId="{7DD0154B-073E-46E5-B0DA-2D1C49EF6B3D}">
      <dgm:prSet/>
      <dgm:spPr/>
      <dgm:t>
        <a:bodyPr/>
        <a:lstStyle/>
        <a:p>
          <a:endParaRPr lang="ru-RU" b="1"/>
        </a:p>
      </dgm:t>
    </dgm:pt>
    <dgm:pt modelId="{96EC26B3-81D9-4394-8193-8325E569852E}">
      <dgm:prSet phldrT="[Текст]">
        <dgm:style>
          <a:lnRef idx="1">
            <a:schemeClr val="accent6"/>
          </a:lnRef>
          <a:fillRef idx="2">
            <a:schemeClr val="accent6"/>
          </a:fillRef>
          <a:effectRef idx="1">
            <a:schemeClr val="accent6"/>
          </a:effectRef>
          <a:fontRef idx="minor">
            <a:schemeClr val="dk1"/>
          </a:fontRef>
        </dgm:style>
      </dgm:prSet>
      <dgm:spPr>
        <a:ln/>
      </dgm:spPr>
      <dgm:t>
        <a:bodyPr/>
        <a:lstStyle/>
        <a:p>
          <a:r>
            <a:rPr lang="ru-RU" b="1">
              <a:solidFill>
                <a:sysClr val="windowText" lastClr="000000"/>
              </a:solidFill>
            </a:rPr>
            <a:t>Закрепляються действия, появляються умения</a:t>
          </a:r>
        </a:p>
      </dgm:t>
    </dgm:pt>
    <dgm:pt modelId="{A456C4E5-5160-4B0E-BD8F-4E0B6B811937}" type="parTrans" cxnId="{CDF5567F-3C85-40EC-9C7F-147CD1123654}">
      <dgm:prSet/>
      <dgm:spPr/>
      <dgm:t>
        <a:bodyPr/>
        <a:lstStyle/>
        <a:p>
          <a:endParaRPr lang="ru-RU" b="1"/>
        </a:p>
      </dgm:t>
    </dgm:pt>
    <dgm:pt modelId="{1FF95C60-525A-41E6-BE13-FC5FF8B64FC0}" type="sibTrans" cxnId="{CDF5567F-3C85-40EC-9C7F-147CD1123654}">
      <dgm:prSet/>
      <dgm:spPr/>
      <dgm:t>
        <a:bodyPr/>
        <a:lstStyle/>
        <a:p>
          <a:endParaRPr lang="ru-RU" b="1"/>
        </a:p>
      </dgm:t>
    </dgm:pt>
    <dgm:pt modelId="{F912587F-A7F8-4BE4-BC25-90BB20AE140D}">
      <dgm:prSet phldrT="[Текст]"/>
      <dgm:spPr>
        <a:scene3d>
          <a:camera prst="orthographicFront"/>
          <a:lightRig rig="threePt" dir="t"/>
        </a:scene3d>
        <a:sp3d>
          <a:bevelT/>
        </a:sp3d>
      </dgm:spPr>
      <dgm:t>
        <a:bodyPr/>
        <a:lstStyle/>
        <a:p>
          <a:r>
            <a:rPr lang="ru-RU" b="1"/>
            <a:t>Шаг 4</a:t>
          </a:r>
        </a:p>
      </dgm:t>
    </dgm:pt>
    <dgm:pt modelId="{06D44CBE-2309-4E4F-BC8A-1F3ACA8625E8}" type="parTrans" cxnId="{D010DC48-FDF5-4221-8B9D-F20EF74E2156}">
      <dgm:prSet/>
      <dgm:spPr/>
      <dgm:t>
        <a:bodyPr/>
        <a:lstStyle/>
        <a:p>
          <a:endParaRPr lang="ru-RU" b="1"/>
        </a:p>
      </dgm:t>
    </dgm:pt>
    <dgm:pt modelId="{4902269E-A75E-46FA-BD33-96C557AE2704}" type="sibTrans" cxnId="{D010DC48-FDF5-4221-8B9D-F20EF74E2156}">
      <dgm:prSet/>
      <dgm:spPr/>
      <dgm:t>
        <a:bodyPr/>
        <a:lstStyle/>
        <a:p>
          <a:endParaRPr lang="ru-RU" b="1"/>
        </a:p>
      </dgm:t>
    </dgm:pt>
    <dgm:pt modelId="{6C12892D-9861-4C78-A580-785D44FC1F42}">
      <dgm:prSet phldrT="[Текст]">
        <dgm:style>
          <a:lnRef idx="1">
            <a:schemeClr val="accent6"/>
          </a:lnRef>
          <a:fillRef idx="2">
            <a:schemeClr val="accent6"/>
          </a:fillRef>
          <a:effectRef idx="1">
            <a:schemeClr val="accent6"/>
          </a:effectRef>
          <a:fontRef idx="minor">
            <a:schemeClr val="dk1"/>
          </a:fontRef>
        </dgm:style>
      </dgm:prSet>
      <dgm:spPr/>
      <dgm:t>
        <a:bodyPr/>
        <a:lstStyle/>
        <a:p>
          <a:r>
            <a:rPr lang="ru-RU" b="1">
              <a:solidFill>
                <a:sysClr val="windowText" lastClr="000000"/>
              </a:solidFill>
            </a:rPr>
            <a:t>Воспитанник</a:t>
          </a:r>
          <a:r>
            <a:rPr lang="ru-RU" b="1"/>
            <a:t> выполняет действия многократно без контроля со стороны воспитателя</a:t>
          </a:r>
        </a:p>
      </dgm:t>
    </dgm:pt>
    <dgm:pt modelId="{CE2FF543-E1F8-4D5E-92AB-965247439E4D}" type="parTrans" cxnId="{375127C3-86BD-44E5-87CB-639B983B3387}">
      <dgm:prSet/>
      <dgm:spPr/>
      <dgm:t>
        <a:bodyPr/>
        <a:lstStyle/>
        <a:p>
          <a:endParaRPr lang="ru-RU" b="1"/>
        </a:p>
      </dgm:t>
    </dgm:pt>
    <dgm:pt modelId="{256DA486-2271-4A49-B598-685107FD729D}" type="sibTrans" cxnId="{375127C3-86BD-44E5-87CB-639B983B3387}">
      <dgm:prSet/>
      <dgm:spPr/>
      <dgm:t>
        <a:bodyPr/>
        <a:lstStyle/>
        <a:p>
          <a:endParaRPr lang="ru-RU" b="1"/>
        </a:p>
      </dgm:t>
    </dgm:pt>
    <dgm:pt modelId="{D304B363-9F2B-44AE-8B55-2AB4E04A6830}">
      <dgm:prSet phldrT="[Текст]">
        <dgm:style>
          <a:lnRef idx="1">
            <a:schemeClr val="accent6"/>
          </a:lnRef>
          <a:fillRef idx="2">
            <a:schemeClr val="accent6"/>
          </a:fillRef>
          <a:effectRef idx="1">
            <a:schemeClr val="accent6"/>
          </a:effectRef>
          <a:fontRef idx="minor">
            <a:schemeClr val="dk1"/>
          </a:fontRef>
        </dgm:style>
      </dgm:prSet>
      <dgm:spPr/>
      <dgm:t>
        <a:bodyPr/>
        <a:lstStyle/>
        <a:p>
          <a:r>
            <a:rPr lang="ru-RU" b="1"/>
            <a:t>Закрепляються знания и умения</a:t>
          </a:r>
        </a:p>
      </dgm:t>
    </dgm:pt>
    <dgm:pt modelId="{5F30C370-5E3F-4B3B-B2CF-917DA0198C2A}" type="parTrans" cxnId="{48DDF25C-8D06-4866-8CE1-DF9B53D7F27C}">
      <dgm:prSet/>
      <dgm:spPr/>
      <dgm:t>
        <a:bodyPr/>
        <a:lstStyle/>
        <a:p>
          <a:endParaRPr lang="ru-RU" b="1"/>
        </a:p>
      </dgm:t>
    </dgm:pt>
    <dgm:pt modelId="{17454B22-B1BB-4AB2-83FF-D68E631D03B4}" type="sibTrans" cxnId="{48DDF25C-8D06-4866-8CE1-DF9B53D7F27C}">
      <dgm:prSet/>
      <dgm:spPr/>
      <dgm:t>
        <a:bodyPr/>
        <a:lstStyle/>
        <a:p>
          <a:endParaRPr lang="ru-RU" b="1"/>
        </a:p>
      </dgm:t>
    </dgm:pt>
    <dgm:pt modelId="{0FA3612C-2CC8-43E6-B369-2DED5197B3BB}">
      <dgm:prSet phldrT="[Текст]"/>
      <dgm:spPr>
        <a:scene3d>
          <a:camera prst="orthographicFront"/>
          <a:lightRig rig="threePt" dir="t"/>
        </a:scene3d>
        <a:sp3d>
          <a:bevelT/>
        </a:sp3d>
      </dgm:spPr>
      <dgm:t>
        <a:bodyPr/>
        <a:lstStyle/>
        <a:p>
          <a:r>
            <a:rPr lang="ru-RU" b="1"/>
            <a:t>Шаг 3</a:t>
          </a:r>
        </a:p>
      </dgm:t>
    </dgm:pt>
    <dgm:pt modelId="{26727E61-67CA-4461-A413-22AF24E6F27F}" type="parTrans" cxnId="{CECC5F89-FF79-4FAC-A31F-236EE2286C6E}">
      <dgm:prSet/>
      <dgm:spPr/>
      <dgm:t>
        <a:bodyPr/>
        <a:lstStyle/>
        <a:p>
          <a:endParaRPr lang="ru-RU" b="1"/>
        </a:p>
      </dgm:t>
    </dgm:pt>
    <dgm:pt modelId="{F51ABB20-08DB-4A97-AF03-4E25CD443DFB}" type="sibTrans" cxnId="{CECC5F89-FF79-4FAC-A31F-236EE2286C6E}">
      <dgm:prSet/>
      <dgm:spPr/>
      <dgm:t>
        <a:bodyPr/>
        <a:lstStyle/>
        <a:p>
          <a:endParaRPr lang="ru-RU" b="1"/>
        </a:p>
      </dgm:t>
    </dgm:pt>
    <dgm:pt modelId="{047C8D5C-6DC9-4C97-8458-28DDD0B7A9EB}">
      <dgm:prSet custT="1"/>
      <dgm:spPr>
        <a:scene3d>
          <a:camera prst="orthographicFront"/>
          <a:lightRig rig="threePt" dir="t"/>
        </a:scene3d>
        <a:sp3d>
          <a:bevelT/>
        </a:sp3d>
      </dgm:spPr>
      <dgm:t>
        <a:bodyPr/>
        <a:lstStyle/>
        <a:p>
          <a:endParaRPr lang="ru-RU" sz="1800" b="1"/>
        </a:p>
        <a:p>
          <a:endParaRPr lang="ru-RU" sz="1800" b="1"/>
        </a:p>
        <a:p>
          <a:endParaRPr lang="ru-RU" sz="1800" b="1"/>
        </a:p>
        <a:p>
          <a:endParaRPr lang="ru-RU" sz="1800" b="1"/>
        </a:p>
        <a:p>
          <a:endParaRPr lang="ru-RU" sz="1800" b="1"/>
        </a:p>
        <a:p>
          <a:r>
            <a:rPr lang="ru-RU" sz="1800" b="1" i="1">
              <a:solidFill>
                <a:srgbClr val="C00000"/>
              </a:solidFill>
            </a:rPr>
            <a:t>Появляеться навык - автоматизированное действие</a:t>
          </a:r>
        </a:p>
      </dgm:t>
    </dgm:pt>
    <dgm:pt modelId="{035FA4D3-D148-467E-A222-4BB63711BEB9}" type="sibTrans" cxnId="{F58CFC88-2D36-434E-A91E-2777B6A8F027}">
      <dgm:prSet/>
      <dgm:spPr/>
      <dgm:t>
        <a:bodyPr/>
        <a:lstStyle/>
        <a:p>
          <a:endParaRPr lang="ru-RU" b="1"/>
        </a:p>
      </dgm:t>
    </dgm:pt>
    <dgm:pt modelId="{992A41A7-2BDA-45C4-A0B8-8905E1A13113}" type="parTrans" cxnId="{F58CFC88-2D36-434E-A91E-2777B6A8F027}">
      <dgm:prSet/>
      <dgm:spPr/>
      <dgm:t>
        <a:bodyPr/>
        <a:lstStyle/>
        <a:p>
          <a:endParaRPr lang="ru-RU" b="1"/>
        </a:p>
      </dgm:t>
    </dgm:pt>
    <dgm:pt modelId="{AC2740EC-E6A6-4CCA-A171-19BA54725E8B}" type="pres">
      <dgm:prSet presAssocID="{639066DB-3D4D-4824-860E-0195F9AB03FC}" presName="theList" presStyleCnt="0">
        <dgm:presLayoutVars>
          <dgm:dir/>
          <dgm:animLvl val="lvl"/>
          <dgm:resizeHandles val="exact"/>
        </dgm:presLayoutVars>
      </dgm:prSet>
      <dgm:spPr/>
      <dgm:t>
        <a:bodyPr/>
        <a:lstStyle/>
        <a:p>
          <a:endParaRPr lang="ru-RU"/>
        </a:p>
      </dgm:t>
    </dgm:pt>
    <dgm:pt modelId="{78DE1B50-4A99-4E5C-9972-BA5F87DAAACD}" type="pres">
      <dgm:prSet presAssocID="{17CEC2FF-DE43-409B-B20F-86BBD79CD334}" presName="compNode" presStyleCnt="0"/>
      <dgm:spPr/>
    </dgm:pt>
    <dgm:pt modelId="{13281214-55E5-49C6-AA66-79D36CF2340B}" type="pres">
      <dgm:prSet presAssocID="{17CEC2FF-DE43-409B-B20F-86BBD79CD334}" presName="aNode" presStyleLbl="bgShp" presStyleIdx="0" presStyleCnt="5" custLinFactNeighborX="2935" custLinFactNeighborY="2679"/>
      <dgm:spPr/>
      <dgm:t>
        <a:bodyPr/>
        <a:lstStyle/>
        <a:p>
          <a:endParaRPr lang="ru-RU"/>
        </a:p>
      </dgm:t>
    </dgm:pt>
    <dgm:pt modelId="{FB8B5F34-CBFB-47C3-B307-7C6149867169}" type="pres">
      <dgm:prSet presAssocID="{17CEC2FF-DE43-409B-B20F-86BBD79CD334}" presName="textNode" presStyleLbl="bgShp" presStyleIdx="0" presStyleCnt="5"/>
      <dgm:spPr/>
      <dgm:t>
        <a:bodyPr/>
        <a:lstStyle/>
        <a:p>
          <a:endParaRPr lang="ru-RU"/>
        </a:p>
      </dgm:t>
    </dgm:pt>
    <dgm:pt modelId="{EA32B26E-AFC5-4F09-98AD-A2388844F6D8}" type="pres">
      <dgm:prSet presAssocID="{17CEC2FF-DE43-409B-B20F-86BBD79CD334}" presName="compChildNode" presStyleCnt="0"/>
      <dgm:spPr/>
    </dgm:pt>
    <dgm:pt modelId="{7B98DE83-D087-4A0C-B3F9-8976B168FFEF}" type="pres">
      <dgm:prSet presAssocID="{17CEC2FF-DE43-409B-B20F-86BBD79CD334}" presName="theInnerList" presStyleCnt="0"/>
      <dgm:spPr/>
    </dgm:pt>
    <dgm:pt modelId="{84B829D5-7D41-4E30-B959-04D642832E46}" type="pres">
      <dgm:prSet presAssocID="{6AC1F63C-351A-40C0-94D2-3D6F55DA87F3}" presName="childNode" presStyleLbl="node1" presStyleIdx="0" presStyleCnt="6">
        <dgm:presLayoutVars>
          <dgm:bulletEnabled val="1"/>
        </dgm:presLayoutVars>
      </dgm:prSet>
      <dgm:spPr/>
      <dgm:t>
        <a:bodyPr/>
        <a:lstStyle/>
        <a:p>
          <a:endParaRPr lang="ru-RU"/>
        </a:p>
      </dgm:t>
    </dgm:pt>
    <dgm:pt modelId="{2046C0BE-4873-4DF6-A0B2-85D384BFB6F5}" type="pres">
      <dgm:prSet presAssocID="{6AC1F63C-351A-40C0-94D2-3D6F55DA87F3}" presName="aSpace2" presStyleCnt="0"/>
      <dgm:spPr/>
    </dgm:pt>
    <dgm:pt modelId="{664183D2-A747-431D-B13B-7B57553BC5A7}" type="pres">
      <dgm:prSet presAssocID="{32678EBB-EBF4-47A3-A4C2-33DC54B0CF14}" presName="childNode" presStyleLbl="node1" presStyleIdx="1" presStyleCnt="6">
        <dgm:presLayoutVars>
          <dgm:bulletEnabled val="1"/>
        </dgm:presLayoutVars>
      </dgm:prSet>
      <dgm:spPr/>
      <dgm:t>
        <a:bodyPr/>
        <a:lstStyle/>
        <a:p>
          <a:endParaRPr lang="ru-RU"/>
        </a:p>
      </dgm:t>
    </dgm:pt>
    <dgm:pt modelId="{03363A2A-2ADD-45E0-AF16-572A88BF5346}" type="pres">
      <dgm:prSet presAssocID="{17CEC2FF-DE43-409B-B20F-86BBD79CD334}" presName="aSpace" presStyleCnt="0"/>
      <dgm:spPr/>
    </dgm:pt>
    <dgm:pt modelId="{68D24F48-F05C-45C0-9F4F-1C405714F732}" type="pres">
      <dgm:prSet presAssocID="{84362CD0-1CD0-4482-9CB0-BC804F1639C6}" presName="compNode" presStyleCnt="0"/>
      <dgm:spPr/>
    </dgm:pt>
    <dgm:pt modelId="{32D2EE8A-E956-4123-9B4E-80C627FCF02C}" type="pres">
      <dgm:prSet presAssocID="{84362CD0-1CD0-4482-9CB0-BC804F1639C6}" presName="aNode" presStyleLbl="bgShp" presStyleIdx="1" presStyleCnt="5"/>
      <dgm:spPr/>
      <dgm:t>
        <a:bodyPr/>
        <a:lstStyle/>
        <a:p>
          <a:endParaRPr lang="ru-RU"/>
        </a:p>
      </dgm:t>
    </dgm:pt>
    <dgm:pt modelId="{73A14FE0-AEF6-44B5-91A1-AD726C162814}" type="pres">
      <dgm:prSet presAssocID="{84362CD0-1CD0-4482-9CB0-BC804F1639C6}" presName="textNode" presStyleLbl="bgShp" presStyleIdx="1" presStyleCnt="5"/>
      <dgm:spPr/>
      <dgm:t>
        <a:bodyPr/>
        <a:lstStyle/>
        <a:p>
          <a:endParaRPr lang="ru-RU"/>
        </a:p>
      </dgm:t>
    </dgm:pt>
    <dgm:pt modelId="{A950211C-B659-408A-82D7-D0983A0EEDD0}" type="pres">
      <dgm:prSet presAssocID="{84362CD0-1CD0-4482-9CB0-BC804F1639C6}" presName="compChildNode" presStyleCnt="0"/>
      <dgm:spPr/>
    </dgm:pt>
    <dgm:pt modelId="{F51A1CE2-39ED-4EB2-8F3B-CA57E2E5AA26}" type="pres">
      <dgm:prSet presAssocID="{84362CD0-1CD0-4482-9CB0-BC804F1639C6}" presName="theInnerList" presStyleCnt="0"/>
      <dgm:spPr/>
    </dgm:pt>
    <dgm:pt modelId="{158C3AFF-F149-4A9C-9880-800FAE8535E8}" type="pres">
      <dgm:prSet presAssocID="{F57C59DB-C266-415F-8A1F-1EA116702804}" presName="childNode" presStyleLbl="node1" presStyleIdx="2" presStyleCnt="6">
        <dgm:presLayoutVars>
          <dgm:bulletEnabled val="1"/>
        </dgm:presLayoutVars>
      </dgm:prSet>
      <dgm:spPr/>
      <dgm:t>
        <a:bodyPr/>
        <a:lstStyle/>
        <a:p>
          <a:endParaRPr lang="ru-RU"/>
        </a:p>
      </dgm:t>
    </dgm:pt>
    <dgm:pt modelId="{5644958A-8E04-4851-BBCC-66FD1C42A450}" type="pres">
      <dgm:prSet presAssocID="{F57C59DB-C266-415F-8A1F-1EA116702804}" presName="aSpace2" presStyleCnt="0"/>
      <dgm:spPr/>
    </dgm:pt>
    <dgm:pt modelId="{42C94C26-A43A-41A9-B099-C061E5D03414}" type="pres">
      <dgm:prSet presAssocID="{96EC26B3-81D9-4394-8193-8325E569852E}" presName="childNode" presStyleLbl="node1" presStyleIdx="3" presStyleCnt="6">
        <dgm:presLayoutVars>
          <dgm:bulletEnabled val="1"/>
        </dgm:presLayoutVars>
      </dgm:prSet>
      <dgm:spPr/>
      <dgm:t>
        <a:bodyPr/>
        <a:lstStyle/>
        <a:p>
          <a:endParaRPr lang="ru-RU"/>
        </a:p>
      </dgm:t>
    </dgm:pt>
    <dgm:pt modelId="{12AAC9F6-186C-4BAC-A3C5-893DACEC1745}" type="pres">
      <dgm:prSet presAssocID="{84362CD0-1CD0-4482-9CB0-BC804F1639C6}" presName="aSpace" presStyleCnt="0"/>
      <dgm:spPr/>
    </dgm:pt>
    <dgm:pt modelId="{DFE11A24-CF14-404A-A1C7-D0E5C8ED7899}" type="pres">
      <dgm:prSet presAssocID="{0FA3612C-2CC8-43E6-B369-2DED5197B3BB}" presName="compNode" presStyleCnt="0"/>
      <dgm:spPr/>
    </dgm:pt>
    <dgm:pt modelId="{EF8A7978-7759-4D5B-9941-017991330974}" type="pres">
      <dgm:prSet presAssocID="{0FA3612C-2CC8-43E6-B369-2DED5197B3BB}" presName="aNode" presStyleLbl="bgShp" presStyleIdx="2" presStyleCnt="5" custLinFactNeighborY="-34226"/>
      <dgm:spPr/>
      <dgm:t>
        <a:bodyPr/>
        <a:lstStyle/>
        <a:p>
          <a:endParaRPr lang="ru-RU"/>
        </a:p>
      </dgm:t>
    </dgm:pt>
    <dgm:pt modelId="{1D183A8D-4235-4282-8E3E-ED1C6FA9270F}" type="pres">
      <dgm:prSet presAssocID="{0FA3612C-2CC8-43E6-B369-2DED5197B3BB}" presName="textNode" presStyleLbl="bgShp" presStyleIdx="2" presStyleCnt="5"/>
      <dgm:spPr/>
      <dgm:t>
        <a:bodyPr/>
        <a:lstStyle/>
        <a:p>
          <a:endParaRPr lang="ru-RU"/>
        </a:p>
      </dgm:t>
    </dgm:pt>
    <dgm:pt modelId="{A1053C30-38AE-4806-BACF-D7237A4492A9}" type="pres">
      <dgm:prSet presAssocID="{0FA3612C-2CC8-43E6-B369-2DED5197B3BB}" presName="compChildNode" presStyleCnt="0"/>
      <dgm:spPr/>
    </dgm:pt>
    <dgm:pt modelId="{9C9328CE-AA28-4138-BA85-4B34ABFEEBE9}" type="pres">
      <dgm:prSet presAssocID="{0FA3612C-2CC8-43E6-B369-2DED5197B3BB}" presName="theInnerList" presStyleCnt="0"/>
      <dgm:spPr/>
    </dgm:pt>
    <dgm:pt modelId="{80BCEC96-A1B3-4BF2-8617-A5F350811DB5}" type="pres">
      <dgm:prSet presAssocID="{0FA3612C-2CC8-43E6-B369-2DED5197B3BB}" presName="aSpace" presStyleCnt="0"/>
      <dgm:spPr/>
    </dgm:pt>
    <dgm:pt modelId="{06983B51-49CA-46DE-8B37-DFCBFE608C6D}" type="pres">
      <dgm:prSet presAssocID="{F912587F-A7F8-4BE4-BC25-90BB20AE140D}" presName="compNode" presStyleCnt="0"/>
      <dgm:spPr/>
    </dgm:pt>
    <dgm:pt modelId="{55B762D6-0F59-4059-ADF4-AC8938308A38}" type="pres">
      <dgm:prSet presAssocID="{F912587F-A7F8-4BE4-BC25-90BB20AE140D}" presName="aNode" presStyleLbl="bgShp" presStyleIdx="3" presStyleCnt="5" custLinFactNeighborX="921" custLinFactNeighborY="595"/>
      <dgm:spPr/>
      <dgm:t>
        <a:bodyPr/>
        <a:lstStyle/>
        <a:p>
          <a:endParaRPr lang="ru-RU"/>
        </a:p>
      </dgm:t>
    </dgm:pt>
    <dgm:pt modelId="{51084C8B-C5C1-45B4-9606-562DA488F38C}" type="pres">
      <dgm:prSet presAssocID="{F912587F-A7F8-4BE4-BC25-90BB20AE140D}" presName="textNode" presStyleLbl="bgShp" presStyleIdx="3" presStyleCnt="5"/>
      <dgm:spPr/>
      <dgm:t>
        <a:bodyPr/>
        <a:lstStyle/>
        <a:p>
          <a:endParaRPr lang="ru-RU"/>
        </a:p>
      </dgm:t>
    </dgm:pt>
    <dgm:pt modelId="{D4F992DE-4B0A-4933-8916-53BE3473EB9C}" type="pres">
      <dgm:prSet presAssocID="{F912587F-A7F8-4BE4-BC25-90BB20AE140D}" presName="compChildNode" presStyleCnt="0"/>
      <dgm:spPr/>
    </dgm:pt>
    <dgm:pt modelId="{4226EB74-9CB2-4862-B66A-ADD0058CF8E4}" type="pres">
      <dgm:prSet presAssocID="{F912587F-A7F8-4BE4-BC25-90BB20AE140D}" presName="theInnerList" presStyleCnt="0"/>
      <dgm:spPr/>
    </dgm:pt>
    <dgm:pt modelId="{F8824C09-7708-4FCF-BBE9-3790E7B9C73C}" type="pres">
      <dgm:prSet presAssocID="{6C12892D-9861-4C78-A580-785D44FC1F42}" presName="childNode" presStyleLbl="node1" presStyleIdx="4" presStyleCnt="6">
        <dgm:presLayoutVars>
          <dgm:bulletEnabled val="1"/>
        </dgm:presLayoutVars>
      </dgm:prSet>
      <dgm:spPr/>
      <dgm:t>
        <a:bodyPr/>
        <a:lstStyle/>
        <a:p>
          <a:endParaRPr lang="ru-RU"/>
        </a:p>
      </dgm:t>
    </dgm:pt>
    <dgm:pt modelId="{D22FF3F1-2C28-4A7A-B96C-C83F7B3378B5}" type="pres">
      <dgm:prSet presAssocID="{6C12892D-9861-4C78-A580-785D44FC1F42}" presName="aSpace2" presStyleCnt="0"/>
      <dgm:spPr/>
    </dgm:pt>
    <dgm:pt modelId="{09A2E94F-DF3E-4C9E-A11C-5ACD4884567D}" type="pres">
      <dgm:prSet presAssocID="{D304B363-9F2B-44AE-8B55-2AB4E04A6830}" presName="childNode" presStyleLbl="node1" presStyleIdx="5" presStyleCnt="6">
        <dgm:presLayoutVars>
          <dgm:bulletEnabled val="1"/>
        </dgm:presLayoutVars>
      </dgm:prSet>
      <dgm:spPr/>
      <dgm:t>
        <a:bodyPr/>
        <a:lstStyle/>
        <a:p>
          <a:endParaRPr lang="ru-RU"/>
        </a:p>
      </dgm:t>
    </dgm:pt>
    <dgm:pt modelId="{C1FDCB65-2E76-400C-B3A5-62AF0705A78F}" type="pres">
      <dgm:prSet presAssocID="{F912587F-A7F8-4BE4-BC25-90BB20AE140D}" presName="aSpace" presStyleCnt="0"/>
      <dgm:spPr/>
    </dgm:pt>
    <dgm:pt modelId="{6BC7D5ED-D468-4A72-87FC-6CC72C138B55}" type="pres">
      <dgm:prSet presAssocID="{047C8D5C-6DC9-4C97-8458-28DDD0B7A9EB}" presName="compNode" presStyleCnt="0"/>
      <dgm:spPr/>
    </dgm:pt>
    <dgm:pt modelId="{EE752931-7BF9-40D1-93DA-256BC61F0C97}" type="pres">
      <dgm:prSet presAssocID="{047C8D5C-6DC9-4C97-8458-28DDD0B7A9EB}" presName="aNode" presStyleLbl="bgShp" presStyleIdx="4" presStyleCnt="5"/>
      <dgm:spPr/>
      <dgm:t>
        <a:bodyPr/>
        <a:lstStyle/>
        <a:p>
          <a:endParaRPr lang="ru-RU"/>
        </a:p>
      </dgm:t>
    </dgm:pt>
    <dgm:pt modelId="{4D9FE779-F6D7-44E4-8009-D0EA09CB2E91}" type="pres">
      <dgm:prSet presAssocID="{047C8D5C-6DC9-4C97-8458-28DDD0B7A9EB}" presName="textNode" presStyleLbl="bgShp" presStyleIdx="4" presStyleCnt="5"/>
      <dgm:spPr/>
      <dgm:t>
        <a:bodyPr/>
        <a:lstStyle/>
        <a:p>
          <a:endParaRPr lang="ru-RU"/>
        </a:p>
      </dgm:t>
    </dgm:pt>
    <dgm:pt modelId="{68C6DF4B-E7EC-40AD-BDB2-D0058A27648B}" type="pres">
      <dgm:prSet presAssocID="{047C8D5C-6DC9-4C97-8458-28DDD0B7A9EB}" presName="compChildNode" presStyleCnt="0"/>
      <dgm:spPr/>
    </dgm:pt>
    <dgm:pt modelId="{2103B0EA-467F-4FE0-8E8C-5D20E62F55B1}" type="pres">
      <dgm:prSet presAssocID="{047C8D5C-6DC9-4C97-8458-28DDD0B7A9EB}" presName="theInnerList" presStyleCnt="0"/>
      <dgm:spPr/>
    </dgm:pt>
  </dgm:ptLst>
  <dgm:cxnLst>
    <dgm:cxn modelId="{98A31C1F-8123-4A76-89E7-D6853B152E34}" type="presOf" srcId="{32678EBB-EBF4-47A3-A4C2-33DC54B0CF14}" destId="{664183D2-A747-431D-B13B-7B57553BC5A7}" srcOrd="0" destOrd="0" presId="urn:microsoft.com/office/officeart/2005/8/layout/lProcess2"/>
    <dgm:cxn modelId="{7A493CC4-995C-4A29-A441-9B85D27D1A94}" type="presOf" srcId="{F912587F-A7F8-4BE4-BC25-90BB20AE140D}" destId="{55B762D6-0F59-4059-ADF4-AC8938308A38}" srcOrd="0" destOrd="0" presId="urn:microsoft.com/office/officeart/2005/8/layout/lProcess2"/>
    <dgm:cxn modelId="{10152EED-4D0B-478D-8BB9-5B5B17E1AAE5}" srcId="{639066DB-3D4D-4824-860E-0195F9AB03FC}" destId="{84362CD0-1CD0-4482-9CB0-BC804F1639C6}" srcOrd="1" destOrd="0" parTransId="{82746BD7-6F18-49CA-8881-0D9428C2BA05}" sibTransId="{8189A8B9-295F-4F46-8694-6C8B040ED07C}"/>
    <dgm:cxn modelId="{A3423DDD-34B6-4033-8656-6568846B66D7}" type="presOf" srcId="{6C12892D-9861-4C78-A580-785D44FC1F42}" destId="{F8824C09-7708-4FCF-BBE9-3790E7B9C73C}" srcOrd="0" destOrd="0" presId="urn:microsoft.com/office/officeart/2005/8/layout/lProcess2"/>
    <dgm:cxn modelId="{375127C3-86BD-44E5-87CB-639B983B3387}" srcId="{F912587F-A7F8-4BE4-BC25-90BB20AE140D}" destId="{6C12892D-9861-4C78-A580-785D44FC1F42}" srcOrd="0" destOrd="0" parTransId="{CE2FF543-E1F8-4D5E-92AB-965247439E4D}" sibTransId="{256DA486-2271-4A49-B598-685107FD729D}"/>
    <dgm:cxn modelId="{966268DA-F5E9-40DB-9E2D-9C5F930D50E0}" type="presOf" srcId="{17CEC2FF-DE43-409B-B20F-86BBD79CD334}" destId="{FB8B5F34-CBFB-47C3-B307-7C6149867169}" srcOrd="1" destOrd="0" presId="urn:microsoft.com/office/officeart/2005/8/layout/lProcess2"/>
    <dgm:cxn modelId="{878148BB-FE36-4E91-B13E-97F924985BF0}" type="presOf" srcId="{84362CD0-1CD0-4482-9CB0-BC804F1639C6}" destId="{32D2EE8A-E956-4123-9B4E-80C627FCF02C}" srcOrd="0" destOrd="0" presId="urn:microsoft.com/office/officeart/2005/8/layout/lProcess2"/>
    <dgm:cxn modelId="{BA537AA7-EDEC-4AA1-9F9C-A3E45DF276CA}" type="presOf" srcId="{F57C59DB-C266-415F-8A1F-1EA116702804}" destId="{158C3AFF-F149-4A9C-9880-800FAE8535E8}" srcOrd="0" destOrd="0" presId="urn:microsoft.com/office/officeart/2005/8/layout/lProcess2"/>
    <dgm:cxn modelId="{DC01EFA1-7E5B-4F91-9111-0CEB76D69D78}" srcId="{639066DB-3D4D-4824-860E-0195F9AB03FC}" destId="{17CEC2FF-DE43-409B-B20F-86BBD79CD334}" srcOrd="0" destOrd="0" parTransId="{74ACB150-8908-4799-960E-BA7D80DFDACB}" sibTransId="{6262BB10-EE45-4C5A-9923-6945E13AE0BF}"/>
    <dgm:cxn modelId="{2BE60A62-7E5C-4A18-99E5-503126A0AC2B}" srcId="{17CEC2FF-DE43-409B-B20F-86BBD79CD334}" destId="{32678EBB-EBF4-47A3-A4C2-33DC54B0CF14}" srcOrd="1" destOrd="0" parTransId="{174325E9-7EA1-4ABF-A4FB-9D7D9C855756}" sibTransId="{5DB740CB-964A-4E5D-B6F4-141EF0B487EC}"/>
    <dgm:cxn modelId="{CDF5567F-3C85-40EC-9C7F-147CD1123654}" srcId="{84362CD0-1CD0-4482-9CB0-BC804F1639C6}" destId="{96EC26B3-81D9-4394-8193-8325E569852E}" srcOrd="1" destOrd="0" parTransId="{A456C4E5-5160-4B0E-BD8F-4E0B6B811937}" sibTransId="{1FF95C60-525A-41E6-BE13-FC5FF8B64FC0}"/>
    <dgm:cxn modelId="{D010DC48-FDF5-4221-8B9D-F20EF74E2156}" srcId="{639066DB-3D4D-4824-860E-0195F9AB03FC}" destId="{F912587F-A7F8-4BE4-BC25-90BB20AE140D}" srcOrd="3" destOrd="0" parTransId="{06D44CBE-2309-4E4F-BC8A-1F3ACA8625E8}" sibTransId="{4902269E-A75E-46FA-BD33-96C557AE2704}"/>
    <dgm:cxn modelId="{CECC5F89-FF79-4FAC-A31F-236EE2286C6E}" srcId="{639066DB-3D4D-4824-860E-0195F9AB03FC}" destId="{0FA3612C-2CC8-43E6-B369-2DED5197B3BB}" srcOrd="2" destOrd="0" parTransId="{26727E61-67CA-4461-A413-22AF24E6F27F}" sibTransId="{F51ABB20-08DB-4A97-AF03-4E25CD443DFB}"/>
    <dgm:cxn modelId="{7DD0154B-073E-46E5-B0DA-2D1C49EF6B3D}" srcId="{84362CD0-1CD0-4482-9CB0-BC804F1639C6}" destId="{F57C59DB-C266-415F-8A1F-1EA116702804}" srcOrd="0" destOrd="0" parTransId="{C2DC910B-C2E6-4383-973F-30A714F295C8}" sibTransId="{F2A95F02-D535-4F33-AC0C-AB5D700F488F}"/>
    <dgm:cxn modelId="{2737011F-4A52-4D21-A53E-13DB0A364E86}" type="presOf" srcId="{17CEC2FF-DE43-409B-B20F-86BBD79CD334}" destId="{13281214-55E5-49C6-AA66-79D36CF2340B}" srcOrd="0" destOrd="0" presId="urn:microsoft.com/office/officeart/2005/8/layout/lProcess2"/>
    <dgm:cxn modelId="{840785A8-7508-40E0-AF74-B6D086C4F0F9}" srcId="{17CEC2FF-DE43-409B-B20F-86BBD79CD334}" destId="{6AC1F63C-351A-40C0-94D2-3D6F55DA87F3}" srcOrd="0" destOrd="0" parTransId="{6A0DD131-FDBF-4281-AD8F-CBA13C8E9CBB}" sibTransId="{2F107190-A246-49EA-BD2C-F21D085FF704}"/>
    <dgm:cxn modelId="{354D0661-05A0-4D98-A14D-6E940CF0EEE6}" type="presOf" srcId="{047C8D5C-6DC9-4C97-8458-28DDD0B7A9EB}" destId="{EE752931-7BF9-40D1-93DA-256BC61F0C97}" srcOrd="0" destOrd="0" presId="urn:microsoft.com/office/officeart/2005/8/layout/lProcess2"/>
    <dgm:cxn modelId="{3ED401B1-A73C-42CD-B4F6-3B3DE0C0A925}" type="presOf" srcId="{639066DB-3D4D-4824-860E-0195F9AB03FC}" destId="{AC2740EC-E6A6-4CCA-A171-19BA54725E8B}" srcOrd="0" destOrd="0" presId="urn:microsoft.com/office/officeart/2005/8/layout/lProcess2"/>
    <dgm:cxn modelId="{FA3E50F7-407C-4E96-A981-DF6117365617}" type="presOf" srcId="{0FA3612C-2CC8-43E6-B369-2DED5197B3BB}" destId="{EF8A7978-7759-4D5B-9941-017991330974}" srcOrd="0" destOrd="0" presId="urn:microsoft.com/office/officeart/2005/8/layout/lProcess2"/>
    <dgm:cxn modelId="{A3FB8C52-A2B7-43FE-B7CE-C78329378C84}" type="presOf" srcId="{0FA3612C-2CC8-43E6-B369-2DED5197B3BB}" destId="{1D183A8D-4235-4282-8E3E-ED1C6FA9270F}" srcOrd="1" destOrd="0" presId="urn:microsoft.com/office/officeart/2005/8/layout/lProcess2"/>
    <dgm:cxn modelId="{671DDFBE-AEF0-4523-B132-8093DCD94564}" type="presOf" srcId="{D304B363-9F2B-44AE-8B55-2AB4E04A6830}" destId="{09A2E94F-DF3E-4C9E-A11C-5ACD4884567D}" srcOrd="0" destOrd="0" presId="urn:microsoft.com/office/officeart/2005/8/layout/lProcess2"/>
    <dgm:cxn modelId="{48DDF25C-8D06-4866-8CE1-DF9B53D7F27C}" srcId="{F912587F-A7F8-4BE4-BC25-90BB20AE140D}" destId="{D304B363-9F2B-44AE-8B55-2AB4E04A6830}" srcOrd="1" destOrd="0" parTransId="{5F30C370-5E3F-4B3B-B2CF-917DA0198C2A}" sibTransId="{17454B22-B1BB-4AB2-83FF-D68E631D03B4}"/>
    <dgm:cxn modelId="{948F7C5C-AB99-469C-BC61-348CA9506336}" type="presOf" srcId="{84362CD0-1CD0-4482-9CB0-BC804F1639C6}" destId="{73A14FE0-AEF6-44B5-91A1-AD726C162814}" srcOrd="1" destOrd="0" presId="urn:microsoft.com/office/officeart/2005/8/layout/lProcess2"/>
    <dgm:cxn modelId="{E990330B-31A1-4CB4-9688-DC5386409D69}" type="presOf" srcId="{F912587F-A7F8-4BE4-BC25-90BB20AE140D}" destId="{51084C8B-C5C1-45B4-9606-562DA488F38C}" srcOrd="1" destOrd="0" presId="urn:microsoft.com/office/officeart/2005/8/layout/lProcess2"/>
    <dgm:cxn modelId="{696CDDA2-AFB0-46DB-AFCA-BC5018CCE681}" type="presOf" srcId="{047C8D5C-6DC9-4C97-8458-28DDD0B7A9EB}" destId="{4D9FE779-F6D7-44E4-8009-D0EA09CB2E91}" srcOrd="1" destOrd="0" presId="urn:microsoft.com/office/officeart/2005/8/layout/lProcess2"/>
    <dgm:cxn modelId="{747B02B2-BF24-45A6-9100-BAA297FA9F86}" type="presOf" srcId="{6AC1F63C-351A-40C0-94D2-3D6F55DA87F3}" destId="{84B829D5-7D41-4E30-B959-04D642832E46}" srcOrd="0" destOrd="0" presId="urn:microsoft.com/office/officeart/2005/8/layout/lProcess2"/>
    <dgm:cxn modelId="{6CE9F43A-50EE-46D7-96DA-A8C23F69F1DD}" type="presOf" srcId="{96EC26B3-81D9-4394-8193-8325E569852E}" destId="{42C94C26-A43A-41A9-B099-C061E5D03414}" srcOrd="0" destOrd="0" presId="urn:microsoft.com/office/officeart/2005/8/layout/lProcess2"/>
    <dgm:cxn modelId="{F58CFC88-2D36-434E-A91E-2777B6A8F027}" srcId="{639066DB-3D4D-4824-860E-0195F9AB03FC}" destId="{047C8D5C-6DC9-4C97-8458-28DDD0B7A9EB}" srcOrd="4" destOrd="0" parTransId="{992A41A7-2BDA-45C4-A0B8-8905E1A13113}" sibTransId="{035FA4D3-D148-467E-A222-4BB63711BEB9}"/>
    <dgm:cxn modelId="{EA03F640-7F70-4936-98FC-63ED8B34D9DF}" type="presParOf" srcId="{AC2740EC-E6A6-4CCA-A171-19BA54725E8B}" destId="{78DE1B50-4A99-4E5C-9972-BA5F87DAAACD}" srcOrd="0" destOrd="0" presId="urn:microsoft.com/office/officeart/2005/8/layout/lProcess2"/>
    <dgm:cxn modelId="{68196D50-AA2A-4C4C-A946-A9440EC92A09}" type="presParOf" srcId="{78DE1B50-4A99-4E5C-9972-BA5F87DAAACD}" destId="{13281214-55E5-49C6-AA66-79D36CF2340B}" srcOrd="0" destOrd="0" presId="urn:microsoft.com/office/officeart/2005/8/layout/lProcess2"/>
    <dgm:cxn modelId="{2F630897-2930-4444-9F30-67D01221B489}" type="presParOf" srcId="{78DE1B50-4A99-4E5C-9972-BA5F87DAAACD}" destId="{FB8B5F34-CBFB-47C3-B307-7C6149867169}" srcOrd="1" destOrd="0" presId="urn:microsoft.com/office/officeart/2005/8/layout/lProcess2"/>
    <dgm:cxn modelId="{C215310B-8C61-4652-BF3B-B61317769020}" type="presParOf" srcId="{78DE1B50-4A99-4E5C-9972-BA5F87DAAACD}" destId="{EA32B26E-AFC5-4F09-98AD-A2388844F6D8}" srcOrd="2" destOrd="0" presId="urn:microsoft.com/office/officeart/2005/8/layout/lProcess2"/>
    <dgm:cxn modelId="{0C795A1F-1F75-429D-815C-9B60418A806F}" type="presParOf" srcId="{EA32B26E-AFC5-4F09-98AD-A2388844F6D8}" destId="{7B98DE83-D087-4A0C-B3F9-8976B168FFEF}" srcOrd="0" destOrd="0" presId="urn:microsoft.com/office/officeart/2005/8/layout/lProcess2"/>
    <dgm:cxn modelId="{7E8923C0-AA17-49D5-A640-39CCCC8FDF30}" type="presParOf" srcId="{7B98DE83-D087-4A0C-B3F9-8976B168FFEF}" destId="{84B829D5-7D41-4E30-B959-04D642832E46}" srcOrd="0" destOrd="0" presId="urn:microsoft.com/office/officeart/2005/8/layout/lProcess2"/>
    <dgm:cxn modelId="{96123231-1AEE-40C8-951E-00612EF41D02}" type="presParOf" srcId="{7B98DE83-D087-4A0C-B3F9-8976B168FFEF}" destId="{2046C0BE-4873-4DF6-A0B2-85D384BFB6F5}" srcOrd="1" destOrd="0" presId="urn:microsoft.com/office/officeart/2005/8/layout/lProcess2"/>
    <dgm:cxn modelId="{4AF92D85-1888-4386-8554-734E7F79C451}" type="presParOf" srcId="{7B98DE83-D087-4A0C-B3F9-8976B168FFEF}" destId="{664183D2-A747-431D-B13B-7B57553BC5A7}" srcOrd="2" destOrd="0" presId="urn:microsoft.com/office/officeart/2005/8/layout/lProcess2"/>
    <dgm:cxn modelId="{D1C74715-453F-4FFB-8C64-194B17213510}" type="presParOf" srcId="{AC2740EC-E6A6-4CCA-A171-19BA54725E8B}" destId="{03363A2A-2ADD-45E0-AF16-572A88BF5346}" srcOrd="1" destOrd="0" presId="urn:microsoft.com/office/officeart/2005/8/layout/lProcess2"/>
    <dgm:cxn modelId="{449DC546-B21B-4633-8F09-20F129D9C280}" type="presParOf" srcId="{AC2740EC-E6A6-4CCA-A171-19BA54725E8B}" destId="{68D24F48-F05C-45C0-9F4F-1C405714F732}" srcOrd="2" destOrd="0" presId="urn:microsoft.com/office/officeart/2005/8/layout/lProcess2"/>
    <dgm:cxn modelId="{9C37D0D6-61D5-4EF2-919C-214BF093E049}" type="presParOf" srcId="{68D24F48-F05C-45C0-9F4F-1C405714F732}" destId="{32D2EE8A-E956-4123-9B4E-80C627FCF02C}" srcOrd="0" destOrd="0" presId="urn:microsoft.com/office/officeart/2005/8/layout/lProcess2"/>
    <dgm:cxn modelId="{92696B6B-7E72-4DA8-8B71-AAEDF100ABF6}" type="presParOf" srcId="{68D24F48-F05C-45C0-9F4F-1C405714F732}" destId="{73A14FE0-AEF6-44B5-91A1-AD726C162814}" srcOrd="1" destOrd="0" presId="urn:microsoft.com/office/officeart/2005/8/layout/lProcess2"/>
    <dgm:cxn modelId="{71E2735A-BF3C-4233-85BE-854D078D3553}" type="presParOf" srcId="{68D24F48-F05C-45C0-9F4F-1C405714F732}" destId="{A950211C-B659-408A-82D7-D0983A0EEDD0}" srcOrd="2" destOrd="0" presId="urn:microsoft.com/office/officeart/2005/8/layout/lProcess2"/>
    <dgm:cxn modelId="{7DA18742-06E6-424C-8BDA-D19BA00A2BBA}" type="presParOf" srcId="{A950211C-B659-408A-82D7-D0983A0EEDD0}" destId="{F51A1CE2-39ED-4EB2-8F3B-CA57E2E5AA26}" srcOrd="0" destOrd="0" presId="urn:microsoft.com/office/officeart/2005/8/layout/lProcess2"/>
    <dgm:cxn modelId="{C6B81E10-651B-4DCE-95EB-07BF2B606E4C}" type="presParOf" srcId="{F51A1CE2-39ED-4EB2-8F3B-CA57E2E5AA26}" destId="{158C3AFF-F149-4A9C-9880-800FAE8535E8}" srcOrd="0" destOrd="0" presId="urn:microsoft.com/office/officeart/2005/8/layout/lProcess2"/>
    <dgm:cxn modelId="{20AE6C55-4A42-499D-AD20-4DAAC49F87E3}" type="presParOf" srcId="{F51A1CE2-39ED-4EB2-8F3B-CA57E2E5AA26}" destId="{5644958A-8E04-4851-BBCC-66FD1C42A450}" srcOrd="1" destOrd="0" presId="urn:microsoft.com/office/officeart/2005/8/layout/lProcess2"/>
    <dgm:cxn modelId="{EFE2A00C-FFBA-4596-919E-79252D8C7359}" type="presParOf" srcId="{F51A1CE2-39ED-4EB2-8F3B-CA57E2E5AA26}" destId="{42C94C26-A43A-41A9-B099-C061E5D03414}" srcOrd="2" destOrd="0" presId="urn:microsoft.com/office/officeart/2005/8/layout/lProcess2"/>
    <dgm:cxn modelId="{B4972DC4-B77E-493B-8AE6-DE80A311FF78}" type="presParOf" srcId="{AC2740EC-E6A6-4CCA-A171-19BA54725E8B}" destId="{12AAC9F6-186C-4BAC-A3C5-893DACEC1745}" srcOrd="3" destOrd="0" presId="urn:microsoft.com/office/officeart/2005/8/layout/lProcess2"/>
    <dgm:cxn modelId="{A6EEB086-CFCA-4BC2-9B38-8DA2C101E82E}" type="presParOf" srcId="{AC2740EC-E6A6-4CCA-A171-19BA54725E8B}" destId="{DFE11A24-CF14-404A-A1C7-D0E5C8ED7899}" srcOrd="4" destOrd="0" presId="urn:microsoft.com/office/officeart/2005/8/layout/lProcess2"/>
    <dgm:cxn modelId="{27CC02A9-9609-4746-80BA-8B9DBF7C603F}" type="presParOf" srcId="{DFE11A24-CF14-404A-A1C7-D0E5C8ED7899}" destId="{EF8A7978-7759-4D5B-9941-017991330974}" srcOrd="0" destOrd="0" presId="urn:microsoft.com/office/officeart/2005/8/layout/lProcess2"/>
    <dgm:cxn modelId="{965818C9-DF68-4A19-B535-75D4D2E1ACF7}" type="presParOf" srcId="{DFE11A24-CF14-404A-A1C7-D0E5C8ED7899}" destId="{1D183A8D-4235-4282-8E3E-ED1C6FA9270F}" srcOrd="1" destOrd="0" presId="urn:microsoft.com/office/officeart/2005/8/layout/lProcess2"/>
    <dgm:cxn modelId="{B1558FA0-9994-4945-8031-18E7014F58A8}" type="presParOf" srcId="{DFE11A24-CF14-404A-A1C7-D0E5C8ED7899}" destId="{A1053C30-38AE-4806-BACF-D7237A4492A9}" srcOrd="2" destOrd="0" presId="urn:microsoft.com/office/officeart/2005/8/layout/lProcess2"/>
    <dgm:cxn modelId="{A1B955A4-8FE1-4D1A-95A5-57A57A0CDAA6}" type="presParOf" srcId="{A1053C30-38AE-4806-BACF-D7237A4492A9}" destId="{9C9328CE-AA28-4138-BA85-4B34ABFEEBE9}" srcOrd="0" destOrd="0" presId="urn:microsoft.com/office/officeart/2005/8/layout/lProcess2"/>
    <dgm:cxn modelId="{5DB69180-3AB4-42B7-B0F2-CDE2A7DF5811}" type="presParOf" srcId="{AC2740EC-E6A6-4CCA-A171-19BA54725E8B}" destId="{80BCEC96-A1B3-4BF2-8617-A5F350811DB5}" srcOrd="5" destOrd="0" presId="urn:microsoft.com/office/officeart/2005/8/layout/lProcess2"/>
    <dgm:cxn modelId="{00F530D3-9665-47D2-A5C0-51F5DAEFBC66}" type="presParOf" srcId="{AC2740EC-E6A6-4CCA-A171-19BA54725E8B}" destId="{06983B51-49CA-46DE-8B37-DFCBFE608C6D}" srcOrd="6" destOrd="0" presId="urn:microsoft.com/office/officeart/2005/8/layout/lProcess2"/>
    <dgm:cxn modelId="{78CBC89A-6C40-427E-B77A-A522E022C602}" type="presParOf" srcId="{06983B51-49CA-46DE-8B37-DFCBFE608C6D}" destId="{55B762D6-0F59-4059-ADF4-AC8938308A38}" srcOrd="0" destOrd="0" presId="urn:microsoft.com/office/officeart/2005/8/layout/lProcess2"/>
    <dgm:cxn modelId="{B39BFCF1-F619-412D-8F52-94E98D9CB48D}" type="presParOf" srcId="{06983B51-49CA-46DE-8B37-DFCBFE608C6D}" destId="{51084C8B-C5C1-45B4-9606-562DA488F38C}" srcOrd="1" destOrd="0" presId="urn:microsoft.com/office/officeart/2005/8/layout/lProcess2"/>
    <dgm:cxn modelId="{02985F82-BEB5-4401-A906-146E035EB7F9}" type="presParOf" srcId="{06983B51-49CA-46DE-8B37-DFCBFE608C6D}" destId="{D4F992DE-4B0A-4933-8916-53BE3473EB9C}" srcOrd="2" destOrd="0" presId="urn:microsoft.com/office/officeart/2005/8/layout/lProcess2"/>
    <dgm:cxn modelId="{FF07F502-7D4F-401B-A3F6-81B61B1F09F5}" type="presParOf" srcId="{D4F992DE-4B0A-4933-8916-53BE3473EB9C}" destId="{4226EB74-9CB2-4862-B66A-ADD0058CF8E4}" srcOrd="0" destOrd="0" presId="urn:microsoft.com/office/officeart/2005/8/layout/lProcess2"/>
    <dgm:cxn modelId="{B0DF8E53-BD07-498B-81A3-0BDF0634AEC4}" type="presParOf" srcId="{4226EB74-9CB2-4862-B66A-ADD0058CF8E4}" destId="{F8824C09-7708-4FCF-BBE9-3790E7B9C73C}" srcOrd="0" destOrd="0" presId="urn:microsoft.com/office/officeart/2005/8/layout/lProcess2"/>
    <dgm:cxn modelId="{7C2AD8DE-00E1-416F-95BD-3887B37A0EEC}" type="presParOf" srcId="{4226EB74-9CB2-4862-B66A-ADD0058CF8E4}" destId="{D22FF3F1-2C28-4A7A-B96C-C83F7B3378B5}" srcOrd="1" destOrd="0" presId="urn:microsoft.com/office/officeart/2005/8/layout/lProcess2"/>
    <dgm:cxn modelId="{6F2E81E0-0976-4BA9-B566-CF7EE8DD9108}" type="presParOf" srcId="{4226EB74-9CB2-4862-B66A-ADD0058CF8E4}" destId="{09A2E94F-DF3E-4C9E-A11C-5ACD4884567D}" srcOrd="2" destOrd="0" presId="urn:microsoft.com/office/officeart/2005/8/layout/lProcess2"/>
    <dgm:cxn modelId="{021ABF0F-55B5-4320-AB06-A0920A561188}" type="presParOf" srcId="{AC2740EC-E6A6-4CCA-A171-19BA54725E8B}" destId="{C1FDCB65-2E76-400C-B3A5-62AF0705A78F}" srcOrd="7" destOrd="0" presId="urn:microsoft.com/office/officeart/2005/8/layout/lProcess2"/>
    <dgm:cxn modelId="{C69CBD78-5A13-4892-A5CA-1973F70D107A}" type="presParOf" srcId="{AC2740EC-E6A6-4CCA-A171-19BA54725E8B}" destId="{6BC7D5ED-D468-4A72-87FC-6CC72C138B55}" srcOrd="8" destOrd="0" presId="urn:microsoft.com/office/officeart/2005/8/layout/lProcess2"/>
    <dgm:cxn modelId="{D0E0BE7B-222C-4A0A-A14A-207A14A143E7}" type="presParOf" srcId="{6BC7D5ED-D468-4A72-87FC-6CC72C138B55}" destId="{EE752931-7BF9-40D1-93DA-256BC61F0C97}" srcOrd="0" destOrd="0" presId="urn:microsoft.com/office/officeart/2005/8/layout/lProcess2"/>
    <dgm:cxn modelId="{02BBB882-3D8A-4B0B-86DE-EB8AC8B4B61F}" type="presParOf" srcId="{6BC7D5ED-D468-4A72-87FC-6CC72C138B55}" destId="{4D9FE779-F6D7-44E4-8009-D0EA09CB2E91}" srcOrd="1" destOrd="0" presId="urn:microsoft.com/office/officeart/2005/8/layout/lProcess2"/>
    <dgm:cxn modelId="{AC06D367-EC4E-4E66-BCE4-8E712F6CD2EF}" type="presParOf" srcId="{6BC7D5ED-D468-4A72-87FC-6CC72C138B55}" destId="{68C6DF4B-E7EC-40AD-BDB2-D0058A27648B}" srcOrd="2" destOrd="0" presId="urn:microsoft.com/office/officeart/2005/8/layout/lProcess2"/>
    <dgm:cxn modelId="{60198D0F-9ADF-45D0-8CAE-463429DCFB96}" type="presParOf" srcId="{68C6DF4B-E7EC-40AD-BDB2-D0058A27648B}" destId="{2103B0EA-467F-4FE0-8E8C-5D20E62F55B1}" srcOrd="0" destOrd="0" presId="urn:microsoft.com/office/officeart/2005/8/layout/l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314AD80-13BA-4BCF-AC0F-43A804950011}" type="doc">
      <dgm:prSet loTypeId="urn:microsoft.com/office/officeart/2005/8/layout/hierarchy1" loCatId="hierarchy" qsTypeId="urn:microsoft.com/office/officeart/2005/8/quickstyle/simple5" qsCatId="simple" csTypeId="urn:microsoft.com/office/officeart/2005/8/colors/colorful3" csCatId="colorful" phldr="1"/>
      <dgm:spPr/>
      <dgm:t>
        <a:bodyPr/>
        <a:lstStyle/>
        <a:p>
          <a:endParaRPr lang="ru-RU"/>
        </a:p>
      </dgm:t>
    </dgm:pt>
    <dgm:pt modelId="{2F5B22DF-3748-4A37-AE2A-FA093D8BC7DD}">
      <dgm:prSet phldrT="[Текст]" custT="1"/>
      <dgm:spPr/>
      <dgm:t>
        <a:bodyPr/>
        <a:lstStyle/>
        <a:p>
          <a:r>
            <a:rPr lang="ru-RU" sz="800" b="1"/>
            <a:t>Непосредственно прцесс расходования средств и обучение этому умению</a:t>
          </a:r>
        </a:p>
      </dgm:t>
    </dgm:pt>
    <dgm:pt modelId="{A28372B5-8438-472B-B3BD-EF5998E20F76}" type="parTrans" cxnId="{4419CA6B-C9E2-44FD-B469-BC4D61CF67C4}">
      <dgm:prSet/>
      <dgm:spPr/>
      <dgm:t>
        <a:bodyPr/>
        <a:lstStyle/>
        <a:p>
          <a:endParaRPr lang="ru-RU" sz="2800" b="1"/>
        </a:p>
      </dgm:t>
    </dgm:pt>
    <dgm:pt modelId="{D5A3B6C4-3F13-46AF-8EB7-97095E46B539}" type="sibTrans" cxnId="{4419CA6B-C9E2-44FD-B469-BC4D61CF67C4}">
      <dgm:prSet/>
      <dgm:spPr/>
      <dgm:t>
        <a:bodyPr/>
        <a:lstStyle/>
        <a:p>
          <a:endParaRPr lang="ru-RU" sz="2800" b="1"/>
        </a:p>
      </dgm:t>
    </dgm:pt>
    <dgm:pt modelId="{BC039CC6-9458-49A6-B1D1-DE6EB3DDAB94}">
      <dgm:prSet phldrT="[Текст]" custT="1"/>
      <dgm:spPr/>
      <dgm:t>
        <a:bodyPr/>
        <a:lstStyle/>
        <a:p>
          <a:r>
            <a:rPr lang="ru-RU" sz="800" b="1"/>
            <a:t>Процессформирования умения по расходованию денежных средств и подготовка воспитанников к расходам</a:t>
          </a:r>
        </a:p>
      </dgm:t>
    </dgm:pt>
    <dgm:pt modelId="{08596F07-B7B4-4D57-A462-AEEEEB0064CE}" type="parTrans" cxnId="{F7768B39-EDF8-4141-9820-6008EB059EF4}">
      <dgm:prSet/>
      <dgm:spPr/>
      <dgm:t>
        <a:bodyPr/>
        <a:lstStyle/>
        <a:p>
          <a:endParaRPr lang="ru-RU" sz="2800" b="1"/>
        </a:p>
      </dgm:t>
    </dgm:pt>
    <dgm:pt modelId="{1AF83AEB-089D-490C-AFCC-374F9C30F9EF}" type="sibTrans" cxnId="{F7768B39-EDF8-4141-9820-6008EB059EF4}">
      <dgm:prSet/>
      <dgm:spPr/>
      <dgm:t>
        <a:bodyPr/>
        <a:lstStyle/>
        <a:p>
          <a:endParaRPr lang="ru-RU" sz="2800" b="1"/>
        </a:p>
      </dgm:t>
    </dgm:pt>
    <dgm:pt modelId="{2C33BB94-F392-43DC-A7F8-2B97AEC6F07A}">
      <dgm:prSet phldrT="[Текст]" custT="1"/>
      <dgm:spPr/>
      <dgm:t>
        <a:bodyPr/>
        <a:lstStyle/>
        <a:p>
          <a:r>
            <a:rPr lang="ru-RU" sz="800" b="1"/>
            <a:t>Анализ расходов произведённых воспитанниками</a:t>
          </a:r>
        </a:p>
      </dgm:t>
    </dgm:pt>
    <dgm:pt modelId="{E04C6EAE-D84B-4C2A-9093-00C40085DBB2}" type="parTrans" cxnId="{9AFB1612-0076-4326-A58A-B79AC219B0AE}">
      <dgm:prSet/>
      <dgm:spPr/>
      <dgm:t>
        <a:bodyPr/>
        <a:lstStyle/>
        <a:p>
          <a:endParaRPr lang="ru-RU" sz="2800" b="1"/>
        </a:p>
      </dgm:t>
    </dgm:pt>
    <dgm:pt modelId="{73243BCD-24FC-48A8-A2BF-733757B8F74C}" type="sibTrans" cxnId="{9AFB1612-0076-4326-A58A-B79AC219B0AE}">
      <dgm:prSet/>
      <dgm:spPr/>
      <dgm:t>
        <a:bodyPr/>
        <a:lstStyle/>
        <a:p>
          <a:endParaRPr lang="ru-RU" sz="2800" b="1"/>
        </a:p>
      </dgm:t>
    </dgm:pt>
    <dgm:pt modelId="{F61F29EF-7376-4B33-9646-6BB137B85572}">
      <dgm:prSet custT="1"/>
      <dgm:spPr/>
      <dgm:t>
        <a:bodyPr/>
        <a:lstStyle/>
        <a:p>
          <a:r>
            <a:rPr lang="ru-RU" sz="800" b="1"/>
            <a:t>Контроль со стороны воспитателя за планированием, использованием, расходованием денежных средств и приёмами экономии у воспитанников</a:t>
          </a:r>
        </a:p>
      </dgm:t>
    </dgm:pt>
    <dgm:pt modelId="{F1A26135-81E8-4286-AAB0-0825E5088A17}" type="parTrans" cxnId="{49664C6C-71E0-4487-9CCE-BF1D85A06325}">
      <dgm:prSet/>
      <dgm:spPr/>
      <dgm:t>
        <a:bodyPr/>
        <a:lstStyle/>
        <a:p>
          <a:endParaRPr lang="ru-RU" sz="2800" b="1"/>
        </a:p>
      </dgm:t>
    </dgm:pt>
    <dgm:pt modelId="{A116D9D6-85F8-41F0-8CEE-776196F7A58D}" type="sibTrans" cxnId="{49664C6C-71E0-4487-9CCE-BF1D85A06325}">
      <dgm:prSet/>
      <dgm:spPr/>
      <dgm:t>
        <a:bodyPr/>
        <a:lstStyle/>
        <a:p>
          <a:endParaRPr lang="ru-RU" sz="2800" b="1"/>
        </a:p>
      </dgm:t>
    </dgm:pt>
    <dgm:pt modelId="{96AE0EBF-CB49-49FE-BA9B-D3D2A437D118}">
      <dgm:prSet custT="1"/>
      <dgm:spPr/>
      <dgm:t>
        <a:bodyPr/>
        <a:lstStyle/>
        <a:p>
          <a:r>
            <a:rPr lang="ru-RU" sz="800" b="1"/>
            <a:t>Выполнение детьми опред-х финансовых соглашений</a:t>
          </a:r>
        </a:p>
      </dgm:t>
    </dgm:pt>
    <dgm:pt modelId="{6F6F8F64-AEC0-4EDC-AB81-CADF6F93B89F}" type="parTrans" cxnId="{5D19BA83-D206-424E-941F-BD7E38856F72}">
      <dgm:prSet/>
      <dgm:spPr/>
      <dgm:t>
        <a:bodyPr/>
        <a:lstStyle/>
        <a:p>
          <a:endParaRPr lang="ru-RU" sz="2800" b="1"/>
        </a:p>
      </dgm:t>
    </dgm:pt>
    <dgm:pt modelId="{B1334EFD-E56C-414F-828E-5CF1EB3E9C12}" type="sibTrans" cxnId="{5D19BA83-D206-424E-941F-BD7E38856F72}">
      <dgm:prSet/>
      <dgm:spPr/>
      <dgm:t>
        <a:bodyPr/>
        <a:lstStyle/>
        <a:p>
          <a:endParaRPr lang="ru-RU" sz="2800" b="1"/>
        </a:p>
      </dgm:t>
    </dgm:pt>
    <dgm:pt modelId="{6B4020D4-877E-4275-BCCF-28C2FBB80AF8}">
      <dgm:prSet custT="1"/>
      <dgm:spPr/>
      <dgm:t>
        <a:bodyPr/>
        <a:lstStyle/>
        <a:p>
          <a:r>
            <a:rPr lang="ru-RU" sz="800" b="1"/>
            <a:t>Внедрение различных практик управления бюджетом</a:t>
          </a:r>
        </a:p>
      </dgm:t>
    </dgm:pt>
    <dgm:pt modelId="{51FB6FBF-B328-47CA-A54A-FF923F9E9720}" type="parTrans" cxnId="{ED044131-F6CC-40A4-A29A-A6F6A222F474}">
      <dgm:prSet/>
      <dgm:spPr/>
      <dgm:t>
        <a:bodyPr/>
        <a:lstStyle/>
        <a:p>
          <a:endParaRPr lang="ru-RU" sz="2800" b="1"/>
        </a:p>
      </dgm:t>
    </dgm:pt>
    <dgm:pt modelId="{075A20AF-77C4-48ED-B408-5DD901017FC1}" type="sibTrans" cxnId="{ED044131-F6CC-40A4-A29A-A6F6A222F474}">
      <dgm:prSet/>
      <dgm:spPr/>
      <dgm:t>
        <a:bodyPr/>
        <a:lstStyle/>
        <a:p>
          <a:endParaRPr lang="ru-RU" sz="2800" b="1"/>
        </a:p>
      </dgm:t>
    </dgm:pt>
    <dgm:pt modelId="{8E8B3203-F505-4F7F-A0CC-6B7B58A7862F}">
      <dgm:prSet custT="1"/>
      <dgm:spPr/>
      <dgm:t>
        <a:bodyPr/>
        <a:lstStyle/>
        <a:p>
          <a:r>
            <a:rPr lang="ru-RU" sz="800" b="1"/>
            <a:t>Подготовка к распределению средств и формированию умений по планированию бюджета</a:t>
          </a:r>
        </a:p>
      </dgm:t>
    </dgm:pt>
    <dgm:pt modelId="{0488052A-1CA7-4F19-8676-FF283E9F8884}" type="parTrans" cxnId="{17903B7E-4A6B-4706-A25A-BCC2A4EFF85E}">
      <dgm:prSet/>
      <dgm:spPr/>
      <dgm:t>
        <a:bodyPr/>
        <a:lstStyle/>
        <a:p>
          <a:endParaRPr lang="ru-RU" sz="2800" b="1"/>
        </a:p>
      </dgm:t>
    </dgm:pt>
    <dgm:pt modelId="{2931844F-DA14-44AE-8E8A-1070DB680728}" type="sibTrans" cxnId="{17903B7E-4A6B-4706-A25A-BCC2A4EFF85E}">
      <dgm:prSet/>
      <dgm:spPr/>
      <dgm:t>
        <a:bodyPr/>
        <a:lstStyle/>
        <a:p>
          <a:endParaRPr lang="ru-RU" sz="2800" b="1"/>
        </a:p>
      </dgm:t>
    </dgm:pt>
    <dgm:pt modelId="{6507BF33-B469-4B33-9C62-79416FEC0E86}">
      <dgm:prSet custT="1"/>
      <dgm:spPr/>
      <dgm:t>
        <a:bodyPr/>
        <a:lstStyle/>
        <a:p>
          <a:r>
            <a:rPr lang="ru-RU" sz="800" b="1"/>
            <a:t>Контроль над выделением денежных средств необходимых для самостоятельной покупки продуктов, хозяйственных средств</a:t>
          </a:r>
        </a:p>
      </dgm:t>
    </dgm:pt>
    <dgm:pt modelId="{A15953B8-1A30-4474-A76E-9FF28A56EA9F}" type="parTrans" cxnId="{D095FFA5-AE43-47EE-9C1F-CF893B640A8A}">
      <dgm:prSet/>
      <dgm:spPr/>
      <dgm:t>
        <a:bodyPr/>
        <a:lstStyle/>
        <a:p>
          <a:endParaRPr lang="ru-RU" sz="2800" b="1"/>
        </a:p>
      </dgm:t>
    </dgm:pt>
    <dgm:pt modelId="{C190B95D-DBAA-4C15-BB87-4EA55C0781A3}" type="sibTrans" cxnId="{D095FFA5-AE43-47EE-9C1F-CF893B640A8A}">
      <dgm:prSet/>
      <dgm:spPr/>
      <dgm:t>
        <a:bodyPr/>
        <a:lstStyle/>
        <a:p>
          <a:endParaRPr lang="ru-RU" sz="2800" b="1"/>
        </a:p>
      </dgm:t>
    </dgm:pt>
    <dgm:pt modelId="{E0E83842-489B-404D-8363-60ADE55EBDEC}">
      <dgm:prSet custT="1"/>
      <dgm:spPr/>
      <dgm:t>
        <a:bodyPr/>
        <a:lstStyle/>
        <a:p>
          <a:r>
            <a:rPr lang="ru-RU" sz="800" b="1"/>
            <a:t>Контроль за выполнением зарание составленного бюджета,</a:t>
          </a:r>
        </a:p>
        <a:p>
          <a:r>
            <a:rPr lang="ru-RU" sz="800" b="1"/>
            <a:t>оказание помощи при его корректировке </a:t>
          </a:r>
        </a:p>
      </dgm:t>
    </dgm:pt>
    <dgm:pt modelId="{0DBB94DD-606D-49F7-A45F-1451AA9DF1F3}" type="parTrans" cxnId="{0ACEC123-2E6D-4B97-BB4F-CC736BCD0AB3}">
      <dgm:prSet/>
      <dgm:spPr/>
      <dgm:t>
        <a:bodyPr/>
        <a:lstStyle/>
        <a:p>
          <a:endParaRPr lang="ru-RU" sz="2800" b="1"/>
        </a:p>
      </dgm:t>
    </dgm:pt>
    <dgm:pt modelId="{A3FFAFA3-FEEC-4C87-BCCF-6FA625364E4F}" type="sibTrans" cxnId="{0ACEC123-2E6D-4B97-BB4F-CC736BCD0AB3}">
      <dgm:prSet/>
      <dgm:spPr/>
      <dgm:t>
        <a:bodyPr/>
        <a:lstStyle/>
        <a:p>
          <a:endParaRPr lang="ru-RU" sz="2800" b="1"/>
        </a:p>
      </dgm:t>
    </dgm:pt>
    <dgm:pt modelId="{1564A92B-AE50-48C2-983E-C1D5000C770E}">
      <dgm:prSet custT="1"/>
      <dgm:spPr/>
      <dgm:t>
        <a:bodyPr/>
        <a:lstStyle/>
        <a:p>
          <a:r>
            <a:rPr lang="ru-RU" sz="800" b="1"/>
            <a:t>Разработка с воспитанниками кодекса лучших практик</a:t>
          </a:r>
        </a:p>
      </dgm:t>
    </dgm:pt>
    <dgm:pt modelId="{82F756E7-63D4-49A6-BB60-F2F6C2FBB0FB}" type="parTrans" cxnId="{C87D3BF6-1EB8-45C1-A57F-535367F05534}">
      <dgm:prSet/>
      <dgm:spPr/>
      <dgm:t>
        <a:bodyPr/>
        <a:lstStyle/>
        <a:p>
          <a:endParaRPr lang="ru-RU" sz="2800" b="1"/>
        </a:p>
      </dgm:t>
    </dgm:pt>
    <dgm:pt modelId="{A1ABDB6D-38F8-49E6-9F1C-3C0E8589D5B3}" type="sibTrans" cxnId="{C87D3BF6-1EB8-45C1-A57F-535367F05534}">
      <dgm:prSet/>
      <dgm:spPr/>
      <dgm:t>
        <a:bodyPr/>
        <a:lstStyle/>
        <a:p>
          <a:endParaRPr lang="ru-RU" sz="2800" b="1"/>
        </a:p>
      </dgm:t>
    </dgm:pt>
    <dgm:pt modelId="{0922C1AC-BA87-4BD8-BF33-09507F768ED1}">
      <dgm:prSet custT="1"/>
      <dgm:spPr/>
      <dgm:t>
        <a:bodyPr/>
        <a:lstStyle/>
        <a:p>
          <a:r>
            <a:rPr lang="ru-RU" sz="800" b="1"/>
            <a:t>Практические занятия по планированию и составлению бюджета</a:t>
          </a:r>
        </a:p>
      </dgm:t>
    </dgm:pt>
    <dgm:pt modelId="{7A26DF46-00B1-4A4E-B5E9-E1373F8BD184}" type="parTrans" cxnId="{8A50C233-6830-4E1A-9CFC-534EBB2F7175}">
      <dgm:prSet/>
      <dgm:spPr/>
      <dgm:t>
        <a:bodyPr/>
        <a:lstStyle/>
        <a:p>
          <a:endParaRPr lang="ru-RU" sz="2800" b="1"/>
        </a:p>
      </dgm:t>
    </dgm:pt>
    <dgm:pt modelId="{78FDD398-82E9-441D-96D4-1A371E432570}" type="sibTrans" cxnId="{8A50C233-6830-4E1A-9CFC-534EBB2F7175}">
      <dgm:prSet/>
      <dgm:spPr/>
      <dgm:t>
        <a:bodyPr/>
        <a:lstStyle/>
        <a:p>
          <a:endParaRPr lang="ru-RU" sz="2800" b="1"/>
        </a:p>
      </dgm:t>
    </dgm:pt>
    <dgm:pt modelId="{42413885-580D-4742-A59C-79910186CDBA}">
      <dgm:prSet custT="1"/>
      <dgm:spPr/>
      <dgm:t>
        <a:bodyPr/>
        <a:lstStyle/>
        <a:p>
          <a:r>
            <a:rPr lang="ru-RU" sz="800" b="1"/>
            <a:t>Беседы и подготовка специальных печатных материалов</a:t>
          </a:r>
        </a:p>
      </dgm:t>
    </dgm:pt>
    <dgm:pt modelId="{956B6D79-FA50-4476-9E55-66CEEBCFF0FE}" type="parTrans" cxnId="{7AB1FFA5-3951-4E55-9E07-F8FD57E7732B}">
      <dgm:prSet/>
      <dgm:spPr/>
      <dgm:t>
        <a:bodyPr/>
        <a:lstStyle/>
        <a:p>
          <a:endParaRPr lang="ru-RU" sz="2800" b="1"/>
        </a:p>
      </dgm:t>
    </dgm:pt>
    <dgm:pt modelId="{F3E68739-184E-4F0D-9243-7E333047DC11}" type="sibTrans" cxnId="{7AB1FFA5-3951-4E55-9E07-F8FD57E7732B}">
      <dgm:prSet/>
      <dgm:spPr/>
      <dgm:t>
        <a:bodyPr/>
        <a:lstStyle/>
        <a:p>
          <a:endParaRPr lang="ru-RU" sz="2800" b="1"/>
        </a:p>
      </dgm:t>
    </dgm:pt>
    <dgm:pt modelId="{3F778D40-2D75-4DC5-AB82-E48872E663A6}">
      <dgm:prSet custT="1"/>
      <dgm:spPr/>
      <dgm:t>
        <a:bodyPr/>
        <a:lstStyle/>
        <a:p>
          <a:r>
            <a:rPr lang="ru-RU" sz="800" b="1"/>
            <a:t>Проведение игр на планирование и распредиление бюджета (с вариантами усложнения)</a:t>
          </a:r>
        </a:p>
      </dgm:t>
    </dgm:pt>
    <dgm:pt modelId="{436602A6-CE10-4252-97F0-3005FE7913B6}" type="parTrans" cxnId="{F085ECBA-CD1F-4384-991D-326F74749F9D}">
      <dgm:prSet/>
      <dgm:spPr/>
      <dgm:t>
        <a:bodyPr/>
        <a:lstStyle/>
        <a:p>
          <a:endParaRPr lang="ru-RU" sz="2800" b="1"/>
        </a:p>
      </dgm:t>
    </dgm:pt>
    <dgm:pt modelId="{461CFF46-9DB3-4733-B597-AD8820ACE24B}" type="sibTrans" cxnId="{F085ECBA-CD1F-4384-991D-326F74749F9D}">
      <dgm:prSet/>
      <dgm:spPr/>
      <dgm:t>
        <a:bodyPr/>
        <a:lstStyle/>
        <a:p>
          <a:endParaRPr lang="ru-RU" sz="2800" b="1"/>
        </a:p>
      </dgm:t>
    </dgm:pt>
    <dgm:pt modelId="{BB4C7879-EDC6-4816-8847-C8C48713F31A}" type="pres">
      <dgm:prSet presAssocID="{F314AD80-13BA-4BCF-AC0F-43A804950011}" presName="hierChild1" presStyleCnt="0">
        <dgm:presLayoutVars>
          <dgm:chPref val="1"/>
          <dgm:dir/>
          <dgm:animOne val="branch"/>
          <dgm:animLvl val="lvl"/>
          <dgm:resizeHandles/>
        </dgm:presLayoutVars>
      </dgm:prSet>
      <dgm:spPr/>
      <dgm:t>
        <a:bodyPr/>
        <a:lstStyle/>
        <a:p>
          <a:endParaRPr lang="ru-RU"/>
        </a:p>
      </dgm:t>
    </dgm:pt>
    <dgm:pt modelId="{606D9343-69F5-4F20-9FA6-556F67C66E44}" type="pres">
      <dgm:prSet presAssocID="{96AE0EBF-CB49-49FE-BA9B-D3D2A437D118}" presName="hierRoot1" presStyleCnt="0"/>
      <dgm:spPr/>
    </dgm:pt>
    <dgm:pt modelId="{DFBC7455-1A5E-4D38-84C9-F43B85C0DD98}" type="pres">
      <dgm:prSet presAssocID="{96AE0EBF-CB49-49FE-BA9B-D3D2A437D118}" presName="composite" presStyleCnt="0"/>
      <dgm:spPr/>
    </dgm:pt>
    <dgm:pt modelId="{BC1B3876-5478-46D2-AD6D-6F4C1B600040}" type="pres">
      <dgm:prSet presAssocID="{96AE0EBF-CB49-49FE-BA9B-D3D2A437D118}" presName="background" presStyleLbl="node0" presStyleIdx="0" presStyleCnt="4"/>
      <dgm:spPr/>
    </dgm:pt>
    <dgm:pt modelId="{8DCC9914-D2F5-4FDA-B81F-71B94C1B69C1}" type="pres">
      <dgm:prSet presAssocID="{96AE0EBF-CB49-49FE-BA9B-D3D2A437D118}" presName="text" presStyleLbl="fgAcc0" presStyleIdx="0" presStyleCnt="4" custScaleX="139368" custScaleY="397141">
        <dgm:presLayoutVars>
          <dgm:chPref val="3"/>
        </dgm:presLayoutVars>
      </dgm:prSet>
      <dgm:spPr/>
      <dgm:t>
        <a:bodyPr/>
        <a:lstStyle/>
        <a:p>
          <a:endParaRPr lang="ru-RU"/>
        </a:p>
      </dgm:t>
    </dgm:pt>
    <dgm:pt modelId="{E3E3CD8C-ECAF-4A29-A233-08AF8813539D}" type="pres">
      <dgm:prSet presAssocID="{96AE0EBF-CB49-49FE-BA9B-D3D2A437D118}" presName="hierChild2" presStyleCnt="0"/>
      <dgm:spPr/>
    </dgm:pt>
    <dgm:pt modelId="{4F5102CB-F6AD-4997-8756-3B58FD0F7AF0}" type="pres">
      <dgm:prSet presAssocID="{2F5B22DF-3748-4A37-AE2A-FA093D8BC7DD}" presName="hierRoot1" presStyleCnt="0"/>
      <dgm:spPr/>
    </dgm:pt>
    <dgm:pt modelId="{F8213736-52F9-46A8-9252-11A93D177AD2}" type="pres">
      <dgm:prSet presAssocID="{2F5B22DF-3748-4A37-AE2A-FA093D8BC7DD}" presName="composite" presStyleCnt="0"/>
      <dgm:spPr/>
    </dgm:pt>
    <dgm:pt modelId="{9C9163A5-3A97-4DAE-98A7-A39D036802DB}" type="pres">
      <dgm:prSet presAssocID="{2F5B22DF-3748-4A37-AE2A-FA093D8BC7DD}" presName="background" presStyleLbl="node0" presStyleIdx="1" presStyleCnt="4"/>
      <dgm:spPr/>
    </dgm:pt>
    <dgm:pt modelId="{DF276BC3-7BE3-4C7D-A519-70217A726F1C}" type="pres">
      <dgm:prSet presAssocID="{2F5B22DF-3748-4A37-AE2A-FA093D8BC7DD}" presName="text" presStyleLbl="fgAcc0" presStyleIdx="1" presStyleCnt="4" custScaleX="150184" custScaleY="396137">
        <dgm:presLayoutVars>
          <dgm:chPref val="3"/>
        </dgm:presLayoutVars>
      </dgm:prSet>
      <dgm:spPr/>
      <dgm:t>
        <a:bodyPr/>
        <a:lstStyle/>
        <a:p>
          <a:endParaRPr lang="ru-RU"/>
        </a:p>
      </dgm:t>
    </dgm:pt>
    <dgm:pt modelId="{2FBA5FCB-71CE-4725-AC6E-6DBEDBEEBAC8}" type="pres">
      <dgm:prSet presAssocID="{2F5B22DF-3748-4A37-AE2A-FA093D8BC7DD}" presName="hierChild2" presStyleCnt="0"/>
      <dgm:spPr/>
    </dgm:pt>
    <dgm:pt modelId="{BAAA73A7-BCA5-479B-9512-A28864EA43F0}" type="pres">
      <dgm:prSet presAssocID="{08596F07-B7B4-4D57-A462-AEEEEB0064CE}" presName="Name10" presStyleLbl="parChTrans1D2" presStyleIdx="0" presStyleCnt="6"/>
      <dgm:spPr/>
      <dgm:t>
        <a:bodyPr/>
        <a:lstStyle/>
        <a:p>
          <a:endParaRPr lang="ru-RU"/>
        </a:p>
      </dgm:t>
    </dgm:pt>
    <dgm:pt modelId="{E6D9790D-DF38-487B-8CC3-CA084D359786}" type="pres">
      <dgm:prSet presAssocID="{BC039CC6-9458-49A6-B1D1-DE6EB3DDAB94}" presName="hierRoot2" presStyleCnt="0"/>
      <dgm:spPr/>
    </dgm:pt>
    <dgm:pt modelId="{EABB3407-FFCB-4842-8F34-99319013A849}" type="pres">
      <dgm:prSet presAssocID="{BC039CC6-9458-49A6-B1D1-DE6EB3DDAB94}" presName="composite2" presStyleCnt="0"/>
      <dgm:spPr/>
    </dgm:pt>
    <dgm:pt modelId="{4E609A20-5759-42BF-8115-FE57BB856076}" type="pres">
      <dgm:prSet presAssocID="{BC039CC6-9458-49A6-B1D1-DE6EB3DDAB94}" presName="background2" presStyleLbl="node2" presStyleIdx="0" presStyleCnt="6"/>
      <dgm:spPr/>
    </dgm:pt>
    <dgm:pt modelId="{7528BCD5-28AB-4DEF-AC54-7F52D19C2944}" type="pres">
      <dgm:prSet presAssocID="{BC039CC6-9458-49A6-B1D1-DE6EB3DDAB94}" presName="text2" presStyleLbl="fgAcc2" presStyleIdx="0" presStyleCnt="6" custScaleX="185601" custScaleY="345151">
        <dgm:presLayoutVars>
          <dgm:chPref val="3"/>
        </dgm:presLayoutVars>
      </dgm:prSet>
      <dgm:spPr/>
      <dgm:t>
        <a:bodyPr/>
        <a:lstStyle/>
        <a:p>
          <a:endParaRPr lang="ru-RU"/>
        </a:p>
      </dgm:t>
    </dgm:pt>
    <dgm:pt modelId="{AB762D04-44D7-4606-9B8F-B45004767F5D}" type="pres">
      <dgm:prSet presAssocID="{BC039CC6-9458-49A6-B1D1-DE6EB3DDAB94}" presName="hierChild3" presStyleCnt="0"/>
      <dgm:spPr/>
    </dgm:pt>
    <dgm:pt modelId="{156FFD42-1306-460D-84EC-419EE678F4AC}" type="pres">
      <dgm:prSet presAssocID="{0488052A-1CA7-4F19-8676-FF283E9F8884}" presName="Name10" presStyleLbl="parChTrans1D2" presStyleIdx="1" presStyleCnt="6"/>
      <dgm:spPr/>
      <dgm:t>
        <a:bodyPr/>
        <a:lstStyle/>
        <a:p>
          <a:endParaRPr lang="ru-RU"/>
        </a:p>
      </dgm:t>
    </dgm:pt>
    <dgm:pt modelId="{8E72DFE7-F511-4618-AE02-381DEC9BAE36}" type="pres">
      <dgm:prSet presAssocID="{8E8B3203-F505-4F7F-A0CC-6B7B58A7862F}" presName="hierRoot2" presStyleCnt="0"/>
      <dgm:spPr/>
    </dgm:pt>
    <dgm:pt modelId="{3C9C5AF5-C809-46FD-8217-51598C24C216}" type="pres">
      <dgm:prSet presAssocID="{8E8B3203-F505-4F7F-A0CC-6B7B58A7862F}" presName="composite2" presStyleCnt="0"/>
      <dgm:spPr/>
    </dgm:pt>
    <dgm:pt modelId="{C7946700-14B1-4BA1-A249-A4F7EF62CA8D}" type="pres">
      <dgm:prSet presAssocID="{8E8B3203-F505-4F7F-A0CC-6B7B58A7862F}" presName="background2" presStyleLbl="node2" presStyleIdx="1" presStyleCnt="6"/>
      <dgm:spPr/>
    </dgm:pt>
    <dgm:pt modelId="{6823B846-08D1-4B8F-9595-7EA1D3B25D18}" type="pres">
      <dgm:prSet presAssocID="{8E8B3203-F505-4F7F-A0CC-6B7B58A7862F}" presName="text2" presStyleLbl="fgAcc2" presStyleIdx="1" presStyleCnt="6" custScaleX="147484" custScaleY="353446">
        <dgm:presLayoutVars>
          <dgm:chPref val="3"/>
        </dgm:presLayoutVars>
      </dgm:prSet>
      <dgm:spPr/>
      <dgm:t>
        <a:bodyPr/>
        <a:lstStyle/>
        <a:p>
          <a:endParaRPr lang="ru-RU"/>
        </a:p>
      </dgm:t>
    </dgm:pt>
    <dgm:pt modelId="{F9099443-A81B-40AB-8278-1EA302D5CB0E}" type="pres">
      <dgm:prSet presAssocID="{8E8B3203-F505-4F7F-A0CC-6B7B58A7862F}" presName="hierChild3" presStyleCnt="0"/>
      <dgm:spPr/>
    </dgm:pt>
    <dgm:pt modelId="{F23A831B-D267-4340-B5A2-53C3212D6D6D}" type="pres">
      <dgm:prSet presAssocID="{956B6D79-FA50-4476-9E55-66CEEBCFF0FE}" presName="Name17" presStyleLbl="parChTrans1D3" presStyleIdx="0" presStyleCnt="3"/>
      <dgm:spPr/>
      <dgm:t>
        <a:bodyPr/>
        <a:lstStyle/>
        <a:p>
          <a:endParaRPr lang="ru-RU"/>
        </a:p>
      </dgm:t>
    </dgm:pt>
    <dgm:pt modelId="{EA1FA416-6D65-4D60-BBF4-1F1503A2A095}" type="pres">
      <dgm:prSet presAssocID="{42413885-580D-4742-A59C-79910186CDBA}" presName="hierRoot3" presStyleCnt="0"/>
      <dgm:spPr/>
    </dgm:pt>
    <dgm:pt modelId="{65877133-A21A-4715-B0EC-E0247DA84242}" type="pres">
      <dgm:prSet presAssocID="{42413885-580D-4742-A59C-79910186CDBA}" presName="composite3" presStyleCnt="0"/>
      <dgm:spPr/>
    </dgm:pt>
    <dgm:pt modelId="{6784E601-341B-4038-A98A-DE74FF7A2D34}" type="pres">
      <dgm:prSet presAssocID="{42413885-580D-4742-A59C-79910186CDBA}" presName="background3" presStyleLbl="node3" presStyleIdx="0" presStyleCnt="3"/>
      <dgm:spPr/>
    </dgm:pt>
    <dgm:pt modelId="{A32F9114-9F79-4BAD-B159-11E7DD017E80}" type="pres">
      <dgm:prSet presAssocID="{42413885-580D-4742-A59C-79910186CDBA}" presName="text3" presStyleLbl="fgAcc3" presStyleIdx="0" presStyleCnt="3" custScaleY="406688">
        <dgm:presLayoutVars>
          <dgm:chPref val="3"/>
        </dgm:presLayoutVars>
      </dgm:prSet>
      <dgm:spPr/>
      <dgm:t>
        <a:bodyPr/>
        <a:lstStyle/>
        <a:p>
          <a:endParaRPr lang="ru-RU"/>
        </a:p>
      </dgm:t>
    </dgm:pt>
    <dgm:pt modelId="{EFB236B1-4E2B-4ABE-B435-428066E939EC}" type="pres">
      <dgm:prSet presAssocID="{42413885-580D-4742-A59C-79910186CDBA}" presName="hierChild4" presStyleCnt="0"/>
      <dgm:spPr/>
    </dgm:pt>
    <dgm:pt modelId="{97F7A278-82F6-42AC-854A-D03981F517D6}" type="pres">
      <dgm:prSet presAssocID="{7A26DF46-00B1-4A4E-B5E9-E1373F8BD184}" presName="Name17" presStyleLbl="parChTrans1D3" presStyleIdx="1" presStyleCnt="3"/>
      <dgm:spPr/>
      <dgm:t>
        <a:bodyPr/>
        <a:lstStyle/>
        <a:p>
          <a:endParaRPr lang="ru-RU"/>
        </a:p>
      </dgm:t>
    </dgm:pt>
    <dgm:pt modelId="{228F7E4F-B795-4D6E-BC56-AB151360F302}" type="pres">
      <dgm:prSet presAssocID="{0922C1AC-BA87-4BD8-BF33-09507F768ED1}" presName="hierRoot3" presStyleCnt="0"/>
      <dgm:spPr/>
    </dgm:pt>
    <dgm:pt modelId="{91FD88B2-53BD-4F03-8CAA-76672BF75E5A}" type="pres">
      <dgm:prSet presAssocID="{0922C1AC-BA87-4BD8-BF33-09507F768ED1}" presName="composite3" presStyleCnt="0"/>
      <dgm:spPr/>
    </dgm:pt>
    <dgm:pt modelId="{7E08A6EA-FD25-4ED5-81C5-6619011552E5}" type="pres">
      <dgm:prSet presAssocID="{0922C1AC-BA87-4BD8-BF33-09507F768ED1}" presName="background3" presStyleLbl="node3" presStyleIdx="1" presStyleCnt="3"/>
      <dgm:spPr/>
    </dgm:pt>
    <dgm:pt modelId="{173CD7FF-0D1C-4DE6-92A7-A52C1577AAA7}" type="pres">
      <dgm:prSet presAssocID="{0922C1AC-BA87-4BD8-BF33-09507F768ED1}" presName="text3" presStyleLbl="fgAcc3" presStyleIdx="1" presStyleCnt="3" custScaleY="398350" custLinFactNeighborX="9209" custLinFactNeighborY="2072">
        <dgm:presLayoutVars>
          <dgm:chPref val="3"/>
        </dgm:presLayoutVars>
      </dgm:prSet>
      <dgm:spPr/>
      <dgm:t>
        <a:bodyPr/>
        <a:lstStyle/>
        <a:p>
          <a:endParaRPr lang="ru-RU"/>
        </a:p>
      </dgm:t>
    </dgm:pt>
    <dgm:pt modelId="{1EEC5561-14C4-406E-AFC9-8CDA5783A6B5}" type="pres">
      <dgm:prSet presAssocID="{0922C1AC-BA87-4BD8-BF33-09507F768ED1}" presName="hierChild4" presStyleCnt="0"/>
      <dgm:spPr/>
    </dgm:pt>
    <dgm:pt modelId="{99E2D9B9-6F70-497A-A5FF-F7C44B991BDA}" type="pres">
      <dgm:prSet presAssocID="{436602A6-CE10-4252-97F0-3005FE7913B6}" presName="Name17" presStyleLbl="parChTrans1D3" presStyleIdx="2" presStyleCnt="3"/>
      <dgm:spPr/>
      <dgm:t>
        <a:bodyPr/>
        <a:lstStyle/>
        <a:p>
          <a:endParaRPr lang="ru-RU"/>
        </a:p>
      </dgm:t>
    </dgm:pt>
    <dgm:pt modelId="{FCBB3D5B-48DA-48DF-9EFF-0B521E7A3C81}" type="pres">
      <dgm:prSet presAssocID="{3F778D40-2D75-4DC5-AB82-E48872E663A6}" presName="hierRoot3" presStyleCnt="0"/>
      <dgm:spPr/>
    </dgm:pt>
    <dgm:pt modelId="{495065AD-E2E9-4D6D-B6A9-ABC500BF03FF}" type="pres">
      <dgm:prSet presAssocID="{3F778D40-2D75-4DC5-AB82-E48872E663A6}" presName="composite3" presStyleCnt="0"/>
      <dgm:spPr/>
    </dgm:pt>
    <dgm:pt modelId="{D75F9141-7F0C-4059-B0AC-93A3C85AE2BD}" type="pres">
      <dgm:prSet presAssocID="{3F778D40-2D75-4DC5-AB82-E48872E663A6}" presName="background3" presStyleLbl="node3" presStyleIdx="2" presStyleCnt="3"/>
      <dgm:spPr/>
    </dgm:pt>
    <dgm:pt modelId="{81385AE8-1AF1-4024-9B6E-16A8E34B16F7}" type="pres">
      <dgm:prSet presAssocID="{3F778D40-2D75-4DC5-AB82-E48872E663A6}" presName="text3" presStyleLbl="fgAcc3" presStyleIdx="2" presStyleCnt="3" custScaleX="168000" custScaleY="400050">
        <dgm:presLayoutVars>
          <dgm:chPref val="3"/>
        </dgm:presLayoutVars>
      </dgm:prSet>
      <dgm:spPr/>
      <dgm:t>
        <a:bodyPr/>
        <a:lstStyle/>
        <a:p>
          <a:endParaRPr lang="ru-RU"/>
        </a:p>
      </dgm:t>
    </dgm:pt>
    <dgm:pt modelId="{5A011A0C-45AD-4C62-8FF3-A85BBF8F21BA}" type="pres">
      <dgm:prSet presAssocID="{3F778D40-2D75-4DC5-AB82-E48872E663A6}" presName="hierChild4" presStyleCnt="0"/>
      <dgm:spPr/>
    </dgm:pt>
    <dgm:pt modelId="{7926FA44-E0E9-4BEC-81CA-9AF745A5A05E}" type="pres">
      <dgm:prSet presAssocID="{E04C6EAE-D84B-4C2A-9093-00C40085DBB2}" presName="Name10" presStyleLbl="parChTrans1D2" presStyleIdx="2" presStyleCnt="6"/>
      <dgm:spPr/>
      <dgm:t>
        <a:bodyPr/>
        <a:lstStyle/>
        <a:p>
          <a:endParaRPr lang="ru-RU"/>
        </a:p>
      </dgm:t>
    </dgm:pt>
    <dgm:pt modelId="{DA278EFE-0412-4977-B894-FC3BBF719400}" type="pres">
      <dgm:prSet presAssocID="{2C33BB94-F392-43DC-A7F8-2B97AEC6F07A}" presName="hierRoot2" presStyleCnt="0"/>
      <dgm:spPr/>
    </dgm:pt>
    <dgm:pt modelId="{04A087DD-530A-4DBD-A77D-AB5FAD5C6864}" type="pres">
      <dgm:prSet presAssocID="{2C33BB94-F392-43DC-A7F8-2B97AEC6F07A}" presName="composite2" presStyleCnt="0"/>
      <dgm:spPr/>
    </dgm:pt>
    <dgm:pt modelId="{AF7A4C74-CE0C-4225-BDA8-DCCB4CA9B37F}" type="pres">
      <dgm:prSet presAssocID="{2C33BB94-F392-43DC-A7F8-2B97AEC6F07A}" presName="background2" presStyleLbl="node2" presStyleIdx="2" presStyleCnt="6"/>
      <dgm:spPr/>
    </dgm:pt>
    <dgm:pt modelId="{AD7834F4-72B9-4E1C-AA00-1E66882A92E7}" type="pres">
      <dgm:prSet presAssocID="{2C33BB94-F392-43DC-A7F8-2B97AEC6F07A}" presName="text2" presStyleLbl="fgAcc2" presStyleIdx="2" presStyleCnt="6" custScaleY="358042">
        <dgm:presLayoutVars>
          <dgm:chPref val="3"/>
        </dgm:presLayoutVars>
      </dgm:prSet>
      <dgm:spPr/>
      <dgm:t>
        <a:bodyPr/>
        <a:lstStyle/>
        <a:p>
          <a:endParaRPr lang="ru-RU"/>
        </a:p>
      </dgm:t>
    </dgm:pt>
    <dgm:pt modelId="{0DD2579E-F697-4182-8414-3BF01298B401}" type="pres">
      <dgm:prSet presAssocID="{2C33BB94-F392-43DC-A7F8-2B97AEC6F07A}" presName="hierChild3" presStyleCnt="0"/>
      <dgm:spPr/>
    </dgm:pt>
    <dgm:pt modelId="{FEE4EA4A-6F07-4EB6-8524-682C17A1E148}" type="pres">
      <dgm:prSet presAssocID="{F61F29EF-7376-4B33-9646-6BB137B85572}" presName="hierRoot1" presStyleCnt="0"/>
      <dgm:spPr/>
    </dgm:pt>
    <dgm:pt modelId="{F925729A-C4F4-4477-B1EE-C1D5EB482895}" type="pres">
      <dgm:prSet presAssocID="{F61F29EF-7376-4B33-9646-6BB137B85572}" presName="composite" presStyleCnt="0"/>
      <dgm:spPr/>
    </dgm:pt>
    <dgm:pt modelId="{3793ADAF-F44C-441A-99E2-2AC3DE803C52}" type="pres">
      <dgm:prSet presAssocID="{F61F29EF-7376-4B33-9646-6BB137B85572}" presName="background" presStyleLbl="node0" presStyleIdx="2" presStyleCnt="4"/>
      <dgm:spPr/>
    </dgm:pt>
    <dgm:pt modelId="{90407BDF-74A6-4279-99F9-07C09E5D58F8}" type="pres">
      <dgm:prSet presAssocID="{F61F29EF-7376-4B33-9646-6BB137B85572}" presName="text" presStyleLbl="fgAcc0" presStyleIdx="2" presStyleCnt="4" custScaleX="239863" custScaleY="385506" custLinFactNeighborX="10398" custLinFactNeighborY="-5188">
        <dgm:presLayoutVars>
          <dgm:chPref val="3"/>
        </dgm:presLayoutVars>
      </dgm:prSet>
      <dgm:spPr/>
      <dgm:t>
        <a:bodyPr/>
        <a:lstStyle/>
        <a:p>
          <a:endParaRPr lang="ru-RU"/>
        </a:p>
      </dgm:t>
    </dgm:pt>
    <dgm:pt modelId="{981D4E75-A817-4CE4-87CB-3A4465D7B645}" type="pres">
      <dgm:prSet presAssocID="{F61F29EF-7376-4B33-9646-6BB137B85572}" presName="hierChild2" presStyleCnt="0"/>
      <dgm:spPr/>
    </dgm:pt>
    <dgm:pt modelId="{8D8AC374-2869-46EF-8ACD-9CB55A9071A1}" type="pres">
      <dgm:prSet presAssocID="{A15953B8-1A30-4474-A76E-9FF28A56EA9F}" presName="Name10" presStyleLbl="parChTrans1D2" presStyleIdx="3" presStyleCnt="6"/>
      <dgm:spPr/>
      <dgm:t>
        <a:bodyPr/>
        <a:lstStyle/>
        <a:p>
          <a:endParaRPr lang="ru-RU"/>
        </a:p>
      </dgm:t>
    </dgm:pt>
    <dgm:pt modelId="{C2473972-0700-4C08-83C4-5F5CE27BA274}" type="pres">
      <dgm:prSet presAssocID="{6507BF33-B469-4B33-9C62-79416FEC0E86}" presName="hierRoot2" presStyleCnt="0"/>
      <dgm:spPr/>
    </dgm:pt>
    <dgm:pt modelId="{0E25072A-6A38-4766-96FA-6E55749857B3}" type="pres">
      <dgm:prSet presAssocID="{6507BF33-B469-4B33-9C62-79416FEC0E86}" presName="composite2" presStyleCnt="0"/>
      <dgm:spPr/>
    </dgm:pt>
    <dgm:pt modelId="{247B63DC-D788-40BA-BED5-392CAFDA5D24}" type="pres">
      <dgm:prSet presAssocID="{6507BF33-B469-4B33-9C62-79416FEC0E86}" presName="background2" presStyleLbl="node2" presStyleIdx="3" presStyleCnt="6"/>
      <dgm:spPr/>
    </dgm:pt>
    <dgm:pt modelId="{2D1FDAF9-AE65-417D-B1BF-078490151410}" type="pres">
      <dgm:prSet presAssocID="{6507BF33-B469-4B33-9C62-79416FEC0E86}" presName="text2" presStyleLbl="fgAcc2" presStyleIdx="3" presStyleCnt="6" custScaleX="148355" custScaleY="363343">
        <dgm:presLayoutVars>
          <dgm:chPref val="3"/>
        </dgm:presLayoutVars>
      </dgm:prSet>
      <dgm:spPr/>
      <dgm:t>
        <a:bodyPr/>
        <a:lstStyle/>
        <a:p>
          <a:endParaRPr lang="ru-RU"/>
        </a:p>
      </dgm:t>
    </dgm:pt>
    <dgm:pt modelId="{F11CA5F7-D0B8-493E-9055-9B2CF2015F25}" type="pres">
      <dgm:prSet presAssocID="{6507BF33-B469-4B33-9C62-79416FEC0E86}" presName="hierChild3" presStyleCnt="0"/>
      <dgm:spPr/>
    </dgm:pt>
    <dgm:pt modelId="{E48770B8-6BD3-4FFA-82D4-04DD365EE07D}" type="pres">
      <dgm:prSet presAssocID="{0DBB94DD-606D-49F7-A45F-1451AA9DF1F3}" presName="Name10" presStyleLbl="parChTrans1D2" presStyleIdx="4" presStyleCnt="6"/>
      <dgm:spPr/>
      <dgm:t>
        <a:bodyPr/>
        <a:lstStyle/>
        <a:p>
          <a:endParaRPr lang="ru-RU"/>
        </a:p>
      </dgm:t>
    </dgm:pt>
    <dgm:pt modelId="{E98C78B3-9A26-4B86-81A4-45284AC48998}" type="pres">
      <dgm:prSet presAssocID="{E0E83842-489B-404D-8363-60ADE55EBDEC}" presName="hierRoot2" presStyleCnt="0"/>
      <dgm:spPr/>
    </dgm:pt>
    <dgm:pt modelId="{1EBB50CC-239A-4107-A439-A0C68914378F}" type="pres">
      <dgm:prSet presAssocID="{E0E83842-489B-404D-8363-60ADE55EBDEC}" presName="composite2" presStyleCnt="0"/>
      <dgm:spPr/>
    </dgm:pt>
    <dgm:pt modelId="{CB86DA7D-BE3A-43BA-A9A5-0152940454C2}" type="pres">
      <dgm:prSet presAssocID="{E0E83842-489B-404D-8363-60ADE55EBDEC}" presName="background2" presStyleLbl="node2" presStyleIdx="4" presStyleCnt="6"/>
      <dgm:spPr/>
    </dgm:pt>
    <dgm:pt modelId="{644EB4A1-5170-4332-8C5C-7DF950C3C94F}" type="pres">
      <dgm:prSet presAssocID="{E0E83842-489B-404D-8363-60ADE55EBDEC}" presName="text2" presStyleLbl="fgAcc2" presStyleIdx="4" presStyleCnt="6" custScaleX="159645" custScaleY="371637">
        <dgm:presLayoutVars>
          <dgm:chPref val="3"/>
        </dgm:presLayoutVars>
      </dgm:prSet>
      <dgm:spPr/>
      <dgm:t>
        <a:bodyPr/>
        <a:lstStyle/>
        <a:p>
          <a:endParaRPr lang="ru-RU"/>
        </a:p>
      </dgm:t>
    </dgm:pt>
    <dgm:pt modelId="{389F2E5A-ED29-48F5-A6C7-6A02C9B22620}" type="pres">
      <dgm:prSet presAssocID="{E0E83842-489B-404D-8363-60ADE55EBDEC}" presName="hierChild3" presStyleCnt="0"/>
      <dgm:spPr/>
    </dgm:pt>
    <dgm:pt modelId="{9F6D387D-07AA-4EFB-884C-87A476D51B8A}" type="pres">
      <dgm:prSet presAssocID="{6B4020D4-877E-4275-BCCF-28C2FBB80AF8}" presName="hierRoot1" presStyleCnt="0"/>
      <dgm:spPr/>
    </dgm:pt>
    <dgm:pt modelId="{285779F0-2717-4EAC-99AE-E16150A9CE7E}" type="pres">
      <dgm:prSet presAssocID="{6B4020D4-877E-4275-BCCF-28C2FBB80AF8}" presName="composite" presStyleCnt="0"/>
      <dgm:spPr/>
    </dgm:pt>
    <dgm:pt modelId="{314FE502-AFB8-469E-BC49-7B435436BD30}" type="pres">
      <dgm:prSet presAssocID="{6B4020D4-877E-4275-BCCF-28C2FBB80AF8}" presName="background" presStyleLbl="node0" presStyleIdx="3" presStyleCnt="4"/>
      <dgm:spPr/>
    </dgm:pt>
    <dgm:pt modelId="{3E7C1755-FE8E-4584-92B8-11F5047C676D}" type="pres">
      <dgm:prSet presAssocID="{6B4020D4-877E-4275-BCCF-28C2FBB80AF8}" presName="text" presStyleLbl="fgAcc0" presStyleIdx="3" presStyleCnt="4" custScaleY="374871">
        <dgm:presLayoutVars>
          <dgm:chPref val="3"/>
        </dgm:presLayoutVars>
      </dgm:prSet>
      <dgm:spPr/>
      <dgm:t>
        <a:bodyPr/>
        <a:lstStyle/>
        <a:p>
          <a:endParaRPr lang="ru-RU"/>
        </a:p>
      </dgm:t>
    </dgm:pt>
    <dgm:pt modelId="{1246C47C-CB16-4673-B2E1-1115967D2F81}" type="pres">
      <dgm:prSet presAssocID="{6B4020D4-877E-4275-BCCF-28C2FBB80AF8}" presName="hierChild2" presStyleCnt="0"/>
      <dgm:spPr/>
    </dgm:pt>
    <dgm:pt modelId="{BD41378C-DB3E-4114-9723-1281CE4B4B2C}" type="pres">
      <dgm:prSet presAssocID="{82F756E7-63D4-49A6-BB60-F2F6C2FBB0FB}" presName="Name10" presStyleLbl="parChTrans1D2" presStyleIdx="5" presStyleCnt="6"/>
      <dgm:spPr/>
      <dgm:t>
        <a:bodyPr/>
        <a:lstStyle/>
        <a:p>
          <a:endParaRPr lang="ru-RU"/>
        </a:p>
      </dgm:t>
    </dgm:pt>
    <dgm:pt modelId="{4FCB1245-F6B4-4A6E-AC3F-E6FC9DBA53FD}" type="pres">
      <dgm:prSet presAssocID="{1564A92B-AE50-48C2-983E-C1D5000C770E}" presName="hierRoot2" presStyleCnt="0"/>
      <dgm:spPr/>
    </dgm:pt>
    <dgm:pt modelId="{3FE3A0E3-71F8-46F7-8634-85544A45F444}" type="pres">
      <dgm:prSet presAssocID="{1564A92B-AE50-48C2-983E-C1D5000C770E}" presName="composite2" presStyleCnt="0"/>
      <dgm:spPr/>
    </dgm:pt>
    <dgm:pt modelId="{F2227537-9168-44EB-B1EB-23679C6E1D3E}" type="pres">
      <dgm:prSet presAssocID="{1564A92B-AE50-48C2-983E-C1D5000C770E}" presName="background2" presStyleLbl="node2" presStyleIdx="5" presStyleCnt="6"/>
      <dgm:spPr/>
    </dgm:pt>
    <dgm:pt modelId="{F09BA2BA-9993-4930-8D1C-6046455B6447}" type="pres">
      <dgm:prSet presAssocID="{1564A92B-AE50-48C2-983E-C1D5000C770E}" presName="text2" presStyleLbl="fgAcc2" presStyleIdx="5" presStyleCnt="6" custScaleY="384412">
        <dgm:presLayoutVars>
          <dgm:chPref val="3"/>
        </dgm:presLayoutVars>
      </dgm:prSet>
      <dgm:spPr/>
      <dgm:t>
        <a:bodyPr/>
        <a:lstStyle/>
        <a:p>
          <a:endParaRPr lang="ru-RU"/>
        </a:p>
      </dgm:t>
    </dgm:pt>
    <dgm:pt modelId="{4EC401C1-1278-4FF0-8675-206F64C78F03}" type="pres">
      <dgm:prSet presAssocID="{1564A92B-AE50-48C2-983E-C1D5000C770E}" presName="hierChild3" presStyleCnt="0"/>
      <dgm:spPr/>
    </dgm:pt>
  </dgm:ptLst>
  <dgm:cxnLst>
    <dgm:cxn modelId="{FC30A64D-2D28-4B50-8873-445FDA486709}" type="presOf" srcId="{2F5B22DF-3748-4A37-AE2A-FA093D8BC7DD}" destId="{DF276BC3-7BE3-4C7D-A519-70217A726F1C}" srcOrd="0" destOrd="0" presId="urn:microsoft.com/office/officeart/2005/8/layout/hierarchy1"/>
    <dgm:cxn modelId="{AA9534E1-AFB0-4A84-9DFF-426D58841667}" type="presOf" srcId="{0488052A-1CA7-4F19-8676-FF283E9F8884}" destId="{156FFD42-1306-460D-84EC-419EE678F4AC}" srcOrd="0" destOrd="0" presId="urn:microsoft.com/office/officeart/2005/8/layout/hierarchy1"/>
    <dgm:cxn modelId="{0ACEC123-2E6D-4B97-BB4F-CC736BCD0AB3}" srcId="{F61F29EF-7376-4B33-9646-6BB137B85572}" destId="{E0E83842-489B-404D-8363-60ADE55EBDEC}" srcOrd="1" destOrd="0" parTransId="{0DBB94DD-606D-49F7-A45F-1451AA9DF1F3}" sibTransId="{A3FFAFA3-FEEC-4C87-BCCF-6FA625364E4F}"/>
    <dgm:cxn modelId="{4419CA6B-C9E2-44FD-B469-BC4D61CF67C4}" srcId="{F314AD80-13BA-4BCF-AC0F-43A804950011}" destId="{2F5B22DF-3748-4A37-AE2A-FA093D8BC7DD}" srcOrd="1" destOrd="0" parTransId="{A28372B5-8438-472B-B3BD-EF5998E20F76}" sibTransId="{D5A3B6C4-3F13-46AF-8EB7-97095E46B539}"/>
    <dgm:cxn modelId="{F7768B39-EDF8-4141-9820-6008EB059EF4}" srcId="{2F5B22DF-3748-4A37-AE2A-FA093D8BC7DD}" destId="{BC039CC6-9458-49A6-B1D1-DE6EB3DDAB94}" srcOrd="0" destOrd="0" parTransId="{08596F07-B7B4-4D57-A462-AEEEEB0064CE}" sibTransId="{1AF83AEB-089D-490C-AFCC-374F9C30F9EF}"/>
    <dgm:cxn modelId="{ECE91069-089F-46D9-A2BF-B6ABD078B59A}" type="presOf" srcId="{E04C6EAE-D84B-4C2A-9093-00C40085DBB2}" destId="{7926FA44-E0E9-4BEC-81CA-9AF745A5A05E}" srcOrd="0" destOrd="0" presId="urn:microsoft.com/office/officeart/2005/8/layout/hierarchy1"/>
    <dgm:cxn modelId="{65B4A7B2-E084-42EB-BD9D-67559770C472}" type="presOf" srcId="{8E8B3203-F505-4F7F-A0CC-6B7B58A7862F}" destId="{6823B846-08D1-4B8F-9595-7EA1D3B25D18}" srcOrd="0" destOrd="0" presId="urn:microsoft.com/office/officeart/2005/8/layout/hierarchy1"/>
    <dgm:cxn modelId="{818DC6B6-5129-4F3A-A446-30D9010755FE}" type="presOf" srcId="{956B6D79-FA50-4476-9E55-66CEEBCFF0FE}" destId="{F23A831B-D267-4340-B5A2-53C3212D6D6D}" srcOrd="0" destOrd="0" presId="urn:microsoft.com/office/officeart/2005/8/layout/hierarchy1"/>
    <dgm:cxn modelId="{386A6B49-05ED-4348-AB88-0B2D7496DD35}" type="presOf" srcId="{F314AD80-13BA-4BCF-AC0F-43A804950011}" destId="{BB4C7879-EDC6-4816-8847-C8C48713F31A}" srcOrd="0" destOrd="0" presId="urn:microsoft.com/office/officeart/2005/8/layout/hierarchy1"/>
    <dgm:cxn modelId="{ED044131-F6CC-40A4-A29A-A6F6A222F474}" srcId="{F314AD80-13BA-4BCF-AC0F-43A804950011}" destId="{6B4020D4-877E-4275-BCCF-28C2FBB80AF8}" srcOrd="3" destOrd="0" parTransId="{51FB6FBF-B328-47CA-A54A-FF923F9E9720}" sibTransId="{075A20AF-77C4-48ED-B408-5DD901017FC1}"/>
    <dgm:cxn modelId="{8A50C233-6830-4E1A-9CFC-534EBB2F7175}" srcId="{8E8B3203-F505-4F7F-A0CC-6B7B58A7862F}" destId="{0922C1AC-BA87-4BD8-BF33-09507F768ED1}" srcOrd="1" destOrd="0" parTransId="{7A26DF46-00B1-4A4E-B5E9-E1373F8BD184}" sibTransId="{78FDD398-82E9-441D-96D4-1A371E432570}"/>
    <dgm:cxn modelId="{3D562D02-9B90-471E-BE94-D3F99F509F5F}" type="presOf" srcId="{6B4020D4-877E-4275-BCCF-28C2FBB80AF8}" destId="{3E7C1755-FE8E-4584-92B8-11F5047C676D}" srcOrd="0" destOrd="0" presId="urn:microsoft.com/office/officeart/2005/8/layout/hierarchy1"/>
    <dgm:cxn modelId="{54787C70-A148-45C7-A547-98F91E132AB9}" type="presOf" srcId="{0DBB94DD-606D-49F7-A45F-1451AA9DF1F3}" destId="{E48770B8-6BD3-4FFA-82D4-04DD365EE07D}" srcOrd="0" destOrd="0" presId="urn:microsoft.com/office/officeart/2005/8/layout/hierarchy1"/>
    <dgm:cxn modelId="{F6EEC5A9-41AE-4DAB-8939-2AE4FD716D69}" type="presOf" srcId="{08596F07-B7B4-4D57-A462-AEEEEB0064CE}" destId="{BAAA73A7-BCA5-479B-9512-A28864EA43F0}" srcOrd="0" destOrd="0" presId="urn:microsoft.com/office/officeart/2005/8/layout/hierarchy1"/>
    <dgm:cxn modelId="{83C7BB55-8707-4BD4-8E5E-1427CEB68E6B}" type="presOf" srcId="{42413885-580D-4742-A59C-79910186CDBA}" destId="{A32F9114-9F79-4BAD-B159-11E7DD017E80}" srcOrd="0" destOrd="0" presId="urn:microsoft.com/office/officeart/2005/8/layout/hierarchy1"/>
    <dgm:cxn modelId="{7AB1FFA5-3951-4E55-9E07-F8FD57E7732B}" srcId="{8E8B3203-F505-4F7F-A0CC-6B7B58A7862F}" destId="{42413885-580D-4742-A59C-79910186CDBA}" srcOrd="0" destOrd="0" parTransId="{956B6D79-FA50-4476-9E55-66CEEBCFF0FE}" sibTransId="{F3E68739-184E-4F0D-9243-7E333047DC11}"/>
    <dgm:cxn modelId="{49664C6C-71E0-4487-9CCE-BF1D85A06325}" srcId="{F314AD80-13BA-4BCF-AC0F-43A804950011}" destId="{F61F29EF-7376-4B33-9646-6BB137B85572}" srcOrd="2" destOrd="0" parTransId="{F1A26135-81E8-4286-AAB0-0825E5088A17}" sibTransId="{A116D9D6-85F8-41F0-8CEE-776196F7A58D}"/>
    <dgm:cxn modelId="{C87D3BF6-1EB8-45C1-A57F-535367F05534}" srcId="{6B4020D4-877E-4275-BCCF-28C2FBB80AF8}" destId="{1564A92B-AE50-48C2-983E-C1D5000C770E}" srcOrd="0" destOrd="0" parTransId="{82F756E7-63D4-49A6-BB60-F2F6C2FBB0FB}" sibTransId="{A1ABDB6D-38F8-49E6-9F1C-3C0E8589D5B3}"/>
    <dgm:cxn modelId="{E836085A-F814-4E97-B8F3-8ADC54B9F74A}" type="presOf" srcId="{A15953B8-1A30-4474-A76E-9FF28A56EA9F}" destId="{8D8AC374-2869-46EF-8ACD-9CB55A9071A1}" srcOrd="0" destOrd="0" presId="urn:microsoft.com/office/officeart/2005/8/layout/hierarchy1"/>
    <dgm:cxn modelId="{A62E2378-D992-4EFD-B095-4F33882CA996}" type="presOf" srcId="{436602A6-CE10-4252-97F0-3005FE7913B6}" destId="{99E2D9B9-6F70-497A-A5FF-F7C44B991BDA}" srcOrd="0" destOrd="0" presId="urn:microsoft.com/office/officeart/2005/8/layout/hierarchy1"/>
    <dgm:cxn modelId="{50004A87-69BC-41F9-BF38-6174AD550814}" type="presOf" srcId="{F61F29EF-7376-4B33-9646-6BB137B85572}" destId="{90407BDF-74A6-4279-99F9-07C09E5D58F8}" srcOrd="0" destOrd="0" presId="urn:microsoft.com/office/officeart/2005/8/layout/hierarchy1"/>
    <dgm:cxn modelId="{CA3375FB-1E5F-4C76-B33F-C4137EB6C2AE}" type="presOf" srcId="{7A26DF46-00B1-4A4E-B5E9-E1373F8BD184}" destId="{97F7A278-82F6-42AC-854A-D03981F517D6}" srcOrd="0" destOrd="0" presId="urn:microsoft.com/office/officeart/2005/8/layout/hierarchy1"/>
    <dgm:cxn modelId="{D095FFA5-AE43-47EE-9C1F-CF893B640A8A}" srcId="{F61F29EF-7376-4B33-9646-6BB137B85572}" destId="{6507BF33-B469-4B33-9C62-79416FEC0E86}" srcOrd="0" destOrd="0" parTransId="{A15953B8-1A30-4474-A76E-9FF28A56EA9F}" sibTransId="{C190B95D-DBAA-4C15-BB87-4EA55C0781A3}"/>
    <dgm:cxn modelId="{6C07E226-C20A-4F45-95AF-F2F80FE9F771}" type="presOf" srcId="{82F756E7-63D4-49A6-BB60-F2F6C2FBB0FB}" destId="{BD41378C-DB3E-4114-9723-1281CE4B4B2C}" srcOrd="0" destOrd="0" presId="urn:microsoft.com/office/officeart/2005/8/layout/hierarchy1"/>
    <dgm:cxn modelId="{2C55C8CA-2F9C-4613-8341-441E750ACA9E}" type="presOf" srcId="{BC039CC6-9458-49A6-B1D1-DE6EB3DDAB94}" destId="{7528BCD5-28AB-4DEF-AC54-7F52D19C2944}" srcOrd="0" destOrd="0" presId="urn:microsoft.com/office/officeart/2005/8/layout/hierarchy1"/>
    <dgm:cxn modelId="{83413D29-25FF-4794-AE73-03953FCBEDEB}" type="presOf" srcId="{E0E83842-489B-404D-8363-60ADE55EBDEC}" destId="{644EB4A1-5170-4332-8C5C-7DF950C3C94F}" srcOrd="0" destOrd="0" presId="urn:microsoft.com/office/officeart/2005/8/layout/hierarchy1"/>
    <dgm:cxn modelId="{17903B7E-4A6B-4706-A25A-BCC2A4EFF85E}" srcId="{2F5B22DF-3748-4A37-AE2A-FA093D8BC7DD}" destId="{8E8B3203-F505-4F7F-A0CC-6B7B58A7862F}" srcOrd="1" destOrd="0" parTransId="{0488052A-1CA7-4F19-8676-FF283E9F8884}" sibTransId="{2931844F-DA14-44AE-8E8A-1070DB680728}"/>
    <dgm:cxn modelId="{3E0AD5C2-FBD8-4B5A-898B-B918EECB51C8}" type="presOf" srcId="{0922C1AC-BA87-4BD8-BF33-09507F768ED1}" destId="{173CD7FF-0D1C-4DE6-92A7-A52C1577AAA7}" srcOrd="0" destOrd="0" presId="urn:microsoft.com/office/officeart/2005/8/layout/hierarchy1"/>
    <dgm:cxn modelId="{67CCEFF7-3A18-4749-9336-9265F818DC65}" type="presOf" srcId="{6507BF33-B469-4B33-9C62-79416FEC0E86}" destId="{2D1FDAF9-AE65-417D-B1BF-078490151410}" srcOrd="0" destOrd="0" presId="urn:microsoft.com/office/officeart/2005/8/layout/hierarchy1"/>
    <dgm:cxn modelId="{7F95FBFC-68B1-4AF4-9331-92D0020294B6}" type="presOf" srcId="{96AE0EBF-CB49-49FE-BA9B-D3D2A437D118}" destId="{8DCC9914-D2F5-4FDA-B81F-71B94C1B69C1}" srcOrd="0" destOrd="0" presId="urn:microsoft.com/office/officeart/2005/8/layout/hierarchy1"/>
    <dgm:cxn modelId="{F085ECBA-CD1F-4384-991D-326F74749F9D}" srcId="{8E8B3203-F505-4F7F-A0CC-6B7B58A7862F}" destId="{3F778D40-2D75-4DC5-AB82-E48872E663A6}" srcOrd="2" destOrd="0" parTransId="{436602A6-CE10-4252-97F0-3005FE7913B6}" sibTransId="{461CFF46-9DB3-4733-B597-AD8820ACE24B}"/>
    <dgm:cxn modelId="{5D19BA83-D206-424E-941F-BD7E38856F72}" srcId="{F314AD80-13BA-4BCF-AC0F-43A804950011}" destId="{96AE0EBF-CB49-49FE-BA9B-D3D2A437D118}" srcOrd="0" destOrd="0" parTransId="{6F6F8F64-AEC0-4EDC-AB81-CADF6F93B89F}" sibTransId="{B1334EFD-E56C-414F-828E-5CF1EB3E9C12}"/>
    <dgm:cxn modelId="{94FD6E24-5A41-47B8-9DF0-7324E8481B49}" type="presOf" srcId="{3F778D40-2D75-4DC5-AB82-E48872E663A6}" destId="{81385AE8-1AF1-4024-9B6E-16A8E34B16F7}" srcOrd="0" destOrd="0" presId="urn:microsoft.com/office/officeart/2005/8/layout/hierarchy1"/>
    <dgm:cxn modelId="{9AFB1612-0076-4326-A58A-B79AC219B0AE}" srcId="{2F5B22DF-3748-4A37-AE2A-FA093D8BC7DD}" destId="{2C33BB94-F392-43DC-A7F8-2B97AEC6F07A}" srcOrd="2" destOrd="0" parTransId="{E04C6EAE-D84B-4C2A-9093-00C40085DBB2}" sibTransId="{73243BCD-24FC-48A8-A2BF-733757B8F74C}"/>
    <dgm:cxn modelId="{15318138-9891-47F1-9DB7-A2439E72BCA8}" type="presOf" srcId="{1564A92B-AE50-48C2-983E-C1D5000C770E}" destId="{F09BA2BA-9993-4930-8D1C-6046455B6447}" srcOrd="0" destOrd="0" presId="urn:microsoft.com/office/officeart/2005/8/layout/hierarchy1"/>
    <dgm:cxn modelId="{63095892-8942-4499-87A1-07B8BDDD2222}" type="presOf" srcId="{2C33BB94-F392-43DC-A7F8-2B97AEC6F07A}" destId="{AD7834F4-72B9-4E1C-AA00-1E66882A92E7}" srcOrd="0" destOrd="0" presId="urn:microsoft.com/office/officeart/2005/8/layout/hierarchy1"/>
    <dgm:cxn modelId="{51527B50-E25D-4BC9-A990-0EC7AF4B120C}" type="presParOf" srcId="{BB4C7879-EDC6-4816-8847-C8C48713F31A}" destId="{606D9343-69F5-4F20-9FA6-556F67C66E44}" srcOrd="0" destOrd="0" presId="urn:microsoft.com/office/officeart/2005/8/layout/hierarchy1"/>
    <dgm:cxn modelId="{4EED9832-BA03-4E4A-A4F3-371DB0081325}" type="presParOf" srcId="{606D9343-69F5-4F20-9FA6-556F67C66E44}" destId="{DFBC7455-1A5E-4D38-84C9-F43B85C0DD98}" srcOrd="0" destOrd="0" presId="urn:microsoft.com/office/officeart/2005/8/layout/hierarchy1"/>
    <dgm:cxn modelId="{BEC1BBEF-EDA4-467F-90F2-9E2E7ACDE454}" type="presParOf" srcId="{DFBC7455-1A5E-4D38-84C9-F43B85C0DD98}" destId="{BC1B3876-5478-46D2-AD6D-6F4C1B600040}" srcOrd="0" destOrd="0" presId="urn:microsoft.com/office/officeart/2005/8/layout/hierarchy1"/>
    <dgm:cxn modelId="{94C283FA-F8B5-49D6-8F65-A5D1149C2C1B}" type="presParOf" srcId="{DFBC7455-1A5E-4D38-84C9-F43B85C0DD98}" destId="{8DCC9914-D2F5-4FDA-B81F-71B94C1B69C1}" srcOrd="1" destOrd="0" presId="urn:microsoft.com/office/officeart/2005/8/layout/hierarchy1"/>
    <dgm:cxn modelId="{E6D660D6-EE97-4293-A1E3-9EB0EEEC3F27}" type="presParOf" srcId="{606D9343-69F5-4F20-9FA6-556F67C66E44}" destId="{E3E3CD8C-ECAF-4A29-A233-08AF8813539D}" srcOrd="1" destOrd="0" presId="urn:microsoft.com/office/officeart/2005/8/layout/hierarchy1"/>
    <dgm:cxn modelId="{95DD5026-512F-4932-84D3-A2BA38BBF00F}" type="presParOf" srcId="{BB4C7879-EDC6-4816-8847-C8C48713F31A}" destId="{4F5102CB-F6AD-4997-8756-3B58FD0F7AF0}" srcOrd="1" destOrd="0" presId="urn:microsoft.com/office/officeart/2005/8/layout/hierarchy1"/>
    <dgm:cxn modelId="{F3FB300C-C31B-4429-9219-A43C6469AEDD}" type="presParOf" srcId="{4F5102CB-F6AD-4997-8756-3B58FD0F7AF0}" destId="{F8213736-52F9-46A8-9252-11A93D177AD2}" srcOrd="0" destOrd="0" presId="urn:microsoft.com/office/officeart/2005/8/layout/hierarchy1"/>
    <dgm:cxn modelId="{67F9DBFB-E38A-4321-B005-BF93E40AF980}" type="presParOf" srcId="{F8213736-52F9-46A8-9252-11A93D177AD2}" destId="{9C9163A5-3A97-4DAE-98A7-A39D036802DB}" srcOrd="0" destOrd="0" presId="urn:microsoft.com/office/officeart/2005/8/layout/hierarchy1"/>
    <dgm:cxn modelId="{997D22B2-F066-4AB2-BE69-1AEA0A37C527}" type="presParOf" srcId="{F8213736-52F9-46A8-9252-11A93D177AD2}" destId="{DF276BC3-7BE3-4C7D-A519-70217A726F1C}" srcOrd="1" destOrd="0" presId="urn:microsoft.com/office/officeart/2005/8/layout/hierarchy1"/>
    <dgm:cxn modelId="{73A4D8D6-62CE-4493-ABA0-5E5BBC3B8BB3}" type="presParOf" srcId="{4F5102CB-F6AD-4997-8756-3B58FD0F7AF0}" destId="{2FBA5FCB-71CE-4725-AC6E-6DBEDBEEBAC8}" srcOrd="1" destOrd="0" presId="urn:microsoft.com/office/officeart/2005/8/layout/hierarchy1"/>
    <dgm:cxn modelId="{F56FE0B2-B463-4261-A848-6E2B298FA29A}" type="presParOf" srcId="{2FBA5FCB-71CE-4725-AC6E-6DBEDBEEBAC8}" destId="{BAAA73A7-BCA5-479B-9512-A28864EA43F0}" srcOrd="0" destOrd="0" presId="urn:microsoft.com/office/officeart/2005/8/layout/hierarchy1"/>
    <dgm:cxn modelId="{5798C09E-96DA-4298-BC8D-536D6EF9CDAC}" type="presParOf" srcId="{2FBA5FCB-71CE-4725-AC6E-6DBEDBEEBAC8}" destId="{E6D9790D-DF38-487B-8CC3-CA084D359786}" srcOrd="1" destOrd="0" presId="urn:microsoft.com/office/officeart/2005/8/layout/hierarchy1"/>
    <dgm:cxn modelId="{A5E54067-7A34-49F7-99D7-5A432B2BF1CC}" type="presParOf" srcId="{E6D9790D-DF38-487B-8CC3-CA084D359786}" destId="{EABB3407-FFCB-4842-8F34-99319013A849}" srcOrd="0" destOrd="0" presId="urn:microsoft.com/office/officeart/2005/8/layout/hierarchy1"/>
    <dgm:cxn modelId="{2EF9E526-7AF5-44E6-AED4-6373C7AC4272}" type="presParOf" srcId="{EABB3407-FFCB-4842-8F34-99319013A849}" destId="{4E609A20-5759-42BF-8115-FE57BB856076}" srcOrd="0" destOrd="0" presId="urn:microsoft.com/office/officeart/2005/8/layout/hierarchy1"/>
    <dgm:cxn modelId="{4C011BAA-8D9F-4AFA-8624-AAC9F0AA1394}" type="presParOf" srcId="{EABB3407-FFCB-4842-8F34-99319013A849}" destId="{7528BCD5-28AB-4DEF-AC54-7F52D19C2944}" srcOrd="1" destOrd="0" presId="urn:microsoft.com/office/officeart/2005/8/layout/hierarchy1"/>
    <dgm:cxn modelId="{DCE7343B-E6CB-40FA-9ACC-816F9856BE5D}" type="presParOf" srcId="{E6D9790D-DF38-487B-8CC3-CA084D359786}" destId="{AB762D04-44D7-4606-9B8F-B45004767F5D}" srcOrd="1" destOrd="0" presId="urn:microsoft.com/office/officeart/2005/8/layout/hierarchy1"/>
    <dgm:cxn modelId="{AFFA2BC0-4725-487C-B02B-769EDA1F557D}" type="presParOf" srcId="{2FBA5FCB-71CE-4725-AC6E-6DBEDBEEBAC8}" destId="{156FFD42-1306-460D-84EC-419EE678F4AC}" srcOrd="2" destOrd="0" presId="urn:microsoft.com/office/officeart/2005/8/layout/hierarchy1"/>
    <dgm:cxn modelId="{F0F40DAB-C597-4520-B9B0-D044062C149E}" type="presParOf" srcId="{2FBA5FCB-71CE-4725-AC6E-6DBEDBEEBAC8}" destId="{8E72DFE7-F511-4618-AE02-381DEC9BAE36}" srcOrd="3" destOrd="0" presId="urn:microsoft.com/office/officeart/2005/8/layout/hierarchy1"/>
    <dgm:cxn modelId="{30898741-1E2C-44FF-AF4F-2CDDDEBA9B95}" type="presParOf" srcId="{8E72DFE7-F511-4618-AE02-381DEC9BAE36}" destId="{3C9C5AF5-C809-46FD-8217-51598C24C216}" srcOrd="0" destOrd="0" presId="urn:microsoft.com/office/officeart/2005/8/layout/hierarchy1"/>
    <dgm:cxn modelId="{FFEFE622-392A-4AE5-ABE8-033355A9E431}" type="presParOf" srcId="{3C9C5AF5-C809-46FD-8217-51598C24C216}" destId="{C7946700-14B1-4BA1-A249-A4F7EF62CA8D}" srcOrd="0" destOrd="0" presId="urn:microsoft.com/office/officeart/2005/8/layout/hierarchy1"/>
    <dgm:cxn modelId="{3E275EB5-D653-4972-A13B-154DA3CAFB2C}" type="presParOf" srcId="{3C9C5AF5-C809-46FD-8217-51598C24C216}" destId="{6823B846-08D1-4B8F-9595-7EA1D3B25D18}" srcOrd="1" destOrd="0" presId="urn:microsoft.com/office/officeart/2005/8/layout/hierarchy1"/>
    <dgm:cxn modelId="{090D9D58-6AF3-4D84-80DC-B0C3900FB877}" type="presParOf" srcId="{8E72DFE7-F511-4618-AE02-381DEC9BAE36}" destId="{F9099443-A81B-40AB-8278-1EA302D5CB0E}" srcOrd="1" destOrd="0" presId="urn:microsoft.com/office/officeart/2005/8/layout/hierarchy1"/>
    <dgm:cxn modelId="{DF2C3F5D-EDE2-4317-B01C-4A439622D307}" type="presParOf" srcId="{F9099443-A81B-40AB-8278-1EA302D5CB0E}" destId="{F23A831B-D267-4340-B5A2-53C3212D6D6D}" srcOrd="0" destOrd="0" presId="urn:microsoft.com/office/officeart/2005/8/layout/hierarchy1"/>
    <dgm:cxn modelId="{76B6FB74-B517-49A9-A89B-CD9CE415240F}" type="presParOf" srcId="{F9099443-A81B-40AB-8278-1EA302D5CB0E}" destId="{EA1FA416-6D65-4D60-BBF4-1F1503A2A095}" srcOrd="1" destOrd="0" presId="urn:microsoft.com/office/officeart/2005/8/layout/hierarchy1"/>
    <dgm:cxn modelId="{993EAD20-EA48-441A-8795-AB14A8C04E76}" type="presParOf" srcId="{EA1FA416-6D65-4D60-BBF4-1F1503A2A095}" destId="{65877133-A21A-4715-B0EC-E0247DA84242}" srcOrd="0" destOrd="0" presId="urn:microsoft.com/office/officeart/2005/8/layout/hierarchy1"/>
    <dgm:cxn modelId="{12DE1E53-C197-418F-BF27-9B92088613C4}" type="presParOf" srcId="{65877133-A21A-4715-B0EC-E0247DA84242}" destId="{6784E601-341B-4038-A98A-DE74FF7A2D34}" srcOrd="0" destOrd="0" presId="urn:microsoft.com/office/officeart/2005/8/layout/hierarchy1"/>
    <dgm:cxn modelId="{DE03829C-60AE-44E5-AB1E-C6A2B51EB0DE}" type="presParOf" srcId="{65877133-A21A-4715-B0EC-E0247DA84242}" destId="{A32F9114-9F79-4BAD-B159-11E7DD017E80}" srcOrd="1" destOrd="0" presId="urn:microsoft.com/office/officeart/2005/8/layout/hierarchy1"/>
    <dgm:cxn modelId="{1F53DABB-CD4D-42C2-A9CB-180A04538979}" type="presParOf" srcId="{EA1FA416-6D65-4D60-BBF4-1F1503A2A095}" destId="{EFB236B1-4E2B-4ABE-B435-428066E939EC}" srcOrd="1" destOrd="0" presId="urn:microsoft.com/office/officeart/2005/8/layout/hierarchy1"/>
    <dgm:cxn modelId="{01DA4140-7591-46D9-8287-CAE68A22223C}" type="presParOf" srcId="{F9099443-A81B-40AB-8278-1EA302D5CB0E}" destId="{97F7A278-82F6-42AC-854A-D03981F517D6}" srcOrd="2" destOrd="0" presId="urn:microsoft.com/office/officeart/2005/8/layout/hierarchy1"/>
    <dgm:cxn modelId="{309624DE-EDB4-414D-829C-842827E99215}" type="presParOf" srcId="{F9099443-A81B-40AB-8278-1EA302D5CB0E}" destId="{228F7E4F-B795-4D6E-BC56-AB151360F302}" srcOrd="3" destOrd="0" presId="urn:microsoft.com/office/officeart/2005/8/layout/hierarchy1"/>
    <dgm:cxn modelId="{597BCA27-E56B-4D98-ABE1-6E8C46AEA228}" type="presParOf" srcId="{228F7E4F-B795-4D6E-BC56-AB151360F302}" destId="{91FD88B2-53BD-4F03-8CAA-76672BF75E5A}" srcOrd="0" destOrd="0" presId="urn:microsoft.com/office/officeart/2005/8/layout/hierarchy1"/>
    <dgm:cxn modelId="{6512703E-2760-47F9-88CB-4E60539C4E66}" type="presParOf" srcId="{91FD88B2-53BD-4F03-8CAA-76672BF75E5A}" destId="{7E08A6EA-FD25-4ED5-81C5-6619011552E5}" srcOrd="0" destOrd="0" presId="urn:microsoft.com/office/officeart/2005/8/layout/hierarchy1"/>
    <dgm:cxn modelId="{BA46405D-1B66-4D9B-8D76-88BB3D7ADED6}" type="presParOf" srcId="{91FD88B2-53BD-4F03-8CAA-76672BF75E5A}" destId="{173CD7FF-0D1C-4DE6-92A7-A52C1577AAA7}" srcOrd="1" destOrd="0" presId="urn:microsoft.com/office/officeart/2005/8/layout/hierarchy1"/>
    <dgm:cxn modelId="{09C2FF9B-FA67-4CBD-9CF7-32E7920DB13C}" type="presParOf" srcId="{228F7E4F-B795-4D6E-BC56-AB151360F302}" destId="{1EEC5561-14C4-406E-AFC9-8CDA5783A6B5}" srcOrd="1" destOrd="0" presId="urn:microsoft.com/office/officeart/2005/8/layout/hierarchy1"/>
    <dgm:cxn modelId="{011F98DE-BEED-4BB9-94E7-5997A7CB8C07}" type="presParOf" srcId="{F9099443-A81B-40AB-8278-1EA302D5CB0E}" destId="{99E2D9B9-6F70-497A-A5FF-F7C44B991BDA}" srcOrd="4" destOrd="0" presId="urn:microsoft.com/office/officeart/2005/8/layout/hierarchy1"/>
    <dgm:cxn modelId="{E70A037D-8208-426F-BF6D-C05B834994D1}" type="presParOf" srcId="{F9099443-A81B-40AB-8278-1EA302D5CB0E}" destId="{FCBB3D5B-48DA-48DF-9EFF-0B521E7A3C81}" srcOrd="5" destOrd="0" presId="urn:microsoft.com/office/officeart/2005/8/layout/hierarchy1"/>
    <dgm:cxn modelId="{D0A17AC5-6BB7-4C1F-AAF9-AB96A9B63F20}" type="presParOf" srcId="{FCBB3D5B-48DA-48DF-9EFF-0B521E7A3C81}" destId="{495065AD-E2E9-4D6D-B6A9-ABC500BF03FF}" srcOrd="0" destOrd="0" presId="urn:microsoft.com/office/officeart/2005/8/layout/hierarchy1"/>
    <dgm:cxn modelId="{209E23E8-6215-4D4E-859B-7B7BEA2C6265}" type="presParOf" srcId="{495065AD-E2E9-4D6D-B6A9-ABC500BF03FF}" destId="{D75F9141-7F0C-4059-B0AC-93A3C85AE2BD}" srcOrd="0" destOrd="0" presId="urn:microsoft.com/office/officeart/2005/8/layout/hierarchy1"/>
    <dgm:cxn modelId="{5CBFFD0E-45C7-4AF3-8BD5-6382062BC678}" type="presParOf" srcId="{495065AD-E2E9-4D6D-B6A9-ABC500BF03FF}" destId="{81385AE8-1AF1-4024-9B6E-16A8E34B16F7}" srcOrd="1" destOrd="0" presId="urn:microsoft.com/office/officeart/2005/8/layout/hierarchy1"/>
    <dgm:cxn modelId="{89985F0F-0560-4D23-9E38-3D56BC32FF86}" type="presParOf" srcId="{FCBB3D5B-48DA-48DF-9EFF-0B521E7A3C81}" destId="{5A011A0C-45AD-4C62-8FF3-A85BBF8F21BA}" srcOrd="1" destOrd="0" presId="urn:microsoft.com/office/officeart/2005/8/layout/hierarchy1"/>
    <dgm:cxn modelId="{6AD2FD23-189C-4117-B3CE-0D6FD4CE5B1B}" type="presParOf" srcId="{2FBA5FCB-71CE-4725-AC6E-6DBEDBEEBAC8}" destId="{7926FA44-E0E9-4BEC-81CA-9AF745A5A05E}" srcOrd="4" destOrd="0" presId="urn:microsoft.com/office/officeart/2005/8/layout/hierarchy1"/>
    <dgm:cxn modelId="{63346722-F84D-4333-98BF-17862E9D3E63}" type="presParOf" srcId="{2FBA5FCB-71CE-4725-AC6E-6DBEDBEEBAC8}" destId="{DA278EFE-0412-4977-B894-FC3BBF719400}" srcOrd="5" destOrd="0" presId="urn:microsoft.com/office/officeart/2005/8/layout/hierarchy1"/>
    <dgm:cxn modelId="{51CEB7E4-142B-40C7-889B-49482AB9D5D2}" type="presParOf" srcId="{DA278EFE-0412-4977-B894-FC3BBF719400}" destId="{04A087DD-530A-4DBD-A77D-AB5FAD5C6864}" srcOrd="0" destOrd="0" presId="urn:microsoft.com/office/officeart/2005/8/layout/hierarchy1"/>
    <dgm:cxn modelId="{FBAE1F19-7C24-4FB0-810E-DFAF2A2500E4}" type="presParOf" srcId="{04A087DD-530A-4DBD-A77D-AB5FAD5C6864}" destId="{AF7A4C74-CE0C-4225-BDA8-DCCB4CA9B37F}" srcOrd="0" destOrd="0" presId="urn:microsoft.com/office/officeart/2005/8/layout/hierarchy1"/>
    <dgm:cxn modelId="{41C07702-D285-46B3-A672-1268E5687D94}" type="presParOf" srcId="{04A087DD-530A-4DBD-A77D-AB5FAD5C6864}" destId="{AD7834F4-72B9-4E1C-AA00-1E66882A92E7}" srcOrd="1" destOrd="0" presId="urn:microsoft.com/office/officeart/2005/8/layout/hierarchy1"/>
    <dgm:cxn modelId="{8B8BCEF1-C72E-4F74-B343-9767C95379DB}" type="presParOf" srcId="{DA278EFE-0412-4977-B894-FC3BBF719400}" destId="{0DD2579E-F697-4182-8414-3BF01298B401}" srcOrd="1" destOrd="0" presId="urn:microsoft.com/office/officeart/2005/8/layout/hierarchy1"/>
    <dgm:cxn modelId="{8C2F6886-7B98-4C7F-A411-92A26C5FD2C3}" type="presParOf" srcId="{BB4C7879-EDC6-4816-8847-C8C48713F31A}" destId="{FEE4EA4A-6F07-4EB6-8524-682C17A1E148}" srcOrd="2" destOrd="0" presId="urn:microsoft.com/office/officeart/2005/8/layout/hierarchy1"/>
    <dgm:cxn modelId="{2D6106F2-7645-4C97-AFC1-30D82A7E115F}" type="presParOf" srcId="{FEE4EA4A-6F07-4EB6-8524-682C17A1E148}" destId="{F925729A-C4F4-4477-B1EE-C1D5EB482895}" srcOrd="0" destOrd="0" presId="urn:microsoft.com/office/officeart/2005/8/layout/hierarchy1"/>
    <dgm:cxn modelId="{7728CE4B-39BA-4684-A9A1-4108A1D1C797}" type="presParOf" srcId="{F925729A-C4F4-4477-B1EE-C1D5EB482895}" destId="{3793ADAF-F44C-441A-99E2-2AC3DE803C52}" srcOrd="0" destOrd="0" presId="urn:microsoft.com/office/officeart/2005/8/layout/hierarchy1"/>
    <dgm:cxn modelId="{2F521E99-DFFA-4DDD-B809-346F53B86646}" type="presParOf" srcId="{F925729A-C4F4-4477-B1EE-C1D5EB482895}" destId="{90407BDF-74A6-4279-99F9-07C09E5D58F8}" srcOrd="1" destOrd="0" presId="urn:microsoft.com/office/officeart/2005/8/layout/hierarchy1"/>
    <dgm:cxn modelId="{8BA72C9A-FADC-4AAA-86D0-D9EE7C689A51}" type="presParOf" srcId="{FEE4EA4A-6F07-4EB6-8524-682C17A1E148}" destId="{981D4E75-A817-4CE4-87CB-3A4465D7B645}" srcOrd="1" destOrd="0" presId="urn:microsoft.com/office/officeart/2005/8/layout/hierarchy1"/>
    <dgm:cxn modelId="{F3EDAD06-B71D-4BBD-8FD8-93AF8D9EDA21}" type="presParOf" srcId="{981D4E75-A817-4CE4-87CB-3A4465D7B645}" destId="{8D8AC374-2869-46EF-8ACD-9CB55A9071A1}" srcOrd="0" destOrd="0" presId="urn:microsoft.com/office/officeart/2005/8/layout/hierarchy1"/>
    <dgm:cxn modelId="{69FA1769-B03B-4C35-94B1-24E8DBE8EAEC}" type="presParOf" srcId="{981D4E75-A817-4CE4-87CB-3A4465D7B645}" destId="{C2473972-0700-4C08-83C4-5F5CE27BA274}" srcOrd="1" destOrd="0" presId="urn:microsoft.com/office/officeart/2005/8/layout/hierarchy1"/>
    <dgm:cxn modelId="{9DF0B8EC-C6AB-4F3B-B9F2-430698C73826}" type="presParOf" srcId="{C2473972-0700-4C08-83C4-5F5CE27BA274}" destId="{0E25072A-6A38-4766-96FA-6E55749857B3}" srcOrd="0" destOrd="0" presId="urn:microsoft.com/office/officeart/2005/8/layout/hierarchy1"/>
    <dgm:cxn modelId="{86D61076-1D53-4494-AD32-29870F75E167}" type="presParOf" srcId="{0E25072A-6A38-4766-96FA-6E55749857B3}" destId="{247B63DC-D788-40BA-BED5-392CAFDA5D24}" srcOrd="0" destOrd="0" presId="urn:microsoft.com/office/officeart/2005/8/layout/hierarchy1"/>
    <dgm:cxn modelId="{B990DC17-70C6-44B6-9468-DF7DDD22BDC1}" type="presParOf" srcId="{0E25072A-6A38-4766-96FA-6E55749857B3}" destId="{2D1FDAF9-AE65-417D-B1BF-078490151410}" srcOrd="1" destOrd="0" presId="urn:microsoft.com/office/officeart/2005/8/layout/hierarchy1"/>
    <dgm:cxn modelId="{8CCD24D3-3D1D-4335-8A24-3266A8F0D5F1}" type="presParOf" srcId="{C2473972-0700-4C08-83C4-5F5CE27BA274}" destId="{F11CA5F7-D0B8-493E-9055-9B2CF2015F25}" srcOrd="1" destOrd="0" presId="urn:microsoft.com/office/officeart/2005/8/layout/hierarchy1"/>
    <dgm:cxn modelId="{DAD26E92-F86F-4B69-B36A-CEAEC04DE38A}" type="presParOf" srcId="{981D4E75-A817-4CE4-87CB-3A4465D7B645}" destId="{E48770B8-6BD3-4FFA-82D4-04DD365EE07D}" srcOrd="2" destOrd="0" presId="urn:microsoft.com/office/officeart/2005/8/layout/hierarchy1"/>
    <dgm:cxn modelId="{298A80EE-0F54-41D1-A3DC-072F07F71890}" type="presParOf" srcId="{981D4E75-A817-4CE4-87CB-3A4465D7B645}" destId="{E98C78B3-9A26-4B86-81A4-45284AC48998}" srcOrd="3" destOrd="0" presId="urn:microsoft.com/office/officeart/2005/8/layout/hierarchy1"/>
    <dgm:cxn modelId="{208EDA03-DB40-4C6D-A4A2-F49B6FB9B7A7}" type="presParOf" srcId="{E98C78B3-9A26-4B86-81A4-45284AC48998}" destId="{1EBB50CC-239A-4107-A439-A0C68914378F}" srcOrd="0" destOrd="0" presId="urn:microsoft.com/office/officeart/2005/8/layout/hierarchy1"/>
    <dgm:cxn modelId="{C3CC8D0A-6EC0-4B7E-B7F1-D2315C1A7B71}" type="presParOf" srcId="{1EBB50CC-239A-4107-A439-A0C68914378F}" destId="{CB86DA7D-BE3A-43BA-A9A5-0152940454C2}" srcOrd="0" destOrd="0" presId="urn:microsoft.com/office/officeart/2005/8/layout/hierarchy1"/>
    <dgm:cxn modelId="{E70E9590-E607-4616-9C01-47301E902886}" type="presParOf" srcId="{1EBB50CC-239A-4107-A439-A0C68914378F}" destId="{644EB4A1-5170-4332-8C5C-7DF950C3C94F}" srcOrd="1" destOrd="0" presId="urn:microsoft.com/office/officeart/2005/8/layout/hierarchy1"/>
    <dgm:cxn modelId="{C0E5432F-38B7-4BB9-A7A2-B0C49C255953}" type="presParOf" srcId="{E98C78B3-9A26-4B86-81A4-45284AC48998}" destId="{389F2E5A-ED29-48F5-A6C7-6A02C9B22620}" srcOrd="1" destOrd="0" presId="urn:microsoft.com/office/officeart/2005/8/layout/hierarchy1"/>
    <dgm:cxn modelId="{1AEA6AAF-7DAE-4C52-9946-2A69AFDE6985}" type="presParOf" srcId="{BB4C7879-EDC6-4816-8847-C8C48713F31A}" destId="{9F6D387D-07AA-4EFB-884C-87A476D51B8A}" srcOrd="3" destOrd="0" presId="urn:microsoft.com/office/officeart/2005/8/layout/hierarchy1"/>
    <dgm:cxn modelId="{C994B30B-785A-4BDA-AA61-DF866794EAA6}" type="presParOf" srcId="{9F6D387D-07AA-4EFB-884C-87A476D51B8A}" destId="{285779F0-2717-4EAC-99AE-E16150A9CE7E}" srcOrd="0" destOrd="0" presId="urn:microsoft.com/office/officeart/2005/8/layout/hierarchy1"/>
    <dgm:cxn modelId="{7E9E0FDA-4FA2-406D-928B-0D7B6AB66761}" type="presParOf" srcId="{285779F0-2717-4EAC-99AE-E16150A9CE7E}" destId="{314FE502-AFB8-469E-BC49-7B435436BD30}" srcOrd="0" destOrd="0" presId="urn:microsoft.com/office/officeart/2005/8/layout/hierarchy1"/>
    <dgm:cxn modelId="{295190D6-2F6D-4F18-BD5A-34D0DB36788D}" type="presParOf" srcId="{285779F0-2717-4EAC-99AE-E16150A9CE7E}" destId="{3E7C1755-FE8E-4584-92B8-11F5047C676D}" srcOrd="1" destOrd="0" presId="urn:microsoft.com/office/officeart/2005/8/layout/hierarchy1"/>
    <dgm:cxn modelId="{F696DDAD-9310-4BDA-8039-B4A192063F6C}" type="presParOf" srcId="{9F6D387D-07AA-4EFB-884C-87A476D51B8A}" destId="{1246C47C-CB16-4673-B2E1-1115967D2F81}" srcOrd="1" destOrd="0" presId="urn:microsoft.com/office/officeart/2005/8/layout/hierarchy1"/>
    <dgm:cxn modelId="{A4282D99-D91E-48A8-86F7-996D2F16D35B}" type="presParOf" srcId="{1246C47C-CB16-4673-B2E1-1115967D2F81}" destId="{BD41378C-DB3E-4114-9723-1281CE4B4B2C}" srcOrd="0" destOrd="0" presId="urn:microsoft.com/office/officeart/2005/8/layout/hierarchy1"/>
    <dgm:cxn modelId="{0BDE7FBE-4651-46EF-A6D2-519EEC54CAEC}" type="presParOf" srcId="{1246C47C-CB16-4673-B2E1-1115967D2F81}" destId="{4FCB1245-F6B4-4A6E-AC3F-E6FC9DBA53FD}" srcOrd="1" destOrd="0" presId="urn:microsoft.com/office/officeart/2005/8/layout/hierarchy1"/>
    <dgm:cxn modelId="{1D541DF1-A19D-48A1-9113-FFFCB61FAFBB}" type="presParOf" srcId="{4FCB1245-F6B4-4A6E-AC3F-E6FC9DBA53FD}" destId="{3FE3A0E3-71F8-46F7-8634-85544A45F444}" srcOrd="0" destOrd="0" presId="urn:microsoft.com/office/officeart/2005/8/layout/hierarchy1"/>
    <dgm:cxn modelId="{F4E29DE5-F939-47C6-B1CA-598B5863C14A}" type="presParOf" srcId="{3FE3A0E3-71F8-46F7-8634-85544A45F444}" destId="{F2227537-9168-44EB-B1EB-23679C6E1D3E}" srcOrd="0" destOrd="0" presId="urn:microsoft.com/office/officeart/2005/8/layout/hierarchy1"/>
    <dgm:cxn modelId="{D5F2838D-3C05-43B8-BC71-9D3BA245ACBF}" type="presParOf" srcId="{3FE3A0E3-71F8-46F7-8634-85544A45F444}" destId="{F09BA2BA-9993-4930-8D1C-6046455B6447}" srcOrd="1" destOrd="0" presId="urn:microsoft.com/office/officeart/2005/8/layout/hierarchy1"/>
    <dgm:cxn modelId="{601CABF5-69C1-41E7-879F-8506A9B0FD4C}" type="presParOf" srcId="{4FCB1245-F6B4-4A6E-AC3F-E6FC9DBA53FD}" destId="{4EC401C1-1278-4FF0-8675-206F64C78F03}" srcOrd="1" destOrd="0" presId="urn:microsoft.com/office/officeart/2005/8/layout/hierarchy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6FB250-026F-4B36-AFB0-B39C34DFBA22}">
      <dsp:nvSpPr>
        <dsp:cNvPr id="0" name=""/>
        <dsp:cNvSpPr/>
      </dsp:nvSpPr>
      <dsp:spPr>
        <a:xfrm>
          <a:off x="4383" y="0"/>
          <a:ext cx="5932952" cy="430335"/>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b="1" kern="1200">
              <a:latin typeface="Times New Roman" pitchFamily="18" charset="0"/>
              <a:cs typeface="Times New Roman" pitchFamily="18" charset="0"/>
            </a:rPr>
            <a:t>Подготовка к самостоятельной жизни</a:t>
          </a:r>
        </a:p>
      </dsp:txBody>
      <dsp:txXfrm>
        <a:off x="16987" y="12604"/>
        <a:ext cx="5907744" cy="405127"/>
      </dsp:txXfrm>
    </dsp:sp>
    <dsp:sp modelId="{982AE007-159C-4E06-A669-73B776983012}">
      <dsp:nvSpPr>
        <dsp:cNvPr id="0" name=""/>
        <dsp:cNvSpPr/>
      </dsp:nvSpPr>
      <dsp:spPr>
        <a:xfrm>
          <a:off x="7982" y="494301"/>
          <a:ext cx="2841348" cy="430335"/>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b="1" kern="1200">
              <a:latin typeface="Times New Roman" pitchFamily="18" charset="0"/>
              <a:cs typeface="Times New Roman" pitchFamily="18" charset="0"/>
            </a:rPr>
            <a:t>Условие</a:t>
          </a:r>
        </a:p>
      </dsp:txBody>
      <dsp:txXfrm>
        <a:off x="20586" y="506905"/>
        <a:ext cx="2816140" cy="405127"/>
      </dsp:txXfrm>
    </dsp:sp>
    <dsp:sp modelId="{77BF337D-C91A-4757-8BD4-3F4BEABE7FBA}">
      <dsp:nvSpPr>
        <dsp:cNvPr id="0" name=""/>
        <dsp:cNvSpPr/>
      </dsp:nvSpPr>
      <dsp:spPr>
        <a:xfrm>
          <a:off x="14111" y="988473"/>
          <a:ext cx="2824740" cy="4303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Тренировочная квартира</a:t>
          </a:r>
        </a:p>
      </dsp:txBody>
      <dsp:txXfrm>
        <a:off x="26715" y="1001077"/>
        <a:ext cx="2799532" cy="405127"/>
      </dsp:txXfrm>
    </dsp:sp>
    <dsp:sp modelId="{738F5984-784B-4A40-840F-767B36A0C19D}">
      <dsp:nvSpPr>
        <dsp:cNvPr id="0" name=""/>
        <dsp:cNvSpPr/>
      </dsp:nvSpPr>
      <dsp:spPr>
        <a:xfrm>
          <a:off x="1599013" y="1482740"/>
          <a:ext cx="2791815" cy="75982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Индивидуализация процесса подготовки воспитанника к выпуску из учреждения</a:t>
          </a:r>
        </a:p>
      </dsp:txBody>
      <dsp:txXfrm>
        <a:off x="1621267" y="1504994"/>
        <a:ext cx="2747307" cy="715314"/>
      </dsp:txXfrm>
    </dsp:sp>
    <dsp:sp modelId="{AFB267E4-6A37-4EB3-9248-B15089CC7F7D}">
      <dsp:nvSpPr>
        <dsp:cNvPr id="0" name=""/>
        <dsp:cNvSpPr/>
      </dsp:nvSpPr>
      <dsp:spPr>
        <a:xfrm>
          <a:off x="3088004" y="494301"/>
          <a:ext cx="2841348" cy="430335"/>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b="1" kern="1200">
              <a:latin typeface="Times New Roman" pitchFamily="18" charset="0"/>
              <a:cs typeface="Times New Roman" pitchFamily="18" charset="0"/>
            </a:rPr>
            <a:t>Действие</a:t>
          </a:r>
        </a:p>
      </dsp:txBody>
      <dsp:txXfrm>
        <a:off x="3100608" y="506905"/>
        <a:ext cx="2816140" cy="405127"/>
      </dsp:txXfrm>
    </dsp:sp>
    <dsp:sp modelId="{55BB9787-3DC4-478B-B021-B940C565AA52}">
      <dsp:nvSpPr>
        <dsp:cNvPr id="0" name=""/>
        <dsp:cNvSpPr/>
      </dsp:nvSpPr>
      <dsp:spPr>
        <a:xfrm>
          <a:off x="3088004" y="988439"/>
          <a:ext cx="2841348" cy="43033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Реализация индивидуального плана сопровождающего проживания </a:t>
          </a:r>
        </a:p>
      </dsp:txBody>
      <dsp:txXfrm>
        <a:off x="3100608" y="1001043"/>
        <a:ext cx="2816140" cy="4051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281214-55E5-49C6-AA66-79D36CF2340B}">
      <dsp:nvSpPr>
        <dsp:cNvPr id="0" name=""/>
        <dsp:cNvSpPr/>
      </dsp:nvSpPr>
      <dsp:spPr>
        <a:xfrm>
          <a:off x="34163" y="0"/>
          <a:ext cx="1060986" cy="3200400"/>
        </a:xfrm>
        <a:prstGeom prst="roundRect">
          <a:avLst>
            <a:gd name="adj" fmla="val 10000"/>
          </a:avLst>
        </a:prstGeom>
        <a:solidFill>
          <a:schemeClr val="accent1">
            <a:tint val="40000"/>
            <a:hueOff val="0"/>
            <a:satOff val="0"/>
            <a:lumOff val="0"/>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l" defTabSz="1200150">
            <a:lnSpc>
              <a:spcPct val="90000"/>
            </a:lnSpc>
            <a:spcBef>
              <a:spcPct val="0"/>
            </a:spcBef>
            <a:spcAft>
              <a:spcPct val="35000"/>
            </a:spcAft>
          </a:pPr>
          <a:r>
            <a:rPr lang="ru-RU" sz="2700" b="1" kern="1200"/>
            <a:t>Шаг 1</a:t>
          </a:r>
        </a:p>
      </dsp:txBody>
      <dsp:txXfrm>
        <a:off x="34163" y="0"/>
        <a:ext cx="1060986" cy="960120"/>
      </dsp:txXfrm>
    </dsp:sp>
    <dsp:sp modelId="{84B829D5-7D41-4E30-B959-04D642832E46}">
      <dsp:nvSpPr>
        <dsp:cNvPr id="0" name=""/>
        <dsp:cNvSpPr/>
      </dsp:nvSpPr>
      <dsp:spPr>
        <a:xfrm>
          <a:off x="109122" y="961057"/>
          <a:ext cx="848789" cy="964964"/>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rPr>
            <a:t>Рассказываем т одновременно показываем какое либо действие</a:t>
          </a:r>
        </a:p>
      </dsp:txBody>
      <dsp:txXfrm>
        <a:off x="133982" y="985917"/>
        <a:ext cx="799069" cy="915244"/>
      </dsp:txXfrm>
    </dsp:sp>
    <dsp:sp modelId="{664183D2-A747-431D-B13B-7B57553BC5A7}">
      <dsp:nvSpPr>
        <dsp:cNvPr id="0" name=""/>
        <dsp:cNvSpPr/>
      </dsp:nvSpPr>
      <dsp:spPr>
        <a:xfrm>
          <a:off x="109122" y="2074478"/>
          <a:ext cx="848789" cy="964964"/>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rPr>
            <a:t>Даються знания и показываються действия</a:t>
          </a:r>
        </a:p>
      </dsp:txBody>
      <dsp:txXfrm>
        <a:off x="133982" y="2099338"/>
        <a:ext cx="799069" cy="915244"/>
      </dsp:txXfrm>
    </dsp:sp>
    <dsp:sp modelId="{32D2EE8A-E956-4123-9B4E-80C627FCF02C}">
      <dsp:nvSpPr>
        <dsp:cNvPr id="0" name=""/>
        <dsp:cNvSpPr/>
      </dsp:nvSpPr>
      <dsp:spPr>
        <a:xfrm>
          <a:off x="1143583" y="0"/>
          <a:ext cx="1060986" cy="3200400"/>
        </a:xfrm>
        <a:prstGeom prst="roundRect">
          <a:avLst>
            <a:gd name="adj" fmla="val 10000"/>
          </a:avLst>
        </a:prstGeom>
        <a:solidFill>
          <a:schemeClr val="accent1">
            <a:tint val="40000"/>
            <a:hueOff val="0"/>
            <a:satOff val="0"/>
            <a:lumOff val="0"/>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ru-RU" sz="2700" b="1" kern="1200"/>
            <a:t>Шаг 2</a:t>
          </a:r>
        </a:p>
      </dsp:txBody>
      <dsp:txXfrm>
        <a:off x="1143583" y="0"/>
        <a:ext cx="1060986" cy="960120"/>
      </dsp:txXfrm>
    </dsp:sp>
    <dsp:sp modelId="{158C3AFF-F149-4A9C-9880-800FAE8535E8}">
      <dsp:nvSpPr>
        <dsp:cNvPr id="0" name=""/>
        <dsp:cNvSpPr/>
      </dsp:nvSpPr>
      <dsp:spPr>
        <a:xfrm>
          <a:off x="1249682" y="961057"/>
          <a:ext cx="848789" cy="964964"/>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rPr>
            <a:t>Воспитанник выполняет действия под руководством воспитателя</a:t>
          </a:r>
        </a:p>
      </dsp:txBody>
      <dsp:txXfrm>
        <a:off x="1274542" y="985917"/>
        <a:ext cx="799069" cy="915244"/>
      </dsp:txXfrm>
    </dsp:sp>
    <dsp:sp modelId="{42C94C26-A43A-41A9-B099-C061E5D03414}">
      <dsp:nvSpPr>
        <dsp:cNvPr id="0" name=""/>
        <dsp:cNvSpPr/>
      </dsp:nvSpPr>
      <dsp:spPr>
        <a:xfrm>
          <a:off x="1249682" y="2074478"/>
          <a:ext cx="848789" cy="964964"/>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rPr>
            <a:t>Закрепляються действия, появляються умения</a:t>
          </a:r>
        </a:p>
      </dsp:txBody>
      <dsp:txXfrm>
        <a:off x="1274542" y="2099338"/>
        <a:ext cx="799069" cy="915244"/>
      </dsp:txXfrm>
    </dsp:sp>
    <dsp:sp modelId="{EF8A7978-7759-4D5B-9941-017991330974}">
      <dsp:nvSpPr>
        <dsp:cNvPr id="0" name=""/>
        <dsp:cNvSpPr/>
      </dsp:nvSpPr>
      <dsp:spPr>
        <a:xfrm>
          <a:off x="2284144" y="0"/>
          <a:ext cx="1060986" cy="3200400"/>
        </a:xfrm>
        <a:prstGeom prst="roundRect">
          <a:avLst>
            <a:gd name="adj" fmla="val 10000"/>
          </a:avLst>
        </a:prstGeom>
        <a:solidFill>
          <a:schemeClr val="accent1">
            <a:tint val="40000"/>
            <a:hueOff val="0"/>
            <a:satOff val="0"/>
            <a:lumOff val="0"/>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ru-RU" sz="2700" b="1" kern="1200"/>
            <a:t>Шаг 3</a:t>
          </a:r>
        </a:p>
      </dsp:txBody>
      <dsp:txXfrm>
        <a:off x="2284144" y="0"/>
        <a:ext cx="1060986" cy="960120"/>
      </dsp:txXfrm>
    </dsp:sp>
    <dsp:sp modelId="{55B762D6-0F59-4059-ADF4-AC8938308A38}">
      <dsp:nvSpPr>
        <dsp:cNvPr id="0" name=""/>
        <dsp:cNvSpPr/>
      </dsp:nvSpPr>
      <dsp:spPr>
        <a:xfrm>
          <a:off x="3434476" y="0"/>
          <a:ext cx="1060986" cy="3200400"/>
        </a:xfrm>
        <a:prstGeom prst="roundRect">
          <a:avLst>
            <a:gd name="adj" fmla="val 10000"/>
          </a:avLst>
        </a:prstGeom>
        <a:solidFill>
          <a:schemeClr val="accent1">
            <a:tint val="40000"/>
            <a:hueOff val="0"/>
            <a:satOff val="0"/>
            <a:lumOff val="0"/>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ru-RU" sz="2700" b="1" kern="1200"/>
            <a:t>Шаг 4</a:t>
          </a:r>
        </a:p>
      </dsp:txBody>
      <dsp:txXfrm>
        <a:off x="3434476" y="0"/>
        <a:ext cx="1060986" cy="960120"/>
      </dsp:txXfrm>
    </dsp:sp>
    <dsp:sp modelId="{F8824C09-7708-4FCF-BBE9-3790E7B9C73C}">
      <dsp:nvSpPr>
        <dsp:cNvPr id="0" name=""/>
        <dsp:cNvSpPr/>
      </dsp:nvSpPr>
      <dsp:spPr>
        <a:xfrm>
          <a:off x="3530803" y="961057"/>
          <a:ext cx="848789" cy="964964"/>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ru-RU" sz="800" b="1" kern="1200">
              <a:solidFill>
                <a:sysClr val="windowText" lastClr="000000"/>
              </a:solidFill>
            </a:rPr>
            <a:t>Воспитанник</a:t>
          </a:r>
          <a:r>
            <a:rPr lang="ru-RU" sz="800" b="1" kern="1200"/>
            <a:t> выполняет действия многократно без контроля со стороны воспитателя</a:t>
          </a:r>
        </a:p>
      </dsp:txBody>
      <dsp:txXfrm>
        <a:off x="3555663" y="985917"/>
        <a:ext cx="799069" cy="915244"/>
      </dsp:txXfrm>
    </dsp:sp>
    <dsp:sp modelId="{09A2E94F-DF3E-4C9E-A11C-5ACD4884567D}">
      <dsp:nvSpPr>
        <dsp:cNvPr id="0" name=""/>
        <dsp:cNvSpPr/>
      </dsp:nvSpPr>
      <dsp:spPr>
        <a:xfrm>
          <a:off x="3530803" y="2074478"/>
          <a:ext cx="848789" cy="964964"/>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ru-RU" sz="800" b="1" kern="1200"/>
            <a:t>Закрепляються знания и умения</a:t>
          </a:r>
        </a:p>
      </dsp:txBody>
      <dsp:txXfrm>
        <a:off x="3555663" y="2099338"/>
        <a:ext cx="799069" cy="915244"/>
      </dsp:txXfrm>
    </dsp:sp>
    <dsp:sp modelId="{EE752931-7BF9-40D1-93DA-256BC61F0C97}">
      <dsp:nvSpPr>
        <dsp:cNvPr id="0" name=""/>
        <dsp:cNvSpPr/>
      </dsp:nvSpPr>
      <dsp:spPr>
        <a:xfrm>
          <a:off x="4565265" y="0"/>
          <a:ext cx="1060986" cy="3200400"/>
        </a:xfrm>
        <a:prstGeom prst="roundRect">
          <a:avLst>
            <a:gd name="adj" fmla="val 10000"/>
          </a:avLst>
        </a:prstGeom>
        <a:solidFill>
          <a:schemeClr val="accent1">
            <a:tint val="40000"/>
            <a:hueOff val="0"/>
            <a:satOff val="0"/>
            <a:lumOff val="0"/>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endParaRPr lang="ru-RU" sz="1800" b="1" kern="1200"/>
        </a:p>
        <a:p>
          <a:pPr lvl="0" algn="ctr" defTabSz="800100">
            <a:lnSpc>
              <a:spcPct val="90000"/>
            </a:lnSpc>
            <a:spcBef>
              <a:spcPct val="0"/>
            </a:spcBef>
            <a:spcAft>
              <a:spcPct val="35000"/>
            </a:spcAft>
          </a:pPr>
          <a:endParaRPr lang="ru-RU" sz="1800" b="1" kern="1200"/>
        </a:p>
        <a:p>
          <a:pPr lvl="0" algn="ctr" defTabSz="800100">
            <a:lnSpc>
              <a:spcPct val="90000"/>
            </a:lnSpc>
            <a:spcBef>
              <a:spcPct val="0"/>
            </a:spcBef>
            <a:spcAft>
              <a:spcPct val="35000"/>
            </a:spcAft>
          </a:pPr>
          <a:endParaRPr lang="ru-RU" sz="1800" b="1" kern="1200"/>
        </a:p>
        <a:p>
          <a:pPr lvl="0" algn="ctr" defTabSz="800100">
            <a:lnSpc>
              <a:spcPct val="90000"/>
            </a:lnSpc>
            <a:spcBef>
              <a:spcPct val="0"/>
            </a:spcBef>
            <a:spcAft>
              <a:spcPct val="35000"/>
            </a:spcAft>
          </a:pPr>
          <a:endParaRPr lang="ru-RU" sz="1800" b="1" kern="1200"/>
        </a:p>
        <a:p>
          <a:pPr lvl="0" algn="ctr" defTabSz="800100">
            <a:lnSpc>
              <a:spcPct val="90000"/>
            </a:lnSpc>
            <a:spcBef>
              <a:spcPct val="0"/>
            </a:spcBef>
            <a:spcAft>
              <a:spcPct val="35000"/>
            </a:spcAft>
          </a:pPr>
          <a:endParaRPr lang="ru-RU" sz="1800" b="1" kern="1200"/>
        </a:p>
        <a:p>
          <a:pPr lvl="0" algn="ctr" defTabSz="800100">
            <a:lnSpc>
              <a:spcPct val="90000"/>
            </a:lnSpc>
            <a:spcBef>
              <a:spcPct val="0"/>
            </a:spcBef>
            <a:spcAft>
              <a:spcPct val="35000"/>
            </a:spcAft>
          </a:pPr>
          <a:r>
            <a:rPr lang="ru-RU" sz="1800" b="1" i="1" kern="1200">
              <a:solidFill>
                <a:srgbClr val="C00000"/>
              </a:solidFill>
            </a:rPr>
            <a:t>Появляеться навык - автоматизированное действие</a:t>
          </a:r>
        </a:p>
      </dsp:txBody>
      <dsp:txXfrm>
        <a:off x="4565265" y="0"/>
        <a:ext cx="1060986" cy="9601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41378C-DB3E-4114-9723-1281CE4B4B2C}">
      <dsp:nvSpPr>
        <dsp:cNvPr id="0" name=""/>
        <dsp:cNvSpPr/>
      </dsp:nvSpPr>
      <dsp:spPr>
        <a:xfrm>
          <a:off x="5687792" y="1538403"/>
          <a:ext cx="91440" cy="184733"/>
        </a:xfrm>
        <a:custGeom>
          <a:avLst/>
          <a:gdLst/>
          <a:ahLst/>
          <a:cxnLst/>
          <a:rect l="0" t="0" r="0" b="0"/>
          <a:pathLst>
            <a:path>
              <a:moveTo>
                <a:pt x="45720" y="0"/>
              </a:moveTo>
              <a:lnTo>
                <a:pt x="45720" y="18473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8770B8-6BD3-4FFA-82D4-04DD365EE07D}">
      <dsp:nvSpPr>
        <dsp:cNvPr id="0" name=""/>
        <dsp:cNvSpPr/>
      </dsp:nvSpPr>
      <dsp:spPr>
        <a:xfrm>
          <a:off x="4292051" y="1560373"/>
          <a:ext cx="475694" cy="205658"/>
        </a:xfrm>
        <a:custGeom>
          <a:avLst/>
          <a:gdLst/>
          <a:ahLst/>
          <a:cxnLst/>
          <a:rect l="0" t="0" r="0" b="0"/>
          <a:pathLst>
            <a:path>
              <a:moveTo>
                <a:pt x="0" y="0"/>
              </a:moveTo>
              <a:lnTo>
                <a:pt x="0" y="146815"/>
              </a:lnTo>
              <a:lnTo>
                <a:pt x="475694" y="146815"/>
              </a:lnTo>
              <a:lnTo>
                <a:pt x="475694" y="20565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8AC374-2869-46EF-8ACD-9CB55A9071A1}">
      <dsp:nvSpPr>
        <dsp:cNvPr id="0" name=""/>
        <dsp:cNvSpPr/>
      </dsp:nvSpPr>
      <dsp:spPr>
        <a:xfrm>
          <a:off x="3648408" y="1560373"/>
          <a:ext cx="643643" cy="205658"/>
        </a:xfrm>
        <a:custGeom>
          <a:avLst/>
          <a:gdLst/>
          <a:ahLst/>
          <a:cxnLst/>
          <a:rect l="0" t="0" r="0" b="0"/>
          <a:pathLst>
            <a:path>
              <a:moveTo>
                <a:pt x="643643" y="0"/>
              </a:moveTo>
              <a:lnTo>
                <a:pt x="643643" y="146815"/>
              </a:lnTo>
              <a:lnTo>
                <a:pt x="0" y="146815"/>
              </a:lnTo>
              <a:lnTo>
                <a:pt x="0" y="20565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26FA44-E0E9-4BEC-81CA-9AF745A5A05E}">
      <dsp:nvSpPr>
        <dsp:cNvPr id="0" name=""/>
        <dsp:cNvSpPr/>
      </dsp:nvSpPr>
      <dsp:spPr>
        <a:xfrm>
          <a:off x="1519492" y="1624177"/>
          <a:ext cx="1199005" cy="184733"/>
        </a:xfrm>
        <a:custGeom>
          <a:avLst/>
          <a:gdLst/>
          <a:ahLst/>
          <a:cxnLst/>
          <a:rect l="0" t="0" r="0" b="0"/>
          <a:pathLst>
            <a:path>
              <a:moveTo>
                <a:pt x="0" y="0"/>
              </a:moveTo>
              <a:lnTo>
                <a:pt x="0" y="125890"/>
              </a:lnTo>
              <a:lnTo>
                <a:pt x="1199005" y="125890"/>
              </a:lnTo>
              <a:lnTo>
                <a:pt x="1199005" y="18473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E2D9B9-6F70-497A-A5FF-F7C44B991BDA}">
      <dsp:nvSpPr>
        <dsp:cNvPr id="0" name=""/>
        <dsp:cNvSpPr/>
      </dsp:nvSpPr>
      <dsp:spPr>
        <a:xfrm>
          <a:off x="1791355" y="3234509"/>
          <a:ext cx="776337" cy="184733"/>
        </a:xfrm>
        <a:custGeom>
          <a:avLst/>
          <a:gdLst/>
          <a:ahLst/>
          <a:cxnLst/>
          <a:rect l="0" t="0" r="0" b="0"/>
          <a:pathLst>
            <a:path>
              <a:moveTo>
                <a:pt x="0" y="0"/>
              </a:moveTo>
              <a:lnTo>
                <a:pt x="0" y="125890"/>
              </a:lnTo>
              <a:lnTo>
                <a:pt x="776337" y="125890"/>
              </a:lnTo>
              <a:lnTo>
                <a:pt x="776337" y="18473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F7A278-82F6-42AC-854A-D03981F517D6}">
      <dsp:nvSpPr>
        <dsp:cNvPr id="0" name=""/>
        <dsp:cNvSpPr/>
      </dsp:nvSpPr>
      <dsp:spPr>
        <a:xfrm>
          <a:off x="1633886" y="3234509"/>
          <a:ext cx="157468" cy="193090"/>
        </a:xfrm>
        <a:custGeom>
          <a:avLst/>
          <a:gdLst/>
          <a:ahLst/>
          <a:cxnLst/>
          <a:rect l="0" t="0" r="0" b="0"/>
          <a:pathLst>
            <a:path>
              <a:moveTo>
                <a:pt x="157468" y="0"/>
              </a:moveTo>
              <a:lnTo>
                <a:pt x="157468" y="134247"/>
              </a:lnTo>
              <a:lnTo>
                <a:pt x="0" y="134247"/>
              </a:lnTo>
              <a:lnTo>
                <a:pt x="0" y="19309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3A831B-D267-4340-B5A2-53C3212D6D6D}">
      <dsp:nvSpPr>
        <dsp:cNvPr id="0" name=""/>
        <dsp:cNvSpPr/>
      </dsp:nvSpPr>
      <dsp:spPr>
        <a:xfrm>
          <a:off x="799054" y="3234509"/>
          <a:ext cx="992300" cy="184733"/>
        </a:xfrm>
        <a:custGeom>
          <a:avLst/>
          <a:gdLst/>
          <a:ahLst/>
          <a:cxnLst/>
          <a:rect l="0" t="0" r="0" b="0"/>
          <a:pathLst>
            <a:path>
              <a:moveTo>
                <a:pt x="992300" y="0"/>
              </a:moveTo>
              <a:lnTo>
                <a:pt x="992300" y="125890"/>
              </a:lnTo>
              <a:lnTo>
                <a:pt x="0" y="125890"/>
              </a:lnTo>
              <a:lnTo>
                <a:pt x="0" y="18473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FFD42-1306-460D-84EC-419EE678F4AC}">
      <dsp:nvSpPr>
        <dsp:cNvPr id="0" name=""/>
        <dsp:cNvSpPr/>
      </dsp:nvSpPr>
      <dsp:spPr>
        <a:xfrm>
          <a:off x="1519492" y="1624177"/>
          <a:ext cx="271862" cy="184733"/>
        </a:xfrm>
        <a:custGeom>
          <a:avLst/>
          <a:gdLst/>
          <a:ahLst/>
          <a:cxnLst/>
          <a:rect l="0" t="0" r="0" b="0"/>
          <a:pathLst>
            <a:path>
              <a:moveTo>
                <a:pt x="0" y="0"/>
              </a:moveTo>
              <a:lnTo>
                <a:pt x="0" y="125890"/>
              </a:lnTo>
              <a:lnTo>
                <a:pt x="271862" y="125890"/>
              </a:lnTo>
              <a:lnTo>
                <a:pt x="271862" y="18473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A73A7-BCA5-479B-9512-A28864EA43F0}">
      <dsp:nvSpPr>
        <dsp:cNvPr id="0" name=""/>
        <dsp:cNvSpPr/>
      </dsp:nvSpPr>
      <dsp:spPr>
        <a:xfrm>
          <a:off x="592349" y="1624177"/>
          <a:ext cx="927143" cy="184733"/>
        </a:xfrm>
        <a:custGeom>
          <a:avLst/>
          <a:gdLst/>
          <a:ahLst/>
          <a:cxnLst/>
          <a:rect l="0" t="0" r="0" b="0"/>
          <a:pathLst>
            <a:path>
              <a:moveTo>
                <a:pt x="927143" y="0"/>
              </a:moveTo>
              <a:lnTo>
                <a:pt x="927143" y="125890"/>
              </a:lnTo>
              <a:lnTo>
                <a:pt x="0" y="125890"/>
              </a:lnTo>
              <a:lnTo>
                <a:pt x="0" y="18473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1B3876-5478-46D2-AD6D-6F4C1B600040}">
      <dsp:nvSpPr>
        <dsp:cNvPr id="0" name=""/>
        <dsp:cNvSpPr/>
      </dsp:nvSpPr>
      <dsp:spPr>
        <a:xfrm>
          <a:off x="16121" y="26388"/>
          <a:ext cx="885245" cy="1601839"/>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DCC9914-D2F5-4FDA-B81F-71B94C1B69C1}">
      <dsp:nvSpPr>
        <dsp:cNvPr id="0" name=""/>
        <dsp:cNvSpPr/>
      </dsp:nvSpPr>
      <dsp:spPr>
        <a:xfrm>
          <a:off x="86697" y="93435"/>
          <a:ext cx="885245" cy="1601839"/>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Выполнение детьми опред-х финансовых соглашений</a:t>
          </a:r>
        </a:p>
      </dsp:txBody>
      <dsp:txXfrm>
        <a:off x="112625" y="119363"/>
        <a:ext cx="833389" cy="1549983"/>
      </dsp:txXfrm>
    </dsp:sp>
    <dsp:sp modelId="{9C9163A5-3A97-4DAE-98A7-A39D036802DB}">
      <dsp:nvSpPr>
        <dsp:cNvPr id="0" name=""/>
        <dsp:cNvSpPr/>
      </dsp:nvSpPr>
      <dsp:spPr>
        <a:xfrm>
          <a:off x="1042519" y="26388"/>
          <a:ext cx="953946" cy="1597789"/>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F276BC3-7BE3-4C7D-A519-70217A726F1C}">
      <dsp:nvSpPr>
        <dsp:cNvPr id="0" name=""/>
        <dsp:cNvSpPr/>
      </dsp:nvSpPr>
      <dsp:spPr>
        <a:xfrm>
          <a:off x="1113095" y="93435"/>
          <a:ext cx="953946" cy="1597789"/>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Непосредственно прцесс расходования средств и обучение этому умению</a:t>
          </a:r>
        </a:p>
      </dsp:txBody>
      <dsp:txXfrm>
        <a:off x="1141035" y="121375"/>
        <a:ext cx="898066" cy="1541909"/>
      </dsp:txXfrm>
    </dsp:sp>
    <dsp:sp modelId="{4E609A20-5759-42BF-8115-FE57BB856076}">
      <dsp:nvSpPr>
        <dsp:cNvPr id="0" name=""/>
        <dsp:cNvSpPr/>
      </dsp:nvSpPr>
      <dsp:spPr>
        <a:xfrm>
          <a:off x="2894" y="1808911"/>
          <a:ext cx="1178910" cy="139214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528BCD5-28AB-4DEF-AC54-7F52D19C2944}">
      <dsp:nvSpPr>
        <dsp:cNvPr id="0" name=""/>
        <dsp:cNvSpPr/>
      </dsp:nvSpPr>
      <dsp:spPr>
        <a:xfrm>
          <a:off x="73470" y="1875958"/>
          <a:ext cx="1178910" cy="1392141"/>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Процессформирования умения по расходованию денежных средств и подготовка воспитанников к расходам</a:t>
          </a:r>
        </a:p>
      </dsp:txBody>
      <dsp:txXfrm>
        <a:off x="107999" y="1910487"/>
        <a:ext cx="1109852" cy="1323083"/>
      </dsp:txXfrm>
    </dsp:sp>
    <dsp:sp modelId="{C7946700-14B1-4BA1-A249-A4F7EF62CA8D}">
      <dsp:nvSpPr>
        <dsp:cNvPr id="0" name=""/>
        <dsp:cNvSpPr/>
      </dsp:nvSpPr>
      <dsp:spPr>
        <a:xfrm>
          <a:off x="1322956" y="1808911"/>
          <a:ext cx="936796" cy="142559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823B846-08D1-4B8F-9595-7EA1D3B25D18}">
      <dsp:nvSpPr>
        <dsp:cNvPr id="0" name=""/>
        <dsp:cNvSpPr/>
      </dsp:nvSpPr>
      <dsp:spPr>
        <a:xfrm>
          <a:off x="1393532" y="1875958"/>
          <a:ext cx="936796" cy="142559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Подготовка к распределению средств и формированию умений по планированию бюджета</a:t>
          </a:r>
        </a:p>
      </dsp:txBody>
      <dsp:txXfrm>
        <a:off x="1420970" y="1903396"/>
        <a:ext cx="881920" cy="1370722"/>
      </dsp:txXfrm>
    </dsp:sp>
    <dsp:sp modelId="{6784E601-341B-4038-A98A-DE74FF7A2D34}">
      <dsp:nvSpPr>
        <dsp:cNvPr id="0" name=""/>
        <dsp:cNvSpPr/>
      </dsp:nvSpPr>
      <dsp:spPr>
        <a:xfrm>
          <a:off x="481461" y="3419242"/>
          <a:ext cx="635185" cy="1640346"/>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32F9114-9F79-4BAD-B159-11E7DD017E80}">
      <dsp:nvSpPr>
        <dsp:cNvPr id="0" name=""/>
        <dsp:cNvSpPr/>
      </dsp:nvSpPr>
      <dsp:spPr>
        <a:xfrm>
          <a:off x="552037" y="3486290"/>
          <a:ext cx="635185" cy="1640346"/>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Беседы и подготовка специальных печатных материалов</a:t>
          </a:r>
        </a:p>
      </dsp:txBody>
      <dsp:txXfrm>
        <a:off x="570641" y="3504894"/>
        <a:ext cx="597977" cy="1603138"/>
      </dsp:txXfrm>
    </dsp:sp>
    <dsp:sp modelId="{7E08A6EA-FD25-4ED5-81C5-6619011552E5}">
      <dsp:nvSpPr>
        <dsp:cNvPr id="0" name=""/>
        <dsp:cNvSpPr/>
      </dsp:nvSpPr>
      <dsp:spPr>
        <a:xfrm>
          <a:off x="1316293" y="3427600"/>
          <a:ext cx="635185" cy="1606715"/>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73CD7FF-0D1C-4DE6-92A7-A52C1577AAA7}">
      <dsp:nvSpPr>
        <dsp:cNvPr id="0" name=""/>
        <dsp:cNvSpPr/>
      </dsp:nvSpPr>
      <dsp:spPr>
        <a:xfrm>
          <a:off x="1386869" y="3494647"/>
          <a:ext cx="635185" cy="1606715"/>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Практические занятия по планированию и составлению бюджета</a:t>
          </a:r>
        </a:p>
      </dsp:txBody>
      <dsp:txXfrm>
        <a:off x="1405473" y="3513251"/>
        <a:ext cx="597977" cy="1569507"/>
      </dsp:txXfrm>
    </dsp:sp>
    <dsp:sp modelId="{D75F9141-7F0C-4059-B0AC-93A3C85AE2BD}">
      <dsp:nvSpPr>
        <dsp:cNvPr id="0" name=""/>
        <dsp:cNvSpPr/>
      </dsp:nvSpPr>
      <dsp:spPr>
        <a:xfrm>
          <a:off x="2034137" y="3419242"/>
          <a:ext cx="1067111" cy="1613572"/>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1385AE8-1AF1-4024-9B6E-16A8E34B16F7}">
      <dsp:nvSpPr>
        <dsp:cNvPr id="0" name=""/>
        <dsp:cNvSpPr/>
      </dsp:nvSpPr>
      <dsp:spPr>
        <a:xfrm>
          <a:off x="2104713" y="3486290"/>
          <a:ext cx="1067111" cy="161357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Проведение игр на планирование и распредиление бюджета (с вариантами усложнения)</a:t>
          </a:r>
        </a:p>
      </dsp:txBody>
      <dsp:txXfrm>
        <a:off x="2135968" y="3517545"/>
        <a:ext cx="1004601" cy="1551062"/>
      </dsp:txXfrm>
    </dsp:sp>
    <dsp:sp modelId="{AF7A4C74-CE0C-4225-BDA8-DCCB4CA9B37F}">
      <dsp:nvSpPr>
        <dsp:cNvPr id="0" name=""/>
        <dsp:cNvSpPr/>
      </dsp:nvSpPr>
      <dsp:spPr>
        <a:xfrm>
          <a:off x="2400905" y="1808911"/>
          <a:ext cx="635185" cy="1444136"/>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D7834F4-72B9-4E1C-AA00-1E66882A92E7}">
      <dsp:nvSpPr>
        <dsp:cNvPr id="0" name=""/>
        <dsp:cNvSpPr/>
      </dsp:nvSpPr>
      <dsp:spPr>
        <a:xfrm>
          <a:off x="2471482" y="1875958"/>
          <a:ext cx="635185" cy="1444136"/>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Анализ расходов произведённых воспитанниками</a:t>
          </a:r>
        </a:p>
      </dsp:txBody>
      <dsp:txXfrm>
        <a:off x="2490086" y="1894562"/>
        <a:ext cx="597977" cy="1406928"/>
      </dsp:txXfrm>
    </dsp:sp>
    <dsp:sp modelId="{3793ADAF-F44C-441A-99E2-2AC3DE803C52}">
      <dsp:nvSpPr>
        <dsp:cNvPr id="0" name=""/>
        <dsp:cNvSpPr/>
      </dsp:nvSpPr>
      <dsp:spPr>
        <a:xfrm>
          <a:off x="3530264" y="5462"/>
          <a:ext cx="1523574" cy="155491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0407BDF-74A6-4279-99F9-07C09E5D58F8}">
      <dsp:nvSpPr>
        <dsp:cNvPr id="0" name=""/>
        <dsp:cNvSpPr/>
      </dsp:nvSpPr>
      <dsp:spPr>
        <a:xfrm>
          <a:off x="3600840" y="72510"/>
          <a:ext cx="1523574" cy="1554910"/>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Контроль со стороны воспитателя за планированием, использованием, расходованием денежных средств и приёмами экономии у воспитанников</a:t>
          </a:r>
        </a:p>
      </dsp:txBody>
      <dsp:txXfrm>
        <a:off x="3645464" y="117134"/>
        <a:ext cx="1434326" cy="1465662"/>
      </dsp:txXfrm>
    </dsp:sp>
    <dsp:sp modelId="{247B63DC-D788-40BA-BED5-392CAFDA5D24}">
      <dsp:nvSpPr>
        <dsp:cNvPr id="0" name=""/>
        <dsp:cNvSpPr/>
      </dsp:nvSpPr>
      <dsp:spPr>
        <a:xfrm>
          <a:off x="3177243" y="1766031"/>
          <a:ext cx="942329" cy="1465517"/>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D1FDAF9-AE65-417D-B1BF-078490151410}">
      <dsp:nvSpPr>
        <dsp:cNvPr id="0" name=""/>
        <dsp:cNvSpPr/>
      </dsp:nvSpPr>
      <dsp:spPr>
        <a:xfrm>
          <a:off x="3247819" y="1833079"/>
          <a:ext cx="942329" cy="1465517"/>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Контроль над выделением денежных средств необходимых для самостоятельной покупки продуктов, хозяйственных средств</a:t>
          </a:r>
        </a:p>
      </dsp:txBody>
      <dsp:txXfrm>
        <a:off x="3275419" y="1860679"/>
        <a:ext cx="887129" cy="1410317"/>
      </dsp:txXfrm>
    </dsp:sp>
    <dsp:sp modelId="{CB86DA7D-BE3A-43BA-A9A5-0152940454C2}">
      <dsp:nvSpPr>
        <dsp:cNvPr id="0" name=""/>
        <dsp:cNvSpPr/>
      </dsp:nvSpPr>
      <dsp:spPr>
        <a:xfrm>
          <a:off x="4260725" y="1766031"/>
          <a:ext cx="1014041" cy="1498970"/>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44EB4A1-5170-4332-8C5C-7DF950C3C94F}">
      <dsp:nvSpPr>
        <dsp:cNvPr id="0" name=""/>
        <dsp:cNvSpPr/>
      </dsp:nvSpPr>
      <dsp:spPr>
        <a:xfrm>
          <a:off x="4331301" y="1833079"/>
          <a:ext cx="1014041" cy="1498970"/>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Контроль за выполнением зарание составленного бюджета,</a:t>
          </a:r>
        </a:p>
        <a:p>
          <a:pPr lvl="0" algn="ctr" defTabSz="355600">
            <a:lnSpc>
              <a:spcPct val="90000"/>
            </a:lnSpc>
            <a:spcBef>
              <a:spcPct val="0"/>
            </a:spcBef>
            <a:spcAft>
              <a:spcPct val="35000"/>
            </a:spcAft>
          </a:pPr>
          <a:r>
            <a:rPr lang="ru-RU" sz="800" b="1" kern="1200"/>
            <a:t>оказание помощи при его корректировке </a:t>
          </a:r>
        </a:p>
      </dsp:txBody>
      <dsp:txXfrm>
        <a:off x="4361001" y="1862779"/>
        <a:ext cx="954641" cy="1439570"/>
      </dsp:txXfrm>
    </dsp:sp>
    <dsp:sp modelId="{314FE502-AFB8-469E-BC49-7B435436BD30}">
      <dsp:nvSpPr>
        <dsp:cNvPr id="0" name=""/>
        <dsp:cNvSpPr/>
      </dsp:nvSpPr>
      <dsp:spPr>
        <a:xfrm>
          <a:off x="5415919" y="26388"/>
          <a:ext cx="635185" cy="1512014"/>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E7C1755-FE8E-4584-92B8-11F5047C676D}">
      <dsp:nvSpPr>
        <dsp:cNvPr id="0" name=""/>
        <dsp:cNvSpPr/>
      </dsp:nvSpPr>
      <dsp:spPr>
        <a:xfrm>
          <a:off x="5486495" y="93435"/>
          <a:ext cx="635185" cy="1512014"/>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Внедрение различных практик управления бюджетом</a:t>
          </a:r>
        </a:p>
      </dsp:txBody>
      <dsp:txXfrm>
        <a:off x="5505099" y="112039"/>
        <a:ext cx="597977" cy="1474806"/>
      </dsp:txXfrm>
    </dsp:sp>
    <dsp:sp modelId="{F2227537-9168-44EB-B1EB-23679C6E1D3E}">
      <dsp:nvSpPr>
        <dsp:cNvPr id="0" name=""/>
        <dsp:cNvSpPr/>
      </dsp:nvSpPr>
      <dsp:spPr>
        <a:xfrm>
          <a:off x="5415919" y="1723136"/>
          <a:ext cx="635185" cy="1550497"/>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09BA2BA-9993-4930-8D1C-6046455B6447}">
      <dsp:nvSpPr>
        <dsp:cNvPr id="0" name=""/>
        <dsp:cNvSpPr/>
      </dsp:nvSpPr>
      <dsp:spPr>
        <a:xfrm>
          <a:off x="5486495" y="1790183"/>
          <a:ext cx="635185" cy="1550497"/>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t>Разработка с воспитанниками кодекса лучших практик</a:t>
          </a:r>
        </a:p>
      </dsp:txBody>
      <dsp:txXfrm>
        <a:off x="5505099" y="1808787"/>
        <a:ext cx="597977" cy="151328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FA777-FA83-410A-BABB-45802416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2472</TotalTime>
  <Pages>1</Pages>
  <Words>9975</Words>
  <Characters>56859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2019-07-22T23:47:00Z</dcterms:created>
  <dcterms:modified xsi:type="dcterms:W3CDTF">2021-11-25T07:17:00Z</dcterms:modified>
</cp:coreProperties>
</file>